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9FF9E7" w14:textId="77777777" w:rsidR="009C08D7" w:rsidRDefault="009C08D7" w:rsidP="009C08D7">
      <w:r>
        <w:t xml:space="preserve">Me-Linh </w:t>
      </w:r>
      <w:proofErr w:type="gramStart"/>
      <w:r>
        <w:t>Le  0:01</w:t>
      </w:r>
      <w:proofErr w:type="gramEnd"/>
      <w:r>
        <w:t xml:space="preserve">  </w:t>
      </w:r>
    </w:p>
    <w:p w14:paraId="7B42E171" w14:textId="77777777" w:rsidR="009C08D7" w:rsidRDefault="009C08D7" w:rsidP="009C08D7">
      <w:r>
        <w:t xml:space="preserve">My name is </w:t>
      </w:r>
      <w:proofErr w:type="spellStart"/>
      <w:r>
        <w:t>Mê</w:t>
      </w:r>
      <w:proofErr w:type="spellEnd"/>
      <w:r>
        <w:t>-Linh Lê and I'm a health sciences librarian at the University of Manitoba. Today, I will be outlining how I played a role in creating a one credit hour pharmacy informatics course over about nine months. The purpose of this presentation is to outline the potential role that librarians can take in course design with steps detailing the benefits and challenges along the way.</w:t>
      </w:r>
    </w:p>
    <w:p w14:paraId="4FCF9F2D" w14:textId="77777777" w:rsidR="009C08D7" w:rsidRDefault="009C08D7" w:rsidP="009C08D7"/>
    <w:p w14:paraId="6B1A71F6" w14:textId="77777777" w:rsidR="009C08D7" w:rsidRDefault="009C08D7" w:rsidP="009C08D7">
      <w:proofErr w:type="gramStart"/>
      <w:r>
        <w:t>So</w:t>
      </w:r>
      <w:proofErr w:type="gramEnd"/>
      <w:r>
        <w:t xml:space="preserve"> in this presentation, I will cover four main areas. One, how did this course come about? And why did I end up taking such a large role? Two - How did I go about essentially creating a course from scratch? Three, what did the actual course look like including student interactions, issues around grading and academic integrity? And four - what was the feedback from the students and the faculty? How was the second round of the course handled and what are any next steps?</w:t>
      </w:r>
    </w:p>
    <w:p w14:paraId="7092EACB" w14:textId="77777777" w:rsidR="009C08D7" w:rsidRDefault="009C08D7" w:rsidP="009C08D7"/>
    <w:p w14:paraId="4F465479" w14:textId="77777777" w:rsidR="009C08D7" w:rsidRDefault="009C08D7" w:rsidP="009C08D7">
      <w:proofErr w:type="gramStart"/>
      <w:r>
        <w:t>So</w:t>
      </w:r>
      <w:proofErr w:type="gramEnd"/>
      <w:r>
        <w:t xml:space="preserve"> some background - due to the changing nature and expanding role of the pharmacist in patient care, it was decided in 2010 in Canada, that the current four year Bachelor of Science degree could no longer accommodate the proposed depth and breadth to curriculum that was needed. It was resolved that the current baccalaureate program would be replaced with a comprehensive doctor pharmacy curriculum. Instead, which would act as the first professional degree program for practice in Canada. All pharmacy programs in Canada needed to have their PharmD curriculum in place by 2020. At the University of Manitoba, located in Winnipeg, Manitoba, Canada, the PharmD program would start in September 2019. </w:t>
      </w:r>
      <w:proofErr w:type="gramStart"/>
      <w:r>
        <w:t>So</w:t>
      </w:r>
      <w:proofErr w:type="gramEnd"/>
      <w:r>
        <w:t xml:space="preserve"> in anticipation of the launch of the pharmacy program, a brand new pharmacy informatics course was added that would take place in the first year of the new program. The course was designed to get students comfortable and familiar with how to use information and communication technologies responsibly and effectively in the provision of patient care. The faculty realized early on in the process that the library should play a role in this course and reached out to me as a health sciences liaison and librarian to the College of Pharmacy.</w:t>
      </w:r>
    </w:p>
    <w:p w14:paraId="582380FE" w14:textId="77777777" w:rsidR="009C08D7" w:rsidRDefault="009C08D7" w:rsidP="009C08D7"/>
    <w:p w14:paraId="651884B6" w14:textId="77777777" w:rsidR="009C08D7" w:rsidRDefault="009C08D7" w:rsidP="009C08D7">
      <w:proofErr w:type="gramStart"/>
      <w:r>
        <w:t>So</w:t>
      </w:r>
      <w:proofErr w:type="gramEnd"/>
      <w:r>
        <w:t xml:space="preserve"> to provide some context for this timeline, I was not the liaison for pharmacy when the initial PharmD curriculum was designed and submitted to our University Senate for approval. I became the liaison in February 2018. And in the </w:t>
      </w:r>
      <w:proofErr w:type="gramStart"/>
      <w:r>
        <w:t>four year</w:t>
      </w:r>
      <w:proofErr w:type="gramEnd"/>
      <w:r>
        <w:t xml:space="preserve"> BSC, program, before the pharmacy program, there were about two hours of library instruction throughout the whole program with no associated assignments. </w:t>
      </w:r>
      <w:proofErr w:type="gramStart"/>
      <w:r>
        <w:t>So</w:t>
      </w:r>
      <w:proofErr w:type="gramEnd"/>
      <w:r>
        <w:t xml:space="preserve"> when the new pharmacy program </w:t>
      </w:r>
      <w:proofErr w:type="spellStart"/>
      <w:r>
        <w:t>decot</w:t>
      </w:r>
      <w:proofErr w:type="spellEnd"/>
      <w:r>
        <w:t xml:space="preserve">, details began to be rolled out, I was hopeful that the library would play a larger role.  I was first contacted in November 2018 by the Associate Dean for academics in pharmacy to help with the course. Initially, the course was going to be coordinated by a different staff member from the College of Pharmacy, but I was being asked to contribute several lectures related to drug information resources. From January to June 2019. I was on sabbatical. </w:t>
      </w:r>
      <w:proofErr w:type="gramStart"/>
      <w:r>
        <w:t>So</w:t>
      </w:r>
      <w:proofErr w:type="gramEnd"/>
      <w:r>
        <w:t xml:space="preserve"> my contributions were a bit limited. I did attend some planning meetings, but I had my own work to focus on at that time. But it came up during this period that the faculty member from the college who was supposed </w:t>
      </w:r>
      <w:r>
        <w:lastRenderedPageBreak/>
        <w:t xml:space="preserve">to coordinate the program was actually leaving the college, and that they weren't able to hire somebody new until September 2019. </w:t>
      </w:r>
      <w:proofErr w:type="gramStart"/>
      <w:r>
        <w:t>So</w:t>
      </w:r>
      <w:proofErr w:type="gramEnd"/>
      <w:r>
        <w:t xml:space="preserve"> at that point, I was asked to take on a larger role and effectively took over designing the course including the syllabus and mapping learning outcomes to professional competencies, all of which needed to be submitted quite early in the in the course design process. So once July 2019 came about was when the heavy lifting for the course and the actual lecture design really began. I was still relatively new to pharmacy at this point. So not only was it a crash course in curricular design, but also the field of pharmacy and the subfield of pharmacy informatics all at once. </w:t>
      </w:r>
      <w:proofErr w:type="gramStart"/>
      <w:r>
        <w:t>So</w:t>
      </w:r>
      <w:proofErr w:type="gramEnd"/>
      <w:r>
        <w:t xml:space="preserve"> in September 2019, the course began with 55 students. At this point, the course coordinator had been hired. But as I had already designed almost everything, I still played the major role delivering six out of 11 lectures and marking the large majority of the assignments.</w:t>
      </w:r>
    </w:p>
    <w:p w14:paraId="78A81E4B" w14:textId="77777777" w:rsidR="009C08D7" w:rsidRDefault="009C08D7" w:rsidP="009C08D7"/>
    <w:p w14:paraId="649F1DD4" w14:textId="77777777" w:rsidR="009C08D7" w:rsidRDefault="009C08D7" w:rsidP="009C08D7">
      <w:r>
        <w:t xml:space="preserve">I focused on working through things a section at a time and using clearly defined timelines for each section with appropriate deadlines highlighted for myself. The first deadline was the syllabus which needed to be submitted in June for approval. Creating a syllabus requires outlining the purpose of the course, the course objectives, the assumed backgrounds of the students that they might need will need going into the course, details on the assessment pro process, so the title of the assignments and how much they would be worth, and of course schedule with topics and instructors assigned to them. Once the syllabus was designed, everything would flow from there. As many librarians are used to teaching one </w:t>
      </w:r>
      <w:proofErr w:type="gramStart"/>
      <w:r>
        <w:t>shots</w:t>
      </w:r>
      <w:proofErr w:type="gramEnd"/>
      <w:r>
        <w:t xml:space="preserve"> or maybe several connected parts of a session. This was both a challenge and a benefit in that I had a lot of control, I essentially had free rein, although I had to keep things on topic, but I really got to think outside of the box in how the content would be to be delivered, when it would be delivered and the assignments, so I highly recommend it. </w:t>
      </w:r>
      <w:proofErr w:type="gramStart"/>
      <w:r>
        <w:t>So</w:t>
      </w:r>
      <w:proofErr w:type="gramEnd"/>
      <w:r>
        <w:t xml:space="preserve"> in order to design the syllabus, these are a few of the tools that I used. </w:t>
      </w:r>
      <w:proofErr w:type="gramStart"/>
      <w:r>
        <w:t>So</w:t>
      </w:r>
      <w:proofErr w:type="gramEnd"/>
      <w:r>
        <w:t xml:space="preserve"> when the journal literature, I looked at a lot of the literature from the US where the PharmD program has been around a lot longer. However, a lot of the identify a lot of the items identified as being key were either outdated, were not applicable to a Canadian context, or we did not yet have the </w:t>
      </w:r>
      <w:proofErr w:type="gramStart"/>
      <w:r>
        <w:t>in house</w:t>
      </w:r>
      <w:proofErr w:type="gramEnd"/>
      <w:r>
        <w:t xml:space="preserve"> expertise at the college to teach them.</w:t>
      </w:r>
    </w:p>
    <w:p w14:paraId="47482E26" w14:textId="77777777" w:rsidR="009C08D7" w:rsidRDefault="009C08D7" w:rsidP="009C08D7"/>
    <w:p w14:paraId="371F435E" w14:textId="77777777" w:rsidR="009C08D7" w:rsidRDefault="009C08D7" w:rsidP="009C08D7">
      <w:r>
        <w:t>Second is that I drew heavily on professional competencies as outlined by the Association of faculties of pharmacy of Canada, and the anatomy and the National Association of pharmacy regulatory authorities. Once I had a basic understanding of what should be covered in an informatics course, I could go through and see which competencies were most appropriate to address in the course and where.</w:t>
      </w:r>
    </w:p>
    <w:p w14:paraId="456845A4" w14:textId="77777777" w:rsidR="009C08D7" w:rsidRDefault="009C08D7" w:rsidP="009C08D7"/>
    <w:p w14:paraId="4C446BE9" w14:textId="77777777" w:rsidR="009C08D7" w:rsidRDefault="009C08D7" w:rsidP="009C08D7">
      <w:r>
        <w:t xml:space="preserve">The fourth is that I attended what were called what were called stream meetings in 2019. With other coordinators for that first year of the PharmD program, I could talk directly with them about what content would be important to cover, we aligned some of the topics that would be covered. And I was able to identify what hadn't been covered yet. </w:t>
      </w:r>
      <w:proofErr w:type="gramStart"/>
      <w:r>
        <w:t>So</w:t>
      </w:r>
      <w:proofErr w:type="gramEnd"/>
      <w:r>
        <w:t xml:space="preserve"> I had </w:t>
      </w:r>
      <w:proofErr w:type="spellStart"/>
      <w:r>
        <w:t>first hand</w:t>
      </w:r>
      <w:proofErr w:type="spellEnd"/>
      <w:r>
        <w:t xml:space="preserve"> experience </w:t>
      </w:r>
      <w:r>
        <w:lastRenderedPageBreak/>
        <w:t>it knowing what library content wasn't being covered. And now I got insight into other topics as well.</w:t>
      </w:r>
    </w:p>
    <w:p w14:paraId="77ECA07C" w14:textId="77777777" w:rsidR="009C08D7" w:rsidRDefault="009C08D7" w:rsidP="009C08D7"/>
    <w:p w14:paraId="4BD5A2E4" w14:textId="77777777" w:rsidR="009C08D7" w:rsidRDefault="009C08D7" w:rsidP="009C08D7">
      <w:r>
        <w:t>The fifth thing is that I relied heavily on a series of online modules created by the AFPC on pharmacy informatics. These online modules acted as supplements on what would be covered in the class and they took the place of additional reading for students, they were able to address the topics we didn't have time for in class, and students would be required to complete the modules and hand in certificates showing completion. And finally, I also sent an email to all pharmacy faculty asking them for ideas about what should be covered in the class, and what areas applicable to informatics they felt students were still currently lacking in</w:t>
      </w:r>
    </w:p>
    <w:p w14:paraId="5DD6E9C1" w14:textId="77777777" w:rsidR="009C08D7" w:rsidRDefault="009C08D7" w:rsidP="009C08D7"/>
    <w:p w14:paraId="18D284A8" w14:textId="77777777" w:rsidR="009C08D7" w:rsidRDefault="009C08D7" w:rsidP="009C08D7">
      <w:r>
        <w:t>To help others who might be interested in seeing a syllabus, the one I designed is available at the link here.</w:t>
      </w:r>
    </w:p>
    <w:p w14:paraId="5F37D7F4" w14:textId="77777777" w:rsidR="009C08D7" w:rsidRDefault="009C08D7" w:rsidP="009C08D7"/>
    <w:p w14:paraId="7C648AF2" w14:textId="77777777" w:rsidR="009C08D7" w:rsidRDefault="009C08D7" w:rsidP="009C08D7">
      <w:proofErr w:type="gramStart"/>
      <w:r>
        <w:t>So</w:t>
      </w:r>
      <w:proofErr w:type="gramEnd"/>
      <w:r>
        <w:t xml:space="preserve"> what about creating the individual lectures? Due to holidays 13 in-person hours were reduced to 11. </w:t>
      </w:r>
      <w:proofErr w:type="gramStart"/>
      <w:r>
        <w:t>So</w:t>
      </w:r>
      <w:proofErr w:type="gramEnd"/>
      <w:r>
        <w:t xml:space="preserve"> of those 11 lectures, I was responsible for delivering six of them and designing those one hour classes began in earnest in about August 2019. </w:t>
      </w:r>
      <w:proofErr w:type="gramStart"/>
      <w:r>
        <w:t>So</w:t>
      </w:r>
      <w:proofErr w:type="gramEnd"/>
      <w:r>
        <w:t xml:space="preserve"> for these individual lectures, in many ways, I use the approach that I would use when planning a single lecture. And then I knew what the individual learning objectives were and that I wanted to achieve. Well at the same time having an understanding of how to fit, how to fit it into the broader course design, and how students would use the content to complete their assignments.</w:t>
      </w:r>
    </w:p>
    <w:p w14:paraId="383367EA" w14:textId="77777777" w:rsidR="009C08D7" w:rsidRDefault="009C08D7" w:rsidP="009C08D7"/>
    <w:p w14:paraId="27265B8B" w14:textId="77777777" w:rsidR="009C08D7" w:rsidRDefault="009C08D7" w:rsidP="009C08D7">
      <w:proofErr w:type="gramStart"/>
      <w:r>
        <w:t>So</w:t>
      </w:r>
      <w:proofErr w:type="gramEnd"/>
      <w:r>
        <w:t xml:space="preserve"> the course began in September 2019 and ran until December. Along the way, </w:t>
      </w:r>
      <w:proofErr w:type="gramStart"/>
      <w:r>
        <w:t xml:space="preserve">I  </w:t>
      </w:r>
      <w:proofErr w:type="spellStart"/>
      <w:r>
        <w:t>I</w:t>
      </w:r>
      <w:proofErr w:type="spellEnd"/>
      <w:proofErr w:type="gramEnd"/>
      <w:r>
        <w:t xml:space="preserve"> encountered a number of new things that I had never experienced before. I've been a health sciences librarian for 10 plus years at this point, and have taught probably hundreds of times, but until you teach us an instructor, some of these things might be unfamiliar.</w:t>
      </w:r>
    </w:p>
    <w:p w14:paraId="0592ADAE" w14:textId="77777777" w:rsidR="009C08D7" w:rsidRDefault="009C08D7" w:rsidP="009C08D7"/>
    <w:p w14:paraId="671D98F1" w14:textId="77777777" w:rsidR="009C08D7" w:rsidRDefault="009C08D7" w:rsidP="009C08D7">
      <w:r>
        <w:t xml:space="preserve">So how does one go about creating a </w:t>
      </w:r>
      <w:proofErr w:type="gramStart"/>
      <w:r>
        <w:t>brand new</w:t>
      </w:r>
      <w:proofErr w:type="gramEnd"/>
      <w:r>
        <w:t xml:space="preserve"> course in a field that they aren't familiar with?</w:t>
      </w:r>
    </w:p>
    <w:p w14:paraId="7581403F" w14:textId="77777777" w:rsidR="009C08D7" w:rsidRDefault="009C08D7" w:rsidP="009C08D7"/>
    <w:p w14:paraId="7A8AA3E6" w14:textId="77777777" w:rsidR="009C08D7" w:rsidRDefault="009C08D7" w:rsidP="009C08D7">
      <w:r>
        <w:t xml:space="preserve">Unknown </w:t>
      </w:r>
      <w:proofErr w:type="gramStart"/>
      <w:r>
        <w:t>Speaker  4:56</w:t>
      </w:r>
      <w:proofErr w:type="gramEnd"/>
      <w:r>
        <w:t xml:space="preserve">  </w:t>
      </w:r>
    </w:p>
    <w:p w14:paraId="33BEA7DD" w14:textId="77777777" w:rsidR="009C08D7" w:rsidRDefault="009C08D7" w:rsidP="009C08D7">
      <w:r>
        <w:t>These are the steps that I took</w:t>
      </w:r>
    </w:p>
    <w:p w14:paraId="343AA61F" w14:textId="77777777" w:rsidR="009C08D7" w:rsidRDefault="009C08D7" w:rsidP="009C08D7"/>
    <w:p w14:paraId="4903CF20" w14:textId="77777777" w:rsidR="009C08D7" w:rsidRDefault="009C08D7" w:rsidP="009C08D7">
      <w:r>
        <w:t xml:space="preserve">Unknown </w:t>
      </w:r>
      <w:proofErr w:type="gramStart"/>
      <w:r>
        <w:t>Speaker  8:47</w:t>
      </w:r>
      <w:proofErr w:type="gramEnd"/>
      <w:r>
        <w:t xml:space="preserve">  </w:t>
      </w:r>
    </w:p>
    <w:p w14:paraId="322DCCA0" w14:textId="77777777" w:rsidR="009C08D7" w:rsidRDefault="009C08D7" w:rsidP="009C08D7">
      <w:proofErr w:type="gramStart"/>
      <w:r>
        <w:t>So</w:t>
      </w:r>
      <w:proofErr w:type="gramEnd"/>
      <w:r>
        <w:t xml:space="preserve"> this table shows the process I went through to map personal course objectives to individual competencies and learning levels. This was important as it allowed me to justify every bit of content that went into the </w:t>
      </w:r>
      <w:proofErr w:type="gramStart"/>
      <w:r>
        <w:t>course, and</w:t>
      </w:r>
      <w:proofErr w:type="gramEnd"/>
      <w:r>
        <w:t xml:space="preserve"> allowed me to think about the depth it would be covered in so for example, a performance level of competent would require more lecture hours than one that says functional.</w:t>
      </w:r>
    </w:p>
    <w:p w14:paraId="220FF357" w14:textId="77777777" w:rsidR="009C08D7" w:rsidRDefault="009C08D7" w:rsidP="009C08D7"/>
    <w:p w14:paraId="58F70295" w14:textId="77777777" w:rsidR="009C08D7" w:rsidRDefault="009C08D7" w:rsidP="009C08D7">
      <w:r>
        <w:t xml:space="preserve">Unknown </w:t>
      </w:r>
      <w:proofErr w:type="gramStart"/>
      <w:r>
        <w:t>Speaker  12:48</w:t>
      </w:r>
      <w:proofErr w:type="gramEnd"/>
      <w:r>
        <w:t xml:space="preserve">  </w:t>
      </w:r>
    </w:p>
    <w:p w14:paraId="172AEDE4" w14:textId="77777777" w:rsidR="009C08D7" w:rsidRDefault="009C08D7" w:rsidP="009C08D7">
      <w:proofErr w:type="gramStart"/>
      <w:r>
        <w:lastRenderedPageBreak/>
        <w:t>So</w:t>
      </w:r>
      <w:proofErr w:type="gramEnd"/>
      <w:r>
        <w:t xml:space="preserve"> I wanted to outline these challenges, aside from the significant time investment, which was probably the biggest challenge, but the first was dealing with honorifics. </w:t>
      </w:r>
      <w:proofErr w:type="gramStart"/>
      <w:r>
        <w:t>So</w:t>
      </w:r>
      <w:proofErr w:type="gramEnd"/>
      <w:r>
        <w:t xml:space="preserve"> it is standard practice for all College of Pharmacy instructors to go by Doctor However, I do not have a doctorate. And I'm also used to instruction as a library where we introduced by introduce ourselves by our first name, and then attempt to put everybody at ease. </w:t>
      </w:r>
      <w:proofErr w:type="gramStart"/>
      <w:r>
        <w:t>So</w:t>
      </w:r>
      <w:proofErr w:type="gramEnd"/>
      <w:r>
        <w:t xml:space="preserve"> it was a good reminder that</w:t>
      </w:r>
    </w:p>
    <w:p w14:paraId="64F4FC8C" w14:textId="77777777" w:rsidR="009C08D7" w:rsidRDefault="009C08D7" w:rsidP="009C08D7"/>
    <w:p w14:paraId="258973F5" w14:textId="77777777" w:rsidR="009C08D7" w:rsidRDefault="009C08D7" w:rsidP="009C08D7">
      <w:r>
        <w:t xml:space="preserve">Unknown </w:t>
      </w:r>
      <w:proofErr w:type="gramStart"/>
      <w:r>
        <w:t>Speaker  13:21</w:t>
      </w:r>
      <w:proofErr w:type="gramEnd"/>
      <w:r>
        <w:t xml:space="preserve">  </w:t>
      </w:r>
    </w:p>
    <w:p w14:paraId="25324377" w14:textId="77777777" w:rsidR="009C08D7" w:rsidRDefault="009C08D7" w:rsidP="009C08D7">
      <w:r>
        <w:t xml:space="preserve">when we go into the classroom as an instructor, there is a difference in the power structure. And that sometimes this is shown in part by honorifics. </w:t>
      </w:r>
      <w:proofErr w:type="gramStart"/>
      <w:r>
        <w:t>So</w:t>
      </w:r>
      <w:proofErr w:type="gramEnd"/>
      <w:r>
        <w:t xml:space="preserve"> the students and I really struggled with what to call me. Someone called me Mrs. Which I quickly told them would not be acceptable. And </w:t>
      </w:r>
      <w:proofErr w:type="gramStart"/>
      <w:r>
        <w:t>so</w:t>
      </w:r>
      <w:proofErr w:type="gramEnd"/>
      <w:r>
        <w:t xml:space="preserve"> while MS is an easy option to say right on a course outline, it's hard to know how to sign off on an email with that, or how to talk about that in a class. </w:t>
      </w:r>
      <w:proofErr w:type="gramStart"/>
      <w:r>
        <w:t>So</w:t>
      </w:r>
      <w:proofErr w:type="gramEnd"/>
      <w:r>
        <w:t xml:space="preserve"> I can't say that I have the perfect answer. But I think it's important for you to think about before you go into a class if this is going to be an issue. And make </w:t>
      </w:r>
      <w:proofErr w:type="spellStart"/>
      <w:r>
        <w:t>make</w:t>
      </w:r>
      <w:proofErr w:type="spellEnd"/>
      <w:r>
        <w:t xml:space="preserve"> it clear for the students so that they're not </w:t>
      </w:r>
      <w:proofErr w:type="gramStart"/>
      <w:r>
        <w:t>confused</w:t>
      </w:r>
      <w:proofErr w:type="gramEnd"/>
      <w:r>
        <w:t xml:space="preserve"> and you're not confused. The second topic was plagiarism. </w:t>
      </w:r>
      <w:proofErr w:type="gramStart"/>
      <w:r>
        <w:t>So</w:t>
      </w:r>
      <w:proofErr w:type="gramEnd"/>
      <w:r>
        <w:t xml:space="preserve"> while librarians teach about it a lot and how to avoid it an act when actually detecting it and working through the ramifications of it. It is a lot of a different process. </w:t>
      </w:r>
      <w:proofErr w:type="gramStart"/>
      <w:r>
        <w:t>So</w:t>
      </w:r>
      <w:proofErr w:type="gramEnd"/>
      <w:r>
        <w:t xml:space="preserve"> breaches and academic integrity are very serious and professional programs of failing a course can mean failing a semester, which can mean failing a year. </w:t>
      </w:r>
      <w:proofErr w:type="gramStart"/>
      <w:r>
        <w:t>So</w:t>
      </w:r>
      <w:proofErr w:type="gramEnd"/>
      <w:r>
        <w:t xml:space="preserve"> it can mean that a student has essentially lost an entire year of work and has to join another cohort. </w:t>
      </w:r>
      <w:proofErr w:type="gramStart"/>
      <w:r>
        <w:t>So</w:t>
      </w:r>
      <w:proofErr w:type="gramEnd"/>
      <w:r>
        <w:t xml:space="preserve"> I was impressed with our Vice Dean when they took my charge of plagiarism very seriously. We work through all of the official offices to resolve the matter and meetings were held with the student and other appropriate parties. I think because it was plagiarism as opposed to cheating on an exam that led to it being easier to handle without very severe repercussions for the student, which is not what I wanted at all. And the last one was my first case of dealing with kind of what I would deem an aggressive student. And I do just say this as a potential warning. </w:t>
      </w:r>
      <w:proofErr w:type="gramStart"/>
      <w:r>
        <w:t>So</w:t>
      </w:r>
      <w:proofErr w:type="gramEnd"/>
      <w:r>
        <w:t xml:space="preserve"> coming in as a </w:t>
      </w:r>
      <w:proofErr w:type="spellStart"/>
      <w:r>
        <w:t>non pharmacist</w:t>
      </w:r>
      <w:proofErr w:type="spellEnd"/>
      <w:r>
        <w:t xml:space="preserve"> to teach a new class did feel did lead to what I felt was a bit of a lack of respect from one or two students. However, the course coordinator who is a pharmacist, and is also a woman noted the same issues with the same students. </w:t>
      </w:r>
      <w:proofErr w:type="gramStart"/>
      <w:r>
        <w:t>So</w:t>
      </w:r>
      <w:proofErr w:type="gramEnd"/>
      <w:r>
        <w:t xml:space="preserve"> I believe that one or two students were getting aggressive about their marks, because there were two women telling him something that they did not agree with. So further conversations with that student, further reinforced that belief. And studies have consistently shown that women are marked much more harshly as instructors by all students in student evaluations. And I believe this was a case where the fact that I was a woman was being held against me as I was in charge of marks. </w:t>
      </w:r>
      <w:proofErr w:type="gramStart"/>
      <w:r>
        <w:t>So</w:t>
      </w:r>
      <w:proofErr w:type="gramEnd"/>
      <w:r>
        <w:t xml:space="preserve"> it's something to be aware of, and just hopefully, you know, hopefully, it doesn't happen, but just prepare yourself a little bit for if that does happen. </w:t>
      </w:r>
      <w:proofErr w:type="gramStart"/>
      <w:r>
        <w:t>So</w:t>
      </w:r>
      <w:proofErr w:type="gramEnd"/>
      <w:r>
        <w:t xml:space="preserve"> all that aside, let's talk about the benefits which were numerous. This course has truly been beneficial to both my career overall and all my relationships with my leaves on area. As an experienced health librarian, who was new to the college, the course was the perfect entry to building strong relationships with multiple faculty members, and to be able to clearly demonstrate the value of the library and what the library can </w:t>
      </w:r>
      <w:proofErr w:type="spellStart"/>
      <w:r>
        <w:t>can</w:t>
      </w:r>
      <w:proofErr w:type="spellEnd"/>
      <w:r>
        <w:t xml:space="preserve"> contribute. </w:t>
      </w:r>
      <w:proofErr w:type="gramStart"/>
      <w:r>
        <w:t>So</w:t>
      </w:r>
      <w:proofErr w:type="gramEnd"/>
      <w:r>
        <w:t xml:space="preserve"> the </w:t>
      </w:r>
      <w:r>
        <w:lastRenderedPageBreak/>
        <w:t xml:space="preserve">development of this course led to four additional contact hours within the informatics course alone, four new assignments, and then subsequently led to me being asked to work on a new course, where I would teach for an additional about, I guess, four to five hours, and do another assignment as well. I'm also now regularly contacted to support summer research students on their projects. And the second is increased collaboration with faculty. I regularly contribute to faculty knowledge synthesis projects. As a named author, I contribute to college wide exam question banks, and just overall have strong collaborative relationships with the faculty at the college as they now know what I'm capable of. And the third is it has also been invaluable to build my relationships with all levels of the college. </w:t>
      </w:r>
      <w:proofErr w:type="gramStart"/>
      <w:r>
        <w:t>So</w:t>
      </w:r>
      <w:proofErr w:type="gramEnd"/>
      <w:r>
        <w:t xml:space="preserve"> the dean and the Vice Dean now regularly reach out to me for assistance with other projects. And I'm asked to work on different committees and task forces. </w:t>
      </w:r>
      <w:proofErr w:type="gramStart"/>
      <w:r>
        <w:t>So</w:t>
      </w:r>
      <w:proofErr w:type="gramEnd"/>
      <w:r>
        <w:t xml:space="preserve"> evaluating so evaluation and assessment of the course is ongoing and comes in different ways. In terms of students, I was able to track their progress through the assignments, which allowed me to see which content was being understood, and which needed more work on my behalf to be clearer. I made note of it </w:t>
      </w:r>
      <w:proofErr w:type="gramStart"/>
      <w:r>
        <w:t>constantly, and</w:t>
      </w:r>
      <w:proofErr w:type="gramEnd"/>
      <w:r>
        <w:t xml:space="preserve"> was always course correcting within the course itself.</w:t>
      </w:r>
    </w:p>
    <w:p w14:paraId="1452EE52" w14:textId="77777777" w:rsidR="009C08D7" w:rsidRDefault="009C08D7" w:rsidP="009C08D7"/>
    <w:p w14:paraId="4C8D7B35" w14:textId="77777777" w:rsidR="009C08D7" w:rsidRDefault="009C08D7" w:rsidP="009C08D7">
      <w:r>
        <w:t xml:space="preserve">Unknown </w:t>
      </w:r>
      <w:proofErr w:type="gramStart"/>
      <w:r>
        <w:t>Speaker  18:17</w:t>
      </w:r>
      <w:proofErr w:type="gramEnd"/>
      <w:r>
        <w:t xml:space="preserve">  </w:t>
      </w:r>
    </w:p>
    <w:p w14:paraId="6ABC7BAA" w14:textId="77777777" w:rsidR="009C08D7" w:rsidRDefault="009C08D7" w:rsidP="009C08D7">
      <w:r>
        <w:t>And when I designed any updates for the 2021 offering of it. I also received formal feedback through the student evaluations called Sikhs, which were overwhelmingly positive but did provide food for thought in certain areas. I think what helped for the students is that they could directly see how the knowledge they were learning in the class, where they used right away in their assignments, as well as being aligned with what they were seeing in their skills labs and in their course and in their practicum placements which happened not long after.</w:t>
      </w:r>
    </w:p>
    <w:p w14:paraId="5BE119AC" w14:textId="77777777" w:rsidR="009C08D7" w:rsidRDefault="009C08D7" w:rsidP="009C08D7"/>
    <w:p w14:paraId="65A2D16B" w14:textId="77777777" w:rsidR="009C08D7" w:rsidRDefault="009C08D7" w:rsidP="009C08D7">
      <w:r>
        <w:t xml:space="preserve">Unknown </w:t>
      </w:r>
      <w:proofErr w:type="gramStart"/>
      <w:r>
        <w:t>Speaker  18:51</w:t>
      </w:r>
      <w:proofErr w:type="gramEnd"/>
      <w:r>
        <w:t xml:space="preserve">  </w:t>
      </w:r>
    </w:p>
    <w:p w14:paraId="3248F254" w14:textId="77777777" w:rsidR="009C08D7" w:rsidRDefault="009C08D7" w:rsidP="009C08D7">
      <w:r>
        <w:t xml:space="preserve">In terms of faculty assessment, I spoke informally with the course coordinator afterwards for feedback and have also been in touch with the dean and the Vice Dean. </w:t>
      </w:r>
      <w:proofErr w:type="gramStart"/>
      <w:r>
        <w:t>So</w:t>
      </w:r>
      <w:proofErr w:type="gramEnd"/>
      <w:r>
        <w:t xml:space="preserve"> I take it as the highest form of praise that when the course was offered again in January 2021, I was asked to teach my part again. So going forward, what are some next steps. </w:t>
      </w:r>
      <w:proofErr w:type="gramStart"/>
      <w:r>
        <w:t>So</w:t>
      </w:r>
      <w:proofErr w:type="gramEnd"/>
      <w:r>
        <w:t xml:space="preserve"> the first is already partly completed, I did teach the class again in January 2021 was very different and I didn't get to see any faces and I'm hoping that changes next time. I also plan long term to apply for </w:t>
      </w:r>
      <w:proofErr w:type="gramStart"/>
      <w:r>
        <w:t>ethics, and</w:t>
      </w:r>
      <w:proofErr w:type="gramEnd"/>
      <w:r>
        <w:t xml:space="preserve"> conduct a research study involving pre and </w:t>
      </w:r>
      <w:proofErr w:type="spellStart"/>
      <w:r>
        <w:t>post tests</w:t>
      </w:r>
      <w:proofErr w:type="spellEnd"/>
      <w:r>
        <w:t xml:space="preserve"> to really gauge student comfort and knowledge with the library related skills that they are learning particularly related to drug information resources. Finally, in conclusion, while being asked to do this course was a huge time into investment it has been incredibly beneficial and rewarding. It has strengthened my relationship with the whole faculty and students. It has led to many other products. And has increased my comfort in a wider variety of instructional areas such as rubrics, assignments, evaluations, student interactions and more. Taking a larger role like this is not always possible for all health liaisons. But if there is a </w:t>
      </w:r>
      <w:proofErr w:type="gramStart"/>
      <w:r>
        <w:t>chance</w:t>
      </w:r>
      <w:proofErr w:type="gramEnd"/>
      <w:r>
        <w:t xml:space="preserve"> I would urge everybody to seize it as a fantastic opportunity to further develop skills and increase the role of the library within professional Health Sciences curriculum. Thank you. I'm happy to answer any questions that might come up.</w:t>
      </w:r>
    </w:p>
    <w:p w14:paraId="33854F0B" w14:textId="77777777" w:rsidR="009C08D7" w:rsidRDefault="009C08D7" w:rsidP="009C08D7"/>
    <w:p w14:paraId="47195039" w14:textId="1C361A43" w:rsidR="00BE3BF1" w:rsidRDefault="009C08D7" w:rsidP="009C08D7">
      <w:r>
        <w:t>Transcribed by https://otter.ai</w:t>
      </w:r>
    </w:p>
    <w:sectPr w:rsidR="00BE3BF1">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D9E1EB" w14:textId="77777777" w:rsidR="00E5005F" w:rsidRDefault="00E5005F" w:rsidP="009C08D7">
      <w:r>
        <w:separator/>
      </w:r>
    </w:p>
  </w:endnote>
  <w:endnote w:type="continuationSeparator" w:id="0">
    <w:p w14:paraId="0F5C527D" w14:textId="77777777" w:rsidR="00E5005F" w:rsidRDefault="00E5005F" w:rsidP="009C0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B53F68" w14:textId="77777777" w:rsidR="009C08D7" w:rsidRDefault="009C08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358F73" w14:textId="77777777" w:rsidR="009C08D7" w:rsidRDefault="009C08D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E1D785" w14:textId="77777777" w:rsidR="009C08D7" w:rsidRDefault="009C08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0E90984" w14:textId="77777777" w:rsidR="00E5005F" w:rsidRDefault="00E5005F" w:rsidP="009C08D7">
      <w:r>
        <w:separator/>
      </w:r>
    </w:p>
  </w:footnote>
  <w:footnote w:type="continuationSeparator" w:id="0">
    <w:p w14:paraId="3DCFB183" w14:textId="77777777" w:rsidR="00E5005F" w:rsidRDefault="00E5005F" w:rsidP="009C08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61E13F" w14:textId="77777777" w:rsidR="009C08D7" w:rsidRDefault="009C08D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71C9C4" w14:textId="43BB24D7" w:rsidR="009C08D7" w:rsidRDefault="009C08D7" w:rsidP="009C08D7">
    <w:pPr>
      <w:rPr>
        <w:rFonts w:ascii="Century Gothic" w:eastAsia="Times New Roman" w:hAnsi="Century Gothic" w:cs="Times New Roman"/>
        <w:b/>
        <w:bCs/>
        <w:color w:val="2EBE12"/>
        <w:sz w:val="27"/>
        <w:szCs w:val="27"/>
      </w:rPr>
    </w:pPr>
    <w:r w:rsidRPr="009C08D7">
      <w:rPr>
        <w:rFonts w:ascii="Century Gothic" w:eastAsia="Times New Roman" w:hAnsi="Century Gothic" w:cs="Times New Roman"/>
        <w:b/>
        <w:bCs/>
        <w:color w:val="2EBE12"/>
        <w:sz w:val="27"/>
        <w:szCs w:val="27"/>
      </w:rPr>
      <w:t>Creating, Delivering, and Evaluating an Informatics Course for Health Sciences Students</w:t>
    </w:r>
  </w:p>
  <w:p w14:paraId="7D81195A" w14:textId="189A21DA" w:rsidR="009C08D7" w:rsidRDefault="009C08D7" w:rsidP="009C08D7">
    <w:pPr>
      <w:rPr>
        <w:rFonts w:ascii="Century Gothic" w:eastAsia="Times New Roman" w:hAnsi="Century Gothic" w:cs="Times New Roman"/>
        <w:b/>
        <w:bCs/>
        <w:color w:val="2EBE12"/>
        <w:sz w:val="27"/>
        <w:szCs w:val="27"/>
      </w:rPr>
    </w:pPr>
    <w:proofErr w:type="spellStart"/>
    <w:r>
      <w:rPr>
        <w:rFonts w:ascii="Century Gothic" w:eastAsia="Times New Roman" w:hAnsi="Century Gothic" w:cs="Times New Roman"/>
        <w:b/>
        <w:bCs/>
        <w:color w:val="2EBE12"/>
        <w:sz w:val="27"/>
        <w:szCs w:val="27"/>
      </w:rPr>
      <w:t>Mê</w:t>
    </w:r>
    <w:proofErr w:type="spellEnd"/>
    <w:r>
      <w:rPr>
        <w:rFonts w:ascii="Century Gothic" w:eastAsia="Times New Roman" w:hAnsi="Century Gothic" w:cs="Times New Roman"/>
        <w:b/>
        <w:bCs/>
        <w:color w:val="2EBE12"/>
        <w:sz w:val="27"/>
        <w:szCs w:val="27"/>
      </w:rPr>
      <w:t>-Linh Lê</w:t>
    </w:r>
  </w:p>
  <w:p w14:paraId="6C117598" w14:textId="730F648C" w:rsidR="009C08D7" w:rsidRPr="009C08D7" w:rsidRDefault="009C08D7" w:rsidP="009C08D7">
    <w:pPr>
      <w:rPr>
        <w:rFonts w:ascii="Century Gothic" w:eastAsia="Times New Roman" w:hAnsi="Century Gothic" w:cs="Times New Roman"/>
        <w:color w:val="2EBE12"/>
        <w:sz w:val="27"/>
        <w:szCs w:val="27"/>
      </w:rPr>
    </w:pPr>
    <w:r>
      <w:rPr>
        <w:rFonts w:ascii="Century Gothic" w:eastAsia="Times New Roman" w:hAnsi="Century Gothic" w:cs="Times New Roman"/>
        <w:b/>
        <w:bCs/>
        <w:color w:val="2EBE12"/>
        <w:sz w:val="27"/>
        <w:szCs w:val="27"/>
      </w:rPr>
      <w:t>MLA 2021</w:t>
    </w:r>
  </w:p>
  <w:p w14:paraId="455755ED" w14:textId="77777777" w:rsidR="009C08D7" w:rsidRPr="009C08D7" w:rsidRDefault="009C08D7" w:rsidP="009C08D7">
    <w:pPr>
      <w:pStyle w:val="Header"/>
      <w:rPr>
        <w:rFonts w:ascii="Century Gothic" w:hAnsi="Century Gothic"/>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BEFC56" w14:textId="77777777" w:rsidR="009C08D7" w:rsidRDefault="009C08D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08D7"/>
    <w:rsid w:val="002817DE"/>
    <w:rsid w:val="009C08D7"/>
    <w:rsid w:val="00BF73BD"/>
    <w:rsid w:val="00E5005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5474F096"/>
  <w15:chartTrackingRefBased/>
  <w15:docId w15:val="{844EB286-E2C0-2947-B756-6EFBE8794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C08D7"/>
    <w:pPr>
      <w:tabs>
        <w:tab w:val="center" w:pos="4680"/>
        <w:tab w:val="right" w:pos="9360"/>
      </w:tabs>
    </w:pPr>
  </w:style>
  <w:style w:type="character" w:customStyle="1" w:styleId="HeaderChar">
    <w:name w:val="Header Char"/>
    <w:basedOn w:val="DefaultParagraphFont"/>
    <w:link w:val="Header"/>
    <w:uiPriority w:val="99"/>
    <w:rsid w:val="009C08D7"/>
  </w:style>
  <w:style w:type="paragraph" w:styleId="Footer">
    <w:name w:val="footer"/>
    <w:basedOn w:val="Normal"/>
    <w:link w:val="FooterChar"/>
    <w:uiPriority w:val="99"/>
    <w:unhideWhenUsed/>
    <w:rsid w:val="009C08D7"/>
    <w:pPr>
      <w:tabs>
        <w:tab w:val="center" w:pos="4680"/>
        <w:tab w:val="right" w:pos="9360"/>
      </w:tabs>
    </w:pPr>
  </w:style>
  <w:style w:type="character" w:customStyle="1" w:styleId="FooterChar">
    <w:name w:val="Footer Char"/>
    <w:basedOn w:val="DefaultParagraphFont"/>
    <w:link w:val="Footer"/>
    <w:uiPriority w:val="99"/>
    <w:rsid w:val="009C08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26858365">
      <w:bodyDiv w:val="1"/>
      <w:marLeft w:val="0"/>
      <w:marRight w:val="0"/>
      <w:marTop w:val="0"/>
      <w:marBottom w:val="0"/>
      <w:divBdr>
        <w:top w:val="none" w:sz="0" w:space="0" w:color="auto"/>
        <w:left w:val="none" w:sz="0" w:space="0" w:color="auto"/>
        <w:bottom w:val="none" w:sz="0" w:space="0" w:color="auto"/>
        <w:right w:val="none" w:sz="0" w:space="0" w:color="auto"/>
      </w:divBdr>
      <w:divsChild>
        <w:div w:id="2047026725">
          <w:marLeft w:val="0"/>
          <w:marRight w:val="0"/>
          <w:marTop w:val="0"/>
          <w:marBottom w:val="0"/>
          <w:divBdr>
            <w:top w:val="none" w:sz="0" w:space="0" w:color="auto"/>
            <w:left w:val="none" w:sz="0" w:space="0" w:color="auto"/>
            <w:bottom w:val="none" w:sz="0" w:space="0" w:color="auto"/>
            <w:right w:val="none" w:sz="0" w:space="0" w:color="auto"/>
          </w:divBdr>
          <w:divsChild>
            <w:div w:id="869413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2394</Words>
  <Characters>13647</Characters>
  <Application>Microsoft Office Word</Application>
  <DocSecurity>0</DocSecurity>
  <Lines>113</Lines>
  <Paragraphs>32</Paragraphs>
  <ScaleCrop>false</ScaleCrop>
  <Company/>
  <LinksUpToDate>false</LinksUpToDate>
  <CharactersWithSpaces>16009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Me-Linh Le</dc:creator>
  <cp:keywords/>
  <dc:description/>
  <cp:lastModifiedBy>Me-Linh Le</cp:lastModifiedBy>
  <cp:revision>1</cp:revision>
  <dcterms:created xsi:type="dcterms:W3CDTF">2021-04-28T18:17:00Z</dcterms:created>
  <dcterms:modified xsi:type="dcterms:W3CDTF">2021-04-28T18:19:00Z</dcterms:modified>
</cp:coreProperties>
</file>