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D13AC0" w14:textId="77777777" w:rsidR="00C34E75" w:rsidRPr="00D93A6E" w:rsidRDefault="00C34E75" w:rsidP="00C34E75">
      <w:pPr>
        <w:rPr>
          <w:rFonts w:asciiTheme="minorHAnsi" w:hAnsiTheme="minorHAnsi"/>
        </w:rPr>
      </w:pPr>
    </w:p>
    <w:p w14:paraId="66A4E026" w14:textId="77777777" w:rsidR="00C34E75" w:rsidRDefault="00C34E75" w:rsidP="00C34E75">
      <w:pPr>
        <w:rPr>
          <w:rFonts w:asciiTheme="minorHAnsi" w:hAnsiTheme="minorHAnsi"/>
        </w:rPr>
      </w:pPr>
    </w:p>
    <w:p w14:paraId="6A48B667" w14:textId="77777777" w:rsidR="008F0C13" w:rsidRPr="00D93A6E" w:rsidRDefault="008F0C13" w:rsidP="00C34E75">
      <w:pPr>
        <w:rPr>
          <w:rFonts w:asciiTheme="minorHAnsi" w:hAnsiTheme="minorHAnsi"/>
        </w:rPr>
      </w:pPr>
    </w:p>
    <w:p w14:paraId="5E3811A1" w14:textId="77777777" w:rsidR="00C34E75" w:rsidRPr="00D93A6E" w:rsidRDefault="00C34E75" w:rsidP="00C34E75">
      <w:pPr>
        <w:rPr>
          <w:rFonts w:asciiTheme="minorHAnsi" w:hAnsiTheme="minorHAnsi"/>
        </w:rPr>
      </w:pPr>
    </w:p>
    <w:p w14:paraId="2809490C" w14:textId="77777777" w:rsidR="00C34E75" w:rsidRPr="00C43E84" w:rsidRDefault="00C34E75" w:rsidP="00C34E75">
      <w:pPr>
        <w:jc w:val="center"/>
        <w:rPr>
          <w:rFonts w:asciiTheme="minorHAnsi" w:hAnsiTheme="minorHAnsi"/>
        </w:rPr>
      </w:pPr>
      <w:r w:rsidRPr="00C43E84">
        <w:rPr>
          <w:rFonts w:asciiTheme="minorHAnsi" w:hAnsiTheme="minorHAnsi"/>
        </w:rPr>
        <w:t>Music Therapists’ Experiences of Practicing Family-Based Music Therapy:</w:t>
      </w:r>
    </w:p>
    <w:p w14:paraId="074418FF" w14:textId="77777777" w:rsidR="00C34E75" w:rsidRPr="00C43E84" w:rsidRDefault="00C34E75" w:rsidP="00C34E75">
      <w:pPr>
        <w:jc w:val="center"/>
        <w:rPr>
          <w:rFonts w:asciiTheme="minorHAnsi" w:hAnsiTheme="minorHAnsi"/>
        </w:rPr>
      </w:pPr>
      <w:bookmarkStart w:id="0" w:name="_Toc373081030"/>
      <w:r w:rsidRPr="00C43E84">
        <w:rPr>
          <w:rFonts w:asciiTheme="minorHAnsi" w:hAnsiTheme="minorHAnsi"/>
        </w:rPr>
        <w:t>An Interpretative Phenomenological Analysis</w:t>
      </w:r>
      <w:bookmarkEnd w:id="0"/>
    </w:p>
    <w:p w14:paraId="5A7F94A0" w14:textId="77777777" w:rsidR="00C34E75" w:rsidRPr="00C43E84" w:rsidRDefault="00C34E75" w:rsidP="00C34E75">
      <w:pPr>
        <w:jc w:val="center"/>
        <w:rPr>
          <w:rFonts w:asciiTheme="minorHAnsi" w:hAnsiTheme="minorHAnsi"/>
        </w:rPr>
      </w:pPr>
      <w:r w:rsidRPr="00C43E84">
        <w:rPr>
          <w:rFonts w:asciiTheme="minorHAnsi" w:hAnsiTheme="minorHAnsi"/>
        </w:rPr>
        <w:t>By Lee-Anne Adams</w:t>
      </w:r>
    </w:p>
    <w:p w14:paraId="19DACA54" w14:textId="77777777" w:rsidR="00C34E75" w:rsidRPr="00C43E84" w:rsidRDefault="00C34E75" w:rsidP="00C34E75">
      <w:pPr>
        <w:jc w:val="center"/>
        <w:rPr>
          <w:rFonts w:asciiTheme="minorHAnsi" w:hAnsiTheme="minorHAnsi"/>
        </w:rPr>
      </w:pPr>
    </w:p>
    <w:p w14:paraId="7990A9BE" w14:textId="77777777" w:rsidR="00C34E75" w:rsidRPr="00C43E84" w:rsidRDefault="00C34E75" w:rsidP="00C34E75">
      <w:pPr>
        <w:jc w:val="center"/>
        <w:rPr>
          <w:rFonts w:asciiTheme="minorHAnsi" w:hAnsiTheme="minorHAnsi"/>
        </w:rPr>
      </w:pPr>
    </w:p>
    <w:p w14:paraId="036E0BD1" w14:textId="77777777" w:rsidR="000C27B5" w:rsidRPr="00C43E84" w:rsidRDefault="00C34E75" w:rsidP="00C34E75">
      <w:pPr>
        <w:jc w:val="center"/>
        <w:rPr>
          <w:rFonts w:asciiTheme="minorHAnsi" w:hAnsiTheme="minorHAnsi"/>
        </w:rPr>
      </w:pPr>
      <w:r w:rsidRPr="00C43E84">
        <w:rPr>
          <w:rFonts w:asciiTheme="minorHAnsi" w:hAnsiTheme="minorHAnsi"/>
        </w:rPr>
        <w:t xml:space="preserve">A thesis submitted to the Faculty of Graduate Studies of </w:t>
      </w:r>
    </w:p>
    <w:p w14:paraId="3DCCC4D3" w14:textId="2FC815B6" w:rsidR="00C34E75" w:rsidRPr="00C43E84" w:rsidRDefault="00C34E75" w:rsidP="00C34E75">
      <w:pPr>
        <w:jc w:val="center"/>
        <w:rPr>
          <w:rFonts w:asciiTheme="minorHAnsi" w:hAnsiTheme="minorHAnsi"/>
        </w:rPr>
      </w:pPr>
      <w:r w:rsidRPr="00C43E84">
        <w:rPr>
          <w:rFonts w:asciiTheme="minorHAnsi" w:hAnsiTheme="minorHAnsi"/>
        </w:rPr>
        <w:t xml:space="preserve">The University of Manitoba </w:t>
      </w:r>
    </w:p>
    <w:p w14:paraId="73A7B495" w14:textId="77777777" w:rsidR="00C34E75" w:rsidRPr="00C43E84" w:rsidRDefault="00C34E75" w:rsidP="00C34E75">
      <w:pPr>
        <w:jc w:val="center"/>
        <w:rPr>
          <w:rFonts w:asciiTheme="minorHAnsi" w:hAnsiTheme="minorHAnsi"/>
        </w:rPr>
      </w:pPr>
      <w:r w:rsidRPr="00C43E84">
        <w:rPr>
          <w:rFonts w:asciiTheme="minorHAnsi" w:hAnsiTheme="minorHAnsi"/>
        </w:rPr>
        <w:t xml:space="preserve">in partial fulfillment of the requirements of the degree of </w:t>
      </w:r>
    </w:p>
    <w:p w14:paraId="29F5B738" w14:textId="77777777" w:rsidR="000C27B5" w:rsidRPr="00C43E84" w:rsidRDefault="000C27B5" w:rsidP="00C34E75">
      <w:pPr>
        <w:jc w:val="center"/>
        <w:rPr>
          <w:rFonts w:asciiTheme="minorHAnsi" w:hAnsiTheme="minorHAnsi"/>
        </w:rPr>
      </w:pPr>
    </w:p>
    <w:p w14:paraId="03C7A17B" w14:textId="77777777" w:rsidR="00C34E75" w:rsidRPr="00C43E84" w:rsidRDefault="00C34E75" w:rsidP="00C34E75">
      <w:pPr>
        <w:jc w:val="center"/>
        <w:rPr>
          <w:rFonts w:asciiTheme="minorHAnsi" w:hAnsiTheme="minorHAnsi"/>
        </w:rPr>
      </w:pPr>
      <w:r w:rsidRPr="00C43E84">
        <w:rPr>
          <w:rFonts w:asciiTheme="minorHAnsi" w:hAnsiTheme="minorHAnsi"/>
        </w:rPr>
        <w:t>MASTER OF EDUCATION</w:t>
      </w:r>
    </w:p>
    <w:p w14:paraId="5282997D" w14:textId="77777777" w:rsidR="000C27B5" w:rsidRPr="00C43E84" w:rsidRDefault="000C27B5" w:rsidP="00C34E75">
      <w:pPr>
        <w:jc w:val="center"/>
        <w:rPr>
          <w:rFonts w:asciiTheme="minorHAnsi" w:hAnsiTheme="minorHAnsi"/>
        </w:rPr>
      </w:pPr>
    </w:p>
    <w:p w14:paraId="1C8AAE26" w14:textId="77777777" w:rsidR="00C34E75" w:rsidRPr="00C43E84" w:rsidRDefault="00C34E75" w:rsidP="00C34E75">
      <w:pPr>
        <w:jc w:val="center"/>
        <w:rPr>
          <w:rFonts w:asciiTheme="minorHAnsi" w:hAnsiTheme="minorHAnsi"/>
        </w:rPr>
      </w:pPr>
      <w:r w:rsidRPr="00C43E84">
        <w:rPr>
          <w:rFonts w:asciiTheme="minorHAnsi" w:hAnsiTheme="minorHAnsi"/>
        </w:rPr>
        <w:t>Department of Education</w:t>
      </w:r>
    </w:p>
    <w:p w14:paraId="0F479FB4" w14:textId="77777777" w:rsidR="00C34E75" w:rsidRPr="00C43E84" w:rsidRDefault="00C34E75" w:rsidP="00C34E75">
      <w:pPr>
        <w:jc w:val="center"/>
        <w:rPr>
          <w:rFonts w:asciiTheme="minorHAnsi" w:hAnsiTheme="minorHAnsi"/>
        </w:rPr>
      </w:pPr>
      <w:r w:rsidRPr="00C43E84">
        <w:rPr>
          <w:rFonts w:asciiTheme="minorHAnsi" w:hAnsiTheme="minorHAnsi"/>
        </w:rPr>
        <w:t>University of Manitoba</w:t>
      </w:r>
    </w:p>
    <w:p w14:paraId="49C68333" w14:textId="77777777" w:rsidR="00C34E75" w:rsidRPr="00C43E84" w:rsidRDefault="00C34E75" w:rsidP="00C34E75">
      <w:pPr>
        <w:jc w:val="center"/>
        <w:rPr>
          <w:rFonts w:asciiTheme="minorHAnsi" w:hAnsiTheme="minorHAnsi"/>
        </w:rPr>
      </w:pPr>
      <w:r w:rsidRPr="00C43E84">
        <w:rPr>
          <w:rFonts w:asciiTheme="minorHAnsi" w:hAnsiTheme="minorHAnsi"/>
        </w:rPr>
        <w:t>Winnipeg, MB</w:t>
      </w:r>
    </w:p>
    <w:p w14:paraId="5FA407F4" w14:textId="77777777" w:rsidR="00C34E75" w:rsidRPr="00C43E84" w:rsidRDefault="00C34E75" w:rsidP="00C34E75">
      <w:pPr>
        <w:jc w:val="center"/>
        <w:rPr>
          <w:rFonts w:asciiTheme="minorHAnsi" w:hAnsiTheme="minorHAnsi"/>
        </w:rPr>
      </w:pPr>
    </w:p>
    <w:p w14:paraId="3D55AF40" w14:textId="77777777" w:rsidR="00C34E75" w:rsidRPr="00C43E84" w:rsidRDefault="00C34E75" w:rsidP="00C34E75">
      <w:pPr>
        <w:jc w:val="center"/>
        <w:rPr>
          <w:rFonts w:asciiTheme="minorHAnsi" w:hAnsiTheme="minorHAnsi"/>
        </w:rPr>
      </w:pPr>
    </w:p>
    <w:p w14:paraId="1B310225" w14:textId="77777777" w:rsidR="00C34E75" w:rsidRPr="00C43E84" w:rsidRDefault="00C34E75" w:rsidP="00C34E75">
      <w:pPr>
        <w:jc w:val="center"/>
        <w:rPr>
          <w:rFonts w:asciiTheme="minorHAnsi" w:hAnsiTheme="minorHAnsi"/>
        </w:rPr>
      </w:pPr>
    </w:p>
    <w:p w14:paraId="422BFB64" w14:textId="77777777" w:rsidR="00C34E75" w:rsidRPr="00C43E84" w:rsidRDefault="00C34E75" w:rsidP="00C34E75">
      <w:pPr>
        <w:jc w:val="center"/>
        <w:rPr>
          <w:rFonts w:asciiTheme="minorHAnsi" w:hAnsiTheme="minorHAnsi"/>
        </w:rPr>
      </w:pPr>
    </w:p>
    <w:p w14:paraId="5BE5CCF3" w14:textId="28FCD84D" w:rsidR="002751A4" w:rsidRPr="00C43E84" w:rsidRDefault="00A46F4E" w:rsidP="000C27B5">
      <w:pPr>
        <w:jc w:val="center"/>
        <w:rPr>
          <w:rFonts w:asciiTheme="minorHAnsi" w:hAnsiTheme="minorHAnsi"/>
        </w:rPr>
      </w:pPr>
      <w:r>
        <w:rPr>
          <w:rFonts w:asciiTheme="minorHAnsi" w:hAnsiTheme="minorHAnsi"/>
        </w:rPr>
        <w:t>@Copyright 2016</w:t>
      </w:r>
      <w:r w:rsidR="00C34E75" w:rsidRPr="00C43E84">
        <w:rPr>
          <w:rFonts w:asciiTheme="minorHAnsi" w:hAnsiTheme="minorHAnsi"/>
        </w:rPr>
        <w:t xml:space="preserve"> by Lee-Anne Adams</w:t>
      </w:r>
    </w:p>
    <w:p w14:paraId="468922C7" w14:textId="07BF95E3" w:rsidR="00C34E75" w:rsidRPr="00C43E84" w:rsidRDefault="00C34E75" w:rsidP="00C34E75">
      <w:pPr>
        <w:jc w:val="center"/>
        <w:rPr>
          <w:rFonts w:asciiTheme="minorHAnsi" w:hAnsiTheme="minorHAnsi"/>
          <w:b/>
        </w:rPr>
      </w:pPr>
      <w:r w:rsidRPr="00C43E84">
        <w:rPr>
          <w:rFonts w:asciiTheme="minorHAnsi" w:hAnsiTheme="minorHAnsi"/>
          <w:b/>
        </w:rPr>
        <w:lastRenderedPageBreak/>
        <w:t>Abstract</w:t>
      </w:r>
    </w:p>
    <w:p w14:paraId="4CFCD6BB" w14:textId="77777777" w:rsidR="00C34E75" w:rsidRPr="00C43E84" w:rsidRDefault="00C34E75" w:rsidP="00C34E75">
      <w:pPr>
        <w:autoSpaceDE w:val="0"/>
        <w:autoSpaceDN w:val="0"/>
        <w:adjustRightInd w:val="0"/>
        <w:spacing w:line="240" w:lineRule="auto"/>
        <w:rPr>
          <w:rFonts w:asciiTheme="minorHAnsi" w:hAnsiTheme="minorHAnsi"/>
          <w:b/>
          <w:color w:val="5E5D60"/>
        </w:rPr>
      </w:pPr>
    </w:p>
    <w:p w14:paraId="79F0ED4E" w14:textId="5C9E86A1" w:rsidR="005653EE" w:rsidRPr="00C43E84" w:rsidRDefault="00C34E75" w:rsidP="00CC0B34">
      <w:pPr>
        <w:autoSpaceDE w:val="0"/>
        <w:autoSpaceDN w:val="0"/>
        <w:adjustRightInd w:val="0"/>
        <w:spacing w:after="240"/>
        <w:rPr>
          <w:rFonts w:asciiTheme="minorHAnsi" w:hAnsiTheme="minorHAnsi" w:cs="Times"/>
        </w:rPr>
      </w:pPr>
      <w:r w:rsidRPr="00C43E84">
        <w:rPr>
          <w:rFonts w:asciiTheme="minorHAnsi" w:hAnsiTheme="minorHAnsi"/>
        </w:rPr>
        <w:t>Although music therapy work with families has been documented for many years, the focus has remained on techniques and client outcomes ra</w:t>
      </w:r>
      <w:r w:rsidR="00ED79DE">
        <w:rPr>
          <w:rFonts w:asciiTheme="minorHAnsi" w:hAnsiTheme="minorHAnsi"/>
        </w:rPr>
        <w:t xml:space="preserve">ther than therapeutic process. </w:t>
      </w:r>
      <w:r w:rsidR="005653EE" w:rsidRPr="00C43E84">
        <w:rPr>
          <w:rFonts w:asciiTheme="minorHAnsi" w:hAnsiTheme="minorHAnsi"/>
        </w:rPr>
        <w:t>The purpose of this study was to gain understanding and knowledge of the lived experience of music therapists who practi</w:t>
      </w:r>
      <w:r w:rsidR="00ED79DE">
        <w:rPr>
          <w:rFonts w:asciiTheme="minorHAnsi" w:hAnsiTheme="minorHAnsi"/>
        </w:rPr>
        <w:t xml:space="preserve">ce family-based music therapy. </w:t>
      </w:r>
      <w:r w:rsidRPr="00C43E84">
        <w:rPr>
          <w:rFonts w:asciiTheme="minorHAnsi" w:hAnsiTheme="minorHAnsi"/>
        </w:rPr>
        <w:t>This research was conducted within the interpretative p</w:t>
      </w:r>
      <w:r w:rsidR="00ED79DE">
        <w:rPr>
          <w:rFonts w:asciiTheme="minorHAnsi" w:hAnsiTheme="minorHAnsi"/>
        </w:rPr>
        <w:t xml:space="preserve">henomenological framework. </w:t>
      </w:r>
      <w:r w:rsidR="005653EE" w:rsidRPr="00C43E84">
        <w:rPr>
          <w:rFonts w:asciiTheme="minorHAnsi" w:hAnsiTheme="minorHAnsi"/>
        </w:rPr>
        <w:t xml:space="preserve">Three subjects </w:t>
      </w:r>
      <w:r w:rsidRPr="00C43E84">
        <w:rPr>
          <w:rFonts w:asciiTheme="minorHAnsi" w:hAnsiTheme="minorHAnsi"/>
        </w:rPr>
        <w:t>who pr</w:t>
      </w:r>
      <w:r w:rsidR="005653EE" w:rsidRPr="00C43E84">
        <w:rPr>
          <w:rFonts w:asciiTheme="minorHAnsi" w:hAnsiTheme="minorHAnsi"/>
        </w:rPr>
        <w:t>ovide</w:t>
      </w:r>
      <w:r w:rsidR="005C14E5">
        <w:rPr>
          <w:rFonts w:asciiTheme="minorHAnsi" w:hAnsiTheme="minorHAnsi"/>
        </w:rPr>
        <w:t>d</w:t>
      </w:r>
      <w:r w:rsidRPr="00C43E84">
        <w:rPr>
          <w:rFonts w:asciiTheme="minorHAnsi" w:hAnsiTheme="minorHAnsi"/>
        </w:rPr>
        <w:t xml:space="preserve"> family-based music therapy participated in semi-structured interviews about their e</w:t>
      </w:r>
      <w:r w:rsidR="005653EE" w:rsidRPr="00C43E84">
        <w:rPr>
          <w:rFonts w:asciiTheme="minorHAnsi" w:hAnsiTheme="minorHAnsi"/>
        </w:rPr>
        <w:t xml:space="preserve">xperiences. Three main </w:t>
      </w:r>
      <w:r w:rsidR="00AA7005">
        <w:rPr>
          <w:rFonts w:asciiTheme="minorHAnsi" w:hAnsiTheme="minorHAnsi"/>
        </w:rPr>
        <w:t xml:space="preserve">interpretative </w:t>
      </w:r>
      <w:r w:rsidR="005653EE" w:rsidRPr="00C43E84">
        <w:rPr>
          <w:rFonts w:asciiTheme="minorHAnsi" w:hAnsiTheme="minorHAnsi"/>
        </w:rPr>
        <w:t xml:space="preserve">themes emerged from the analysis of the data relative to the therapists’ expressed experience of their work with families: </w:t>
      </w:r>
      <w:r w:rsidR="001B6367" w:rsidRPr="00C43E84">
        <w:rPr>
          <w:rFonts w:asciiTheme="minorHAnsi" w:hAnsiTheme="minorHAnsi"/>
        </w:rPr>
        <w:t xml:space="preserve">perseverance, resilience, and </w:t>
      </w:r>
      <w:r w:rsidR="005653EE" w:rsidRPr="00C43E84">
        <w:rPr>
          <w:rFonts w:asciiTheme="minorHAnsi" w:hAnsiTheme="minorHAnsi"/>
        </w:rPr>
        <w:t xml:space="preserve">faith in the process. </w:t>
      </w:r>
      <w:r w:rsidR="00CC0B34" w:rsidRPr="00C43E84">
        <w:rPr>
          <w:rFonts w:asciiTheme="minorHAnsi" w:hAnsiTheme="minorHAnsi"/>
        </w:rPr>
        <w:t xml:space="preserve">Discussion of the results, </w:t>
      </w:r>
      <w:r w:rsidR="00575813" w:rsidRPr="00C43E84">
        <w:rPr>
          <w:rFonts w:asciiTheme="minorHAnsi" w:hAnsiTheme="minorHAnsi"/>
        </w:rPr>
        <w:t xml:space="preserve">strengths and </w:t>
      </w:r>
      <w:r w:rsidR="00AA7005">
        <w:rPr>
          <w:rFonts w:asciiTheme="minorHAnsi" w:hAnsiTheme="minorHAnsi"/>
        </w:rPr>
        <w:t>limitations of</w:t>
      </w:r>
      <w:r w:rsidR="00CC0B34" w:rsidRPr="00C43E84">
        <w:rPr>
          <w:rFonts w:asciiTheme="minorHAnsi" w:hAnsiTheme="minorHAnsi"/>
        </w:rPr>
        <w:t xml:space="preserve"> the study, and implications for </w:t>
      </w:r>
      <w:r w:rsidR="00575813" w:rsidRPr="00C43E84">
        <w:rPr>
          <w:rFonts w:asciiTheme="minorHAnsi" w:hAnsiTheme="minorHAnsi"/>
        </w:rPr>
        <w:t>training</w:t>
      </w:r>
      <w:r w:rsidR="00CC0B34" w:rsidRPr="00C43E84">
        <w:rPr>
          <w:rFonts w:asciiTheme="minorHAnsi" w:hAnsiTheme="minorHAnsi"/>
        </w:rPr>
        <w:t xml:space="preserve"> and further research </w:t>
      </w:r>
      <w:r w:rsidR="00575813" w:rsidRPr="00C43E84">
        <w:rPr>
          <w:rFonts w:asciiTheme="minorHAnsi" w:hAnsiTheme="minorHAnsi"/>
        </w:rPr>
        <w:t>are</w:t>
      </w:r>
      <w:r w:rsidR="00CC0B34" w:rsidRPr="00C43E84">
        <w:rPr>
          <w:rFonts w:asciiTheme="minorHAnsi" w:hAnsiTheme="minorHAnsi"/>
        </w:rPr>
        <w:t xml:space="preserve"> presented. </w:t>
      </w:r>
    </w:p>
    <w:p w14:paraId="1AC69A7A" w14:textId="48327660" w:rsidR="00C34E75" w:rsidRPr="00C43E84" w:rsidRDefault="00C34E75" w:rsidP="00C34E75">
      <w:pPr>
        <w:autoSpaceDE w:val="0"/>
        <w:autoSpaceDN w:val="0"/>
        <w:adjustRightInd w:val="0"/>
        <w:spacing w:line="240" w:lineRule="auto"/>
        <w:rPr>
          <w:rFonts w:asciiTheme="minorHAnsi" w:hAnsiTheme="minorHAnsi"/>
        </w:rPr>
      </w:pPr>
    </w:p>
    <w:p w14:paraId="50210C4B" w14:textId="77777777" w:rsidR="00C34E75" w:rsidRPr="00C43E84" w:rsidRDefault="00C34E75" w:rsidP="00C34E75">
      <w:pPr>
        <w:autoSpaceDE w:val="0"/>
        <w:autoSpaceDN w:val="0"/>
        <w:adjustRightInd w:val="0"/>
        <w:spacing w:line="240" w:lineRule="auto"/>
        <w:rPr>
          <w:rFonts w:asciiTheme="minorHAnsi" w:hAnsiTheme="minorHAnsi" w:cs="Helvetica"/>
          <w:b/>
          <w:bCs/>
          <w:color w:val="5E5D60"/>
        </w:rPr>
      </w:pPr>
    </w:p>
    <w:p w14:paraId="1EE16826" w14:textId="77777777" w:rsidR="00C34E75" w:rsidRPr="00C43E84" w:rsidRDefault="00C34E75" w:rsidP="00C34E75">
      <w:pPr>
        <w:autoSpaceDE w:val="0"/>
        <w:autoSpaceDN w:val="0"/>
        <w:adjustRightInd w:val="0"/>
        <w:spacing w:line="240" w:lineRule="auto"/>
        <w:rPr>
          <w:rFonts w:asciiTheme="minorHAnsi" w:hAnsiTheme="minorHAnsi" w:cs="Helvetica"/>
          <w:b/>
          <w:bCs/>
          <w:color w:val="5E5D60"/>
        </w:rPr>
      </w:pPr>
    </w:p>
    <w:p w14:paraId="4865378C" w14:textId="77777777" w:rsidR="00C34E75" w:rsidRPr="00C43E84" w:rsidRDefault="00C34E75" w:rsidP="00C34E75">
      <w:pPr>
        <w:autoSpaceDE w:val="0"/>
        <w:autoSpaceDN w:val="0"/>
        <w:adjustRightInd w:val="0"/>
        <w:spacing w:line="240" w:lineRule="auto"/>
        <w:rPr>
          <w:rFonts w:asciiTheme="minorHAnsi" w:hAnsiTheme="minorHAnsi" w:cs="Helvetica"/>
          <w:b/>
          <w:bCs/>
          <w:color w:val="5E5D60"/>
        </w:rPr>
      </w:pPr>
    </w:p>
    <w:p w14:paraId="6E10C31C" w14:textId="77777777" w:rsidR="00C34E75" w:rsidRPr="00C43E84" w:rsidRDefault="00C34E75" w:rsidP="00C34E75">
      <w:pPr>
        <w:autoSpaceDE w:val="0"/>
        <w:autoSpaceDN w:val="0"/>
        <w:adjustRightInd w:val="0"/>
        <w:spacing w:line="240" w:lineRule="auto"/>
        <w:rPr>
          <w:rFonts w:asciiTheme="minorHAnsi" w:hAnsiTheme="minorHAnsi" w:cs="Helvetica"/>
          <w:b/>
          <w:bCs/>
          <w:color w:val="5E5D60"/>
        </w:rPr>
      </w:pPr>
    </w:p>
    <w:p w14:paraId="1419ED6E" w14:textId="77777777" w:rsidR="00C34E75" w:rsidRPr="00C43E84" w:rsidRDefault="00C34E75" w:rsidP="00C34E75">
      <w:pPr>
        <w:autoSpaceDE w:val="0"/>
        <w:autoSpaceDN w:val="0"/>
        <w:adjustRightInd w:val="0"/>
        <w:spacing w:line="240" w:lineRule="auto"/>
        <w:rPr>
          <w:rFonts w:asciiTheme="minorHAnsi" w:hAnsiTheme="minorHAnsi" w:cs="Helvetica"/>
          <w:b/>
          <w:bCs/>
          <w:color w:val="5E5D60"/>
        </w:rPr>
      </w:pPr>
    </w:p>
    <w:p w14:paraId="41B649EF" w14:textId="77777777" w:rsidR="00C34E75" w:rsidRPr="00C43E84" w:rsidRDefault="00C34E75" w:rsidP="00C34E75">
      <w:pPr>
        <w:autoSpaceDE w:val="0"/>
        <w:autoSpaceDN w:val="0"/>
        <w:adjustRightInd w:val="0"/>
        <w:spacing w:line="240" w:lineRule="auto"/>
        <w:rPr>
          <w:rFonts w:asciiTheme="minorHAnsi" w:hAnsiTheme="minorHAnsi" w:cs="Helvetica"/>
          <w:b/>
          <w:bCs/>
          <w:color w:val="5E5D60"/>
        </w:rPr>
      </w:pPr>
    </w:p>
    <w:p w14:paraId="093F3FC7" w14:textId="77777777" w:rsidR="00C34E75" w:rsidRPr="00C43E84" w:rsidRDefault="00C34E75" w:rsidP="00C34E75">
      <w:pPr>
        <w:spacing w:line="240" w:lineRule="auto"/>
        <w:rPr>
          <w:rFonts w:asciiTheme="minorHAnsi" w:hAnsiTheme="minorHAnsi" w:cs="Helvetica"/>
          <w:b/>
          <w:bCs/>
          <w:color w:val="5E5D60"/>
        </w:rPr>
      </w:pPr>
      <w:r w:rsidRPr="00C43E84">
        <w:rPr>
          <w:rFonts w:asciiTheme="minorHAnsi" w:hAnsiTheme="minorHAnsi" w:cs="Helvetica"/>
          <w:b/>
          <w:bCs/>
          <w:color w:val="5E5D60"/>
        </w:rPr>
        <w:br w:type="page"/>
      </w:r>
    </w:p>
    <w:p w14:paraId="5A7E62A0" w14:textId="77777777" w:rsidR="00C34E75" w:rsidRPr="00C43E84" w:rsidRDefault="00C34E75" w:rsidP="00C34E75">
      <w:pPr>
        <w:autoSpaceDE w:val="0"/>
        <w:autoSpaceDN w:val="0"/>
        <w:adjustRightInd w:val="0"/>
        <w:spacing w:line="240" w:lineRule="auto"/>
        <w:rPr>
          <w:rFonts w:asciiTheme="minorHAnsi" w:hAnsiTheme="minorHAnsi" w:cs="Helvetica"/>
          <w:b/>
          <w:bCs/>
          <w:color w:val="5E5D60"/>
        </w:rPr>
      </w:pPr>
    </w:p>
    <w:p w14:paraId="3D9A69D8" w14:textId="77777777" w:rsidR="00C34E75" w:rsidRPr="00C43E84" w:rsidRDefault="00C34E75" w:rsidP="00C34E75">
      <w:pPr>
        <w:autoSpaceDE w:val="0"/>
        <w:autoSpaceDN w:val="0"/>
        <w:adjustRightInd w:val="0"/>
        <w:spacing w:line="240" w:lineRule="auto"/>
        <w:jc w:val="center"/>
        <w:rPr>
          <w:rFonts w:asciiTheme="minorHAnsi" w:hAnsiTheme="minorHAnsi"/>
          <w:b/>
          <w:bCs/>
        </w:rPr>
      </w:pPr>
      <w:r w:rsidRPr="00C43E84">
        <w:rPr>
          <w:rFonts w:asciiTheme="minorHAnsi" w:hAnsiTheme="minorHAnsi"/>
          <w:b/>
          <w:bCs/>
        </w:rPr>
        <w:t>Acknowledgements</w:t>
      </w:r>
    </w:p>
    <w:p w14:paraId="564DBDE3" w14:textId="77777777" w:rsidR="00CC0B34" w:rsidRPr="00C43E84" w:rsidRDefault="00CC0B34" w:rsidP="00C34E75">
      <w:pPr>
        <w:autoSpaceDE w:val="0"/>
        <w:autoSpaceDN w:val="0"/>
        <w:adjustRightInd w:val="0"/>
        <w:spacing w:line="240" w:lineRule="auto"/>
        <w:rPr>
          <w:rFonts w:asciiTheme="minorHAnsi" w:hAnsiTheme="minorHAnsi"/>
        </w:rPr>
      </w:pPr>
    </w:p>
    <w:p w14:paraId="46D50E60" w14:textId="49CF8C2C" w:rsidR="00F810DE" w:rsidRPr="00C43E84" w:rsidRDefault="00F90494" w:rsidP="00F90494">
      <w:pPr>
        <w:autoSpaceDE w:val="0"/>
        <w:autoSpaceDN w:val="0"/>
        <w:adjustRightInd w:val="0"/>
        <w:rPr>
          <w:rFonts w:asciiTheme="minorHAnsi" w:hAnsiTheme="minorHAnsi"/>
        </w:rPr>
      </w:pPr>
      <w:r w:rsidRPr="00C43E84">
        <w:rPr>
          <w:rFonts w:asciiTheme="minorHAnsi" w:hAnsiTheme="minorHAnsi"/>
        </w:rPr>
        <w:tab/>
      </w:r>
      <w:r w:rsidR="00F810DE" w:rsidRPr="00C43E84">
        <w:rPr>
          <w:rFonts w:asciiTheme="minorHAnsi" w:hAnsiTheme="minorHAnsi"/>
        </w:rPr>
        <w:t xml:space="preserve">I would like </w:t>
      </w:r>
      <w:r w:rsidR="004C4EF8" w:rsidRPr="00C43E84">
        <w:rPr>
          <w:rFonts w:asciiTheme="minorHAnsi" w:hAnsiTheme="minorHAnsi"/>
        </w:rPr>
        <w:t xml:space="preserve">to </w:t>
      </w:r>
      <w:r w:rsidR="00891541" w:rsidRPr="00C43E84">
        <w:rPr>
          <w:rFonts w:asciiTheme="minorHAnsi" w:hAnsiTheme="minorHAnsi"/>
        </w:rPr>
        <w:t>extend my gratitude to my advisor and</w:t>
      </w:r>
      <w:r w:rsidR="00F810DE" w:rsidRPr="00C43E84">
        <w:rPr>
          <w:rFonts w:asciiTheme="minorHAnsi" w:hAnsiTheme="minorHAnsi"/>
        </w:rPr>
        <w:t xml:space="preserve"> committee members for their support of this </w:t>
      </w:r>
      <w:r w:rsidR="00891541" w:rsidRPr="00C43E84">
        <w:rPr>
          <w:rFonts w:asciiTheme="minorHAnsi" w:hAnsiTheme="minorHAnsi"/>
        </w:rPr>
        <w:t>thesis</w:t>
      </w:r>
      <w:r w:rsidR="00F810DE" w:rsidRPr="00C43E84">
        <w:rPr>
          <w:rFonts w:asciiTheme="minorHAnsi" w:hAnsiTheme="minorHAnsi"/>
        </w:rPr>
        <w:t xml:space="preserve">. </w:t>
      </w:r>
      <w:r w:rsidR="004C4EF8" w:rsidRPr="00C43E84">
        <w:rPr>
          <w:rFonts w:asciiTheme="minorHAnsi" w:hAnsiTheme="minorHAnsi"/>
        </w:rPr>
        <w:t xml:space="preserve">To </w:t>
      </w:r>
      <w:r w:rsidR="00F810DE" w:rsidRPr="00C43E84">
        <w:rPr>
          <w:rFonts w:asciiTheme="minorHAnsi" w:hAnsiTheme="minorHAnsi"/>
        </w:rPr>
        <w:t xml:space="preserve">Dr. Glen McCabe, thank you for your dedication and support </w:t>
      </w:r>
      <w:r w:rsidR="00891541" w:rsidRPr="00C43E84">
        <w:rPr>
          <w:rFonts w:asciiTheme="minorHAnsi" w:hAnsiTheme="minorHAnsi"/>
        </w:rPr>
        <w:t>in</w:t>
      </w:r>
      <w:r w:rsidR="00F810DE" w:rsidRPr="00C43E84">
        <w:rPr>
          <w:rFonts w:asciiTheme="minorHAnsi" w:hAnsiTheme="minorHAnsi"/>
        </w:rPr>
        <w:t xml:space="preserve"> seeing this project </w:t>
      </w:r>
      <w:r w:rsidR="00EB174E">
        <w:rPr>
          <w:rFonts w:asciiTheme="minorHAnsi" w:hAnsiTheme="minorHAnsi"/>
        </w:rPr>
        <w:t xml:space="preserve">through </w:t>
      </w:r>
      <w:r w:rsidR="00F810DE" w:rsidRPr="00C43E84">
        <w:rPr>
          <w:rFonts w:asciiTheme="minorHAnsi" w:hAnsiTheme="minorHAnsi"/>
        </w:rPr>
        <w:t xml:space="preserve">from beginning to end. </w:t>
      </w:r>
      <w:r w:rsidR="004C4EF8" w:rsidRPr="00C43E84">
        <w:rPr>
          <w:rFonts w:asciiTheme="minorHAnsi" w:hAnsiTheme="minorHAnsi"/>
        </w:rPr>
        <w:t>T</w:t>
      </w:r>
      <w:r w:rsidR="00F810DE" w:rsidRPr="00C43E84">
        <w:rPr>
          <w:rFonts w:asciiTheme="minorHAnsi" w:hAnsiTheme="minorHAnsi"/>
        </w:rPr>
        <w:t xml:space="preserve">o Dr. Grace </w:t>
      </w:r>
      <w:proofErr w:type="spellStart"/>
      <w:r w:rsidR="00F810DE" w:rsidRPr="00C43E84">
        <w:rPr>
          <w:rFonts w:asciiTheme="minorHAnsi" w:hAnsiTheme="minorHAnsi"/>
        </w:rPr>
        <w:t>Ukasoanya</w:t>
      </w:r>
      <w:proofErr w:type="spellEnd"/>
      <w:r w:rsidR="004C4EF8" w:rsidRPr="00C43E84">
        <w:rPr>
          <w:rFonts w:asciiTheme="minorHAnsi" w:hAnsiTheme="minorHAnsi"/>
        </w:rPr>
        <w:t>, thank you</w:t>
      </w:r>
      <w:r w:rsidR="00F810DE" w:rsidRPr="00C43E84">
        <w:rPr>
          <w:rFonts w:asciiTheme="minorHAnsi" w:hAnsiTheme="minorHAnsi"/>
        </w:rPr>
        <w:t xml:space="preserve"> for joining my committee </w:t>
      </w:r>
      <w:r w:rsidR="004C4EF8" w:rsidRPr="00C43E84">
        <w:rPr>
          <w:rFonts w:asciiTheme="minorHAnsi" w:hAnsiTheme="minorHAnsi"/>
        </w:rPr>
        <w:t>and adding your ideas and energy to this process. I would also like to extend a</w:t>
      </w:r>
      <w:r w:rsidR="00891541" w:rsidRPr="00C43E84">
        <w:rPr>
          <w:rFonts w:asciiTheme="minorHAnsi" w:hAnsiTheme="minorHAnsi"/>
        </w:rPr>
        <w:t xml:space="preserve"> very special thank-</w:t>
      </w:r>
      <w:r w:rsidR="00F810DE" w:rsidRPr="00C43E84">
        <w:rPr>
          <w:rFonts w:asciiTheme="minorHAnsi" w:hAnsiTheme="minorHAnsi"/>
        </w:rPr>
        <w:t>you to Dr. Laurel Young for sha</w:t>
      </w:r>
      <w:r w:rsidR="00891541" w:rsidRPr="00C43E84">
        <w:rPr>
          <w:rFonts w:asciiTheme="minorHAnsi" w:hAnsiTheme="minorHAnsi"/>
        </w:rPr>
        <w:t>ring your expertise and insight</w:t>
      </w:r>
      <w:r w:rsidR="00F810DE" w:rsidRPr="00C43E84">
        <w:rPr>
          <w:rFonts w:asciiTheme="minorHAnsi" w:hAnsiTheme="minorHAnsi"/>
        </w:rPr>
        <w:t xml:space="preserve"> in</w:t>
      </w:r>
      <w:r w:rsidR="004C4EF8" w:rsidRPr="00C43E84">
        <w:rPr>
          <w:rFonts w:asciiTheme="minorHAnsi" w:hAnsiTheme="minorHAnsi"/>
        </w:rPr>
        <w:t>to</w:t>
      </w:r>
      <w:r w:rsidR="00F810DE" w:rsidRPr="00C43E84">
        <w:rPr>
          <w:rFonts w:asciiTheme="minorHAnsi" w:hAnsiTheme="minorHAnsi"/>
        </w:rPr>
        <w:t xml:space="preserve"> music therapy </w:t>
      </w:r>
      <w:r w:rsidR="00891541" w:rsidRPr="00C43E84">
        <w:rPr>
          <w:rFonts w:asciiTheme="minorHAnsi" w:hAnsiTheme="minorHAnsi"/>
        </w:rPr>
        <w:t xml:space="preserve">and music therapy </w:t>
      </w:r>
      <w:r w:rsidR="00F810DE" w:rsidRPr="00C43E84">
        <w:rPr>
          <w:rFonts w:asciiTheme="minorHAnsi" w:hAnsiTheme="minorHAnsi"/>
        </w:rPr>
        <w:t>research</w:t>
      </w:r>
      <w:r w:rsidR="004C4EF8" w:rsidRPr="00C43E84">
        <w:rPr>
          <w:rFonts w:asciiTheme="minorHAnsi" w:hAnsiTheme="minorHAnsi"/>
        </w:rPr>
        <w:t>.</w:t>
      </w:r>
      <w:r w:rsidR="00F810DE" w:rsidRPr="00C43E84">
        <w:rPr>
          <w:rFonts w:asciiTheme="minorHAnsi" w:hAnsiTheme="minorHAnsi"/>
        </w:rPr>
        <w:t xml:space="preserve"> I am </w:t>
      </w:r>
      <w:r w:rsidR="00891541" w:rsidRPr="00C43E84">
        <w:rPr>
          <w:rFonts w:asciiTheme="minorHAnsi" w:hAnsiTheme="minorHAnsi"/>
        </w:rPr>
        <w:t xml:space="preserve">truly </w:t>
      </w:r>
      <w:r w:rsidR="00F810DE" w:rsidRPr="00C43E84">
        <w:rPr>
          <w:rFonts w:asciiTheme="minorHAnsi" w:hAnsiTheme="minorHAnsi"/>
        </w:rPr>
        <w:t>grateful for your willingness to help me on this journey</w:t>
      </w:r>
      <w:r w:rsidR="00891541" w:rsidRPr="00C43E84">
        <w:rPr>
          <w:rFonts w:asciiTheme="minorHAnsi" w:hAnsiTheme="minorHAnsi"/>
        </w:rPr>
        <w:t xml:space="preserve">; </w:t>
      </w:r>
      <w:r w:rsidR="00F810DE" w:rsidRPr="00C43E84">
        <w:rPr>
          <w:rFonts w:asciiTheme="minorHAnsi" w:hAnsiTheme="minorHAnsi"/>
        </w:rPr>
        <w:t>your feedback, suggestions, and thou</w:t>
      </w:r>
      <w:r w:rsidR="004C4EF8" w:rsidRPr="00C43E84">
        <w:rPr>
          <w:rFonts w:asciiTheme="minorHAnsi" w:hAnsiTheme="minorHAnsi"/>
        </w:rPr>
        <w:t>ghtful questions were extremely helpful</w:t>
      </w:r>
      <w:r w:rsidR="00F810DE" w:rsidRPr="00C43E84">
        <w:rPr>
          <w:rFonts w:asciiTheme="minorHAnsi" w:hAnsiTheme="minorHAnsi"/>
        </w:rPr>
        <w:t>.</w:t>
      </w:r>
    </w:p>
    <w:p w14:paraId="3DB50DC8" w14:textId="7DD1E117" w:rsidR="006E3AE2" w:rsidRPr="00C43E84" w:rsidRDefault="00F90494" w:rsidP="00F90494">
      <w:pPr>
        <w:autoSpaceDE w:val="0"/>
        <w:autoSpaceDN w:val="0"/>
        <w:adjustRightInd w:val="0"/>
        <w:rPr>
          <w:rFonts w:asciiTheme="minorHAnsi" w:hAnsiTheme="minorHAnsi"/>
        </w:rPr>
      </w:pPr>
      <w:r w:rsidRPr="00C43E84">
        <w:rPr>
          <w:rFonts w:asciiTheme="minorHAnsi" w:hAnsiTheme="minorHAnsi"/>
        </w:rPr>
        <w:tab/>
      </w:r>
      <w:r w:rsidR="00F810DE" w:rsidRPr="00C43E84">
        <w:rPr>
          <w:rFonts w:asciiTheme="minorHAnsi" w:hAnsiTheme="minorHAnsi"/>
        </w:rPr>
        <w:t xml:space="preserve">I am </w:t>
      </w:r>
      <w:r w:rsidR="004C4EF8" w:rsidRPr="00C43E84">
        <w:rPr>
          <w:rFonts w:asciiTheme="minorHAnsi" w:hAnsiTheme="minorHAnsi"/>
        </w:rPr>
        <w:t>very</w:t>
      </w:r>
      <w:r w:rsidR="00F810DE" w:rsidRPr="00C43E84">
        <w:rPr>
          <w:rFonts w:asciiTheme="minorHAnsi" w:hAnsiTheme="minorHAnsi"/>
        </w:rPr>
        <w:t xml:space="preserve"> </w:t>
      </w:r>
      <w:r w:rsidR="004C4EF8" w:rsidRPr="00C43E84">
        <w:rPr>
          <w:rFonts w:asciiTheme="minorHAnsi" w:hAnsiTheme="minorHAnsi"/>
        </w:rPr>
        <w:t>appreciative of the</w:t>
      </w:r>
      <w:r w:rsidR="00F810DE" w:rsidRPr="00C43E84">
        <w:rPr>
          <w:rFonts w:asciiTheme="minorHAnsi" w:hAnsiTheme="minorHAnsi"/>
        </w:rPr>
        <w:t xml:space="preserve"> three </w:t>
      </w:r>
      <w:r w:rsidR="004C4EF8" w:rsidRPr="00C43E84">
        <w:rPr>
          <w:rFonts w:asciiTheme="minorHAnsi" w:hAnsiTheme="minorHAnsi"/>
        </w:rPr>
        <w:t>music therapist</w:t>
      </w:r>
      <w:r w:rsidR="00292F54" w:rsidRPr="00C43E84">
        <w:rPr>
          <w:rFonts w:asciiTheme="minorHAnsi" w:hAnsiTheme="minorHAnsi"/>
        </w:rPr>
        <w:t xml:space="preserve">s who participated </w:t>
      </w:r>
      <w:r w:rsidRPr="00C43E84">
        <w:rPr>
          <w:rFonts w:asciiTheme="minorHAnsi" w:hAnsiTheme="minorHAnsi"/>
        </w:rPr>
        <w:t xml:space="preserve">for </w:t>
      </w:r>
      <w:r w:rsidR="00F810DE" w:rsidRPr="00C43E84">
        <w:rPr>
          <w:rFonts w:asciiTheme="minorHAnsi" w:hAnsiTheme="minorHAnsi"/>
        </w:rPr>
        <w:t>their willingness</w:t>
      </w:r>
      <w:r w:rsidR="005E1086" w:rsidRPr="00C43E84">
        <w:rPr>
          <w:rFonts w:asciiTheme="minorHAnsi" w:hAnsiTheme="minorHAnsi"/>
        </w:rPr>
        <w:t xml:space="preserve"> to </w:t>
      </w:r>
      <w:r w:rsidR="004C4EF8" w:rsidRPr="00C43E84">
        <w:rPr>
          <w:rFonts w:asciiTheme="minorHAnsi" w:hAnsiTheme="minorHAnsi"/>
        </w:rPr>
        <w:t>be interviewed for</w:t>
      </w:r>
      <w:r w:rsidR="005E1086" w:rsidRPr="00C43E84">
        <w:rPr>
          <w:rFonts w:asciiTheme="minorHAnsi" w:hAnsiTheme="minorHAnsi"/>
        </w:rPr>
        <w:t xml:space="preserve"> this project</w:t>
      </w:r>
      <w:r w:rsidR="00F810DE" w:rsidRPr="00C43E84">
        <w:rPr>
          <w:rFonts w:asciiTheme="minorHAnsi" w:hAnsiTheme="minorHAnsi"/>
        </w:rPr>
        <w:t>.  I have been inspired by your work</w:t>
      </w:r>
      <w:r w:rsidR="00C94FE6" w:rsidRPr="00C43E84">
        <w:rPr>
          <w:rFonts w:asciiTheme="minorHAnsi" w:hAnsiTheme="minorHAnsi"/>
        </w:rPr>
        <w:t xml:space="preserve"> and am </w:t>
      </w:r>
      <w:proofErr w:type="spellStart"/>
      <w:r w:rsidR="00C94FE6" w:rsidRPr="00C43E84">
        <w:rPr>
          <w:rFonts w:asciiTheme="minorHAnsi" w:hAnsiTheme="minorHAnsi"/>
        </w:rPr>
        <w:t>hono</w:t>
      </w:r>
      <w:r w:rsidR="00AC382E">
        <w:rPr>
          <w:rFonts w:asciiTheme="minorHAnsi" w:hAnsiTheme="minorHAnsi"/>
        </w:rPr>
        <w:t>u</w:t>
      </w:r>
      <w:r w:rsidR="00C94FE6" w:rsidRPr="00C43E84">
        <w:rPr>
          <w:rFonts w:asciiTheme="minorHAnsi" w:hAnsiTheme="minorHAnsi"/>
        </w:rPr>
        <w:t>red</w:t>
      </w:r>
      <w:proofErr w:type="spellEnd"/>
      <w:r w:rsidR="00C94FE6" w:rsidRPr="00C43E84">
        <w:rPr>
          <w:rFonts w:asciiTheme="minorHAnsi" w:hAnsiTheme="minorHAnsi"/>
        </w:rPr>
        <w:t xml:space="preserve"> to have the opportunity to share </w:t>
      </w:r>
      <w:r w:rsidR="006E3AE2" w:rsidRPr="00C43E84">
        <w:rPr>
          <w:rFonts w:asciiTheme="minorHAnsi" w:hAnsiTheme="minorHAnsi"/>
        </w:rPr>
        <w:t>the</w:t>
      </w:r>
      <w:r w:rsidR="00C94FE6" w:rsidRPr="00C43E84">
        <w:rPr>
          <w:rFonts w:asciiTheme="minorHAnsi" w:hAnsiTheme="minorHAnsi"/>
        </w:rPr>
        <w:t xml:space="preserve"> stories of your work with others.</w:t>
      </w:r>
    </w:p>
    <w:p w14:paraId="65DE8BDE" w14:textId="79AC6615" w:rsidR="006E3AE2" w:rsidRPr="00C43E84" w:rsidRDefault="00F90494" w:rsidP="00F90494">
      <w:pPr>
        <w:autoSpaceDE w:val="0"/>
        <w:autoSpaceDN w:val="0"/>
        <w:adjustRightInd w:val="0"/>
        <w:rPr>
          <w:rFonts w:asciiTheme="minorHAnsi" w:hAnsiTheme="minorHAnsi"/>
        </w:rPr>
      </w:pPr>
      <w:r w:rsidRPr="00C43E84">
        <w:rPr>
          <w:rFonts w:asciiTheme="minorHAnsi" w:hAnsiTheme="minorHAnsi"/>
        </w:rPr>
        <w:tab/>
      </w:r>
      <w:r w:rsidR="006E3AE2" w:rsidRPr="00C43E84">
        <w:rPr>
          <w:rFonts w:asciiTheme="minorHAnsi" w:hAnsiTheme="minorHAnsi"/>
        </w:rPr>
        <w:t xml:space="preserve">Thank you to my colleagues and friends who have listened to me </w:t>
      </w:r>
      <w:r w:rsidR="00186FCB" w:rsidRPr="00C43E84">
        <w:rPr>
          <w:rFonts w:asciiTheme="minorHAnsi" w:hAnsiTheme="minorHAnsi"/>
        </w:rPr>
        <w:t>talk</w:t>
      </w:r>
      <w:r w:rsidR="006E3AE2" w:rsidRPr="00C43E84">
        <w:rPr>
          <w:rFonts w:asciiTheme="minorHAnsi" w:hAnsiTheme="minorHAnsi"/>
        </w:rPr>
        <w:t xml:space="preserve"> about this thesis for years. </w:t>
      </w:r>
      <w:r w:rsidR="00033736">
        <w:rPr>
          <w:rFonts w:asciiTheme="minorHAnsi" w:hAnsiTheme="minorHAnsi"/>
        </w:rPr>
        <w:t>T</w:t>
      </w:r>
      <w:r w:rsidR="006E3AE2" w:rsidRPr="00C43E84">
        <w:rPr>
          <w:rFonts w:asciiTheme="minorHAnsi" w:hAnsiTheme="minorHAnsi"/>
        </w:rPr>
        <w:t xml:space="preserve">hank you to </w:t>
      </w:r>
      <w:proofErr w:type="spellStart"/>
      <w:r w:rsidR="006E3AE2" w:rsidRPr="00C43E84">
        <w:rPr>
          <w:rFonts w:asciiTheme="minorHAnsi" w:hAnsiTheme="minorHAnsi"/>
        </w:rPr>
        <w:t>Aulneau</w:t>
      </w:r>
      <w:proofErr w:type="spellEnd"/>
      <w:r w:rsidR="006E3AE2" w:rsidRPr="00C43E84">
        <w:rPr>
          <w:rFonts w:asciiTheme="minorHAnsi" w:hAnsiTheme="minorHAnsi"/>
        </w:rPr>
        <w:t xml:space="preserve"> Renewal Centre for setting me on the path to</w:t>
      </w:r>
      <w:r w:rsidR="004C4EF8" w:rsidRPr="00C43E84">
        <w:rPr>
          <w:rFonts w:asciiTheme="minorHAnsi" w:hAnsiTheme="minorHAnsi"/>
        </w:rPr>
        <w:t>wards</w:t>
      </w:r>
      <w:r w:rsidR="006E3AE2" w:rsidRPr="00C43E84">
        <w:rPr>
          <w:rFonts w:asciiTheme="minorHAnsi" w:hAnsiTheme="minorHAnsi"/>
        </w:rPr>
        <w:t xml:space="preserve"> attachment-based practice and research in this area.</w:t>
      </w:r>
    </w:p>
    <w:p w14:paraId="028DECF9" w14:textId="0D3F852C" w:rsidR="004C4EF8" w:rsidRPr="00C43E84" w:rsidRDefault="00F90494" w:rsidP="00F90494">
      <w:pPr>
        <w:autoSpaceDE w:val="0"/>
        <w:autoSpaceDN w:val="0"/>
        <w:adjustRightInd w:val="0"/>
        <w:rPr>
          <w:rFonts w:asciiTheme="minorHAnsi" w:hAnsiTheme="minorHAnsi"/>
        </w:rPr>
      </w:pPr>
      <w:r w:rsidRPr="00C43E84">
        <w:rPr>
          <w:rFonts w:asciiTheme="minorHAnsi" w:hAnsiTheme="minorHAnsi"/>
        </w:rPr>
        <w:tab/>
      </w:r>
      <w:r w:rsidR="00033736">
        <w:rPr>
          <w:rFonts w:asciiTheme="minorHAnsi" w:hAnsiTheme="minorHAnsi"/>
        </w:rPr>
        <w:t>To m</w:t>
      </w:r>
      <w:r w:rsidR="004C4EF8" w:rsidRPr="00C43E84">
        <w:rPr>
          <w:rFonts w:asciiTheme="minorHAnsi" w:hAnsiTheme="minorHAnsi"/>
        </w:rPr>
        <w:t xml:space="preserve">y parents, Jim and Donna, </w:t>
      </w:r>
      <w:r w:rsidR="00033736">
        <w:rPr>
          <w:rFonts w:asciiTheme="minorHAnsi" w:hAnsiTheme="minorHAnsi"/>
        </w:rPr>
        <w:t>thank you for</w:t>
      </w:r>
      <w:r w:rsidR="004C4EF8" w:rsidRPr="00C43E84">
        <w:rPr>
          <w:rFonts w:asciiTheme="minorHAnsi" w:hAnsiTheme="minorHAnsi"/>
        </w:rPr>
        <w:t xml:space="preserve"> </w:t>
      </w:r>
      <w:r w:rsidR="00033736">
        <w:rPr>
          <w:rFonts w:asciiTheme="minorHAnsi" w:hAnsiTheme="minorHAnsi"/>
        </w:rPr>
        <w:t>your</w:t>
      </w:r>
      <w:r w:rsidR="004C4EF8" w:rsidRPr="00C43E84">
        <w:rPr>
          <w:rFonts w:asciiTheme="minorHAnsi" w:hAnsiTheme="minorHAnsi"/>
        </w:rPr>
        <w:t xml:space="preserve"> support and encouragement. </w:t>
      </w:r>
    </w:p>
    <w:p w14:paraId="528A8672" w14:textId="1D085CA5" w:rsidR="00C94FE6" w:rsidRPr="00C43E84" w:rsidRDefault="00E90941" w:rsidP="00F90494">
      <w:pPr>
        <w:autoSpaceDE w:val="0"/>
        <w:autoSpaceDN w:val="0"/>
        <w:adjustRightInd w:val="0"/>
        <w:rPr>
          <w:rFonts w:asciiTheme="minorHAnsi" w:hAnsiTheme="minorHAnsi"/>
        </w:rPr>
      </w:pPr>
      <w:r w:rsidRPr="00C43E84">
        <w:rPr>
          <w:rFonts w:asciiTheme="minorHAnsi" w:hAnsiTheme="minorHAnsi"/>
        </w:rPr>
        <w:tab/>
      </w:r>
      <w:r w:rsidR="009C30F7" w:rsidRPr="00C43E84">
        <w:rPr>
          <w:rFonts w:asciiTheme="minorHAnsi" w:hAnsiTheme="minorHAnsi"/>
        </w:rPr>
        <w:t>To</w:t>
      </w:r>
      <w:r w:rsidR="00C94FE6" w:rsidRPr="00C43E84">
        <w:rPr>
          <w:rFonts w:asciiTheme="minorHAnsi" w:hAnsiTheme="minorHAnsi"/>
        </w:rPr>
        <w:t xml:space="preserve"> my two ama</w:t>
      </w:r>
      <w:r w:rsidR="009C30F7" w:rsidRPr="00C43E84">
        <w:rPr>
          <w:rFonts w:asciiTheme="minorHAnsi" w:hAnsiTheme="minorHAnsi"/>
        </w:rPr>
        <w:t xml:space="preserve">zing children Hazel and Wilder, thank you for your patience </w:t>
      </w:r>
      <w:r w:rsidR="00292F54" w:rsidRPr="00C43E84">
        <w:rPr>
          <w:rFonts w:asciiTheme="minorHAnsi" w:hAnsiTheme="minorHAnsi"/>
        </w:rPr>
        <w:t xml:space="preserve">during my graduate studies, which took me away many days and nights. </w:t>
      </w:r>
    </w:p>
    <w:p w14:paraId="13BC157C" w14:textId="3B8EA2EB" w:rsidR="00033736" w:rsidRDefault="00E90941" w:rsidP="00E90941">
      <w:pPr>
        <w:autoSpaceDE w:val="0"/>
        <w:autoSpaceDN w:val="0"/>
        <w:adjustRightInd w:val="0"/>
        <w:rPr>
          <w:rFonts w:asciiTheme="minorHAnsi" w:hAnsiTheme="minorHAnsi"/>
        </w:rPr>
      </w:pPr>
      <w:r w:rsidRPr="00C43E84">
        <w:rPr>
          <w:rFonts w:asciiTheme="minorHAnsi" w:hAnsiTheme="minorHAnsi"/>
        </w:rPr>
        <w:tab/>
      </w:r>
      <w:r w:rsidR="007F1C6C" w:rsidRPr="00C43E84">
        <w:rPr>
          <w:rFonts w:asciiTheme="minorHAnsi" w:hAnsiTheme="minorHAnsi"/>
        </w:rPr>
        <w:t xml:space="preserve">To my husband and best friend Peter, my graduate education simply could not have happened without you. Thank you for your sacrifices, your reassurance, and your faith in me throughout this long journey.  </w:t>
      </w:r>
    </w:p>
    <w:p w14:paraId="5669FFFE" w14:textId="0A9D1FD4" w:rsidR="00C34E75" w:rsidRPr="00C43E84" w:rsidRDefault="00033736" w:rsidP="00033736">
      <w:pPr>
        <w:spacing w:line="240" w:lineRule="auto"/>
        <w:rPr>
          <w:rFonts w:asciiTheme="minorHAnsi" w:hAnsiTheme="minorHAnsi"/>
        </w:rPr>
      </w:pPr>
      <w:r>
        <w:rPr>
          <w:rFonts w:asciiTheme="minorHAnsi" w:hAnsiTheme="minorHAnsi"/>
        </w:rPr>
        <w:br w:type="page"/>
      </w:r>
    </w:p>
    <w:p w14:paraId="7174C022" w14:textId="77777777" w:rsidR="00C34E75" w:rsidRPr="00C43E84" w:rsidRDefault="00C34E75" w:rsidP="00C34E75">
      <w:pPr>
        <w:autoSpaceDE w:val="0"/>
        <w:autoSpaceDN w:val="0"/>
        <w:adjustRightInd w:val="0"/>
        <w:spacing w:line="240" w:lineRule="auto"/>
        <w:jc w:val="center"/>
        <w:rPr>
          <w:rFonts w:asciiTheme="minorHAnsi" w:hAnsiTheme="minorHAnsi"/>
          <w:b/>
          <w:bCs/>
        </w:rPr>
      </w:pPr>
      <w:r w:rsidRPr="00C43E84">
        <w:rPr>
          <w:rFonts w:asciiTheme="minorHAnsi" w:hAnsiTheme="minorHAnsi"/>
          <w:b/>
          <w:bCs/>
        </w:rPr>
        <w:t>Dedication</w:t>
      </w:r>
    </w:p>
    <w:p w14:paraId="2286CD16" w14:textId="77777777" w:rsidR="00E90941" w:rsidRPr="00C43E84" w:rsidRDefault="00E90941" w:rsidP="00C34E75">
      <w:pPr>
        <w:autoSpaceDE w:val="0"/>
        <w:autoSpaceDN w:val="0"/>
        <w:adjustRightInd w:val="0"/>
        <w:spacing w:line="240" w:lineRule="auto"/>
        <w:jc w:val="center"/>
        <w:rPr>
          <w:rFonts w:asciiTheme="minorHAnsi" w:hAnsiTheme="minorHAnsi"/>
        </w:rPr>
      </w:pPr>
    </w:p>
    <w:p w14:paraId="7F7A9B4E" w14:textId="77777777" w:rsidR="00CC0B34" w:rsidRPr="00C43E84" w:rsidRDefault="00CC0B34" w:rsidP="00C34E75">
      <w:pPr>
        <w:autoSpaceDE w:val="0"/>
        <w:autoSpaceDN w:val="0"/>
        <w:adjustRightInd w:val="0"/>
        <w:spacing w:line="240" w:lineRule="auto"/>
        <w:rPr>
          <w:rFonts w:asciiTheme="minorHAnsi" w:hAnsiTheme="minorHAnsi"/>
        </w:rPr>
      </w:pPr>
    </w:p>
    <w:p w14:paraId="045DEDEA" w14:textId="77777777" w:rsidR="00E90941" w:rsidRPr="00C43E84" w:rsidRDefault="00790536" w:rsidP="00E90941">
      <w:pPr>
        <w:autoSpaceDE w:val="0"/>
        <w:autoSpaceDN w:val="0"/>
        <w:adjustRightInd w:val="0"/>
        <w:jc w:val="center"/>
        <w:rPr>
          <w:rFonts w:asciiTheme="minorHAnsi" w:hAnsiTheme="minorHAnsi"/>
        </w:rPr>
      </w:pPr>
      <w:r w:rsidRPr="00C43E84">
        <w:rPr>
          <w:rFonts w:asciiTheme="minorHAnsi" w:hAnsiTheme="minorHAnsi"/>
        </w:rPr>
        <w:t xml:space="preserve">This work is dedicated with love to my children, Hazel and Wilder. </w:t>
      </w:r>
    </w:p>
    <w:p w14:paraId="302095B7" w14:textId="4F6B2E0E" w:rsidR="00790536" w:rsidRPr="00C43E84" w:rsidRDefault="00790536" w:rsidP="00E90941">
      <w:pPr>
        <w:autoSpaceDE w:val="0"/>
        <w:autoSpaceDN w:val="0"/>
        <w:adjustRightInd w:val="0"/>
        <w:jc w:val="center"/>
        <w:rPr>
          <w:rFonts w:asciiTheme="minorHAnsi" w:hAnsiTheme="minorHAnsi"/>
        </w:rPr>
      </w:pPr>
      <w:r w:rsidRPr="00C43E84">
        <w:rPr>
          <w:rFonts w:asciiTheme="minorHAnsi" w:hAnsiTheme="minorHAnsi"/>
        </w:rPr>
        <w:t xml:space="preserve">Thank you for inspiring </w:t>
      </w:r>
      <w:r w:rsidR="00585CBD" w:rsidRPr="00C43E84">
        <w:rPr>
          <w:rFonts w:asciiTheme="minorHAnsi" w:hAnsiTheme="minorHAnsi"/>
        </w:rPr>
        <w:t xml:space="preserve">me </w:t>
      </w:r>
      <w:r w:rsidR="00502070" w:rsidRPr="00C43E84">
        <w:rPr>
          <w:rFonts w:asciiTheme="minorHAnsi" w:hAnsiTheme="minorHAnsi"/>
        </w:rPr>
        <w:t xml:space="preserve">with your </w:t>
      </w:r>
      <w:r w:rsidR="00186FCB" w:rsidRPr="00C43E84">
        <w:rPr>
          <w:rFonts w:asciiTheme="minorHAnsi" w:hAnsiTheme="minorHAnsi"/>
        </w:rPr>
        <w:t>huge hearts and beautiful smiles</w:t>
      </w:r>
      <w:r w:rsidR="00E90941" w:rsidRPr="00C43E84">
        <w:rPr>
          <w:rFonts w:asciiTheme="minorHAnsi" w:hAnsiTheme="minorHAnsi"/>
        </w:rPr>
        <w:t>.</w:t>
      </w:r>
    </w:p>
    <w:p w14:paraId="328EE5DF" w14:textId="77777777" w:rsidR="00790536" w:rsidRPr="00C43E84" w:rsidRDefault="00790536" w:rsidP="00E90941">
      <w:pPr>
        <w:autoSpaceDE w:val="0"/>
        <w:autoSpaceDN w:val="0"/>
        <w:adjustRightInd w:val="0"/>
        <w:jc w:val="center"/>
        <w:rPr>
          <w:rFonts w:asciiTheme="minorHAnsi" w:hAnsiTheme="minorHAnsi"/>
        </w:rPr>
      </w:pPr>
    </w:p>
    <w:p w14:paraId="3FCA433A" w14:textId="60082EDB" w:rsidR="00790536" w:rsidRPr="00C43E84" w:rsidRDefault="00790536" w:rsidP="00E90941">
      <w:pPr>
        <w:autoSpaceDE w:val="0"/>
        <w:autoSpaceDN w:val="0"/>
        <w:adjustRightInd w:val="0"/>
        <w:jc w:val="center"/>
        <w:rPr>
          <w:rFonts w:asciiTheme="minorHAnsi" w:hAnsiTheme="minorHAnsi"/>
        </w:rPr>
      </w:pPr>
      <w:r w:rsidRPr="00C43E84">
        <w:rPr>
          <w:rFonts w:asciiTheme="minorHAnsi" w:hAnsiTheme="minorHAnsi"/>
        </w:rPr>
        <w:t>I also dedicate this thesis to my clients</w:t>
      </w:r>
      <w:r w:rsidR="00B50C40" w:rsidRPr="00C43E84">
        <w:rPr>
          <w:rFonts w:asciiTheme="minorHAnsi" w:hAnsiTheme="minorHAnsi"/>
        </w:rPr>
        <w:t>, both past and present</w:t>
      </w:r>
      <w:r w:rsidR="00E60328" w:rsidRPr="00C43E84">
        <w:rPr>
          <w:rFonts w:asciiTheme="minorHAnsi" w:hAnsiTheme="minorHAnsi"/>
        </w:rPr>
        <w:t>.</w:t>
      </w:r>
    </w:p>
    <w:p w14:paraId="2F15752E" w14:textId="1CD57F39" w:rsidR="00790536" w:rsidRPr="00C43E84" w:rsidRDefault="00790536" w:rsidP="00C34E75">
      <w:pPr>
        <w:autoSpaceDE w:val="0"/>
        <w:autoSpaceDN w:val="0"/>
        <w:adjustRightInd w:val="0"/>
        <w:spacing w:line="240" w:lineRule="auto"/>
        <w:rPr>
          <w:rFonts w:asciiTheme="minorHAnsi" w:hAnsiTheme="minorHAnsi"/>
        </w:rPr>
      </w:pPr>
    </w:p>
    <w:p w14:paraId="223A64C1" w14:textId="77777777" w:rsidR="00C34E75" w:rsidRPr="00C43E84" w:rsidRDefault="00C34E75" w:rsidP="00C34E75">
      <w:pPr>
        <w:autoSpaceDE w:val="0"/>
        <w:autoSpaceDN w:val="0"/>
        <w:adjustRightInd w:val="0"/>
        <w:spacing w:line="240" w:lineRule="auto"/>
        <w:rPr>
          <w:rFonts w:asciiTheme="minorHAnsi" w:hAnsiTheme="minorHAnsi"/>
          <w:b/>
          <w:bCs/>
        </w:rPr>
      </w:pPr>
    </w:p>
    <w:p w14:paraId="3537F384" w14:textId="77777777" w:rsidR="00C34E75" w:rsidRPr="00C43E84" w:rsidRDefault="00C34E75" w:rsidP="00C34E75">
      <w:pPr>
        <w:autoSpaceDE w:val="0"/>
        <w:autoSpaceDN w:val="0"/>
        <w:adjustRightInd w:val="0"/>
        <w:spacing w:line="240" w:lineRule="auto"/>
        <w:rPr>
          <w:rFonts w:asciiTheme="minorHAnsi" w:hAnsiTheme="minorHAnsi"/>
          <w:b/>
          <w:bCs/>
        </w:rPr>
      </w:pPr>
    </w:p>
    <w:p w14:paraId="3E85D9A8" w14:textId="77777777" w:rsidR="00C34E75" w:rsidRPr="00C43E84" w:rsidRDefault="00C34E75" w:rsidP="00C34E75">
      <w:pPr>
        <w:autoSpaceDE w:val="0"/>
        <w:autoSpaceDN w:val="0"/>
        <w:adjustRightInd w:val="0"/>
        <w:spacing w:line="240" w:lineRule="auto"/>
        <w:rPr>
          <w:rFonts w:asciiTheme="minorHAnsi" w:hAnsiTheme="minorHAnsi"/>
          <w:b/>
          <w:bCs/>
        </w:rPr>
      </w:pPr>
    </w:p>
    <w:p w14:paraId="2FFBDF8B" w14:textId="77777777" w:rsidR="00C34E75" w:rsidRPr="00C43E84" w:rsidRDefault="00C34E75" w:rsidP="00C34E75">
      <w:pPr>
        <w:autoSpaceDE w:val="0"/>
        <w:autoSpaceDN w:val="0"/>
        <w:adjustRightInd w:val="0"/>
        <w:spacing w:line="240" w:lineRule="auto"/>
        <w:rPr>
          <w:rFonts w:asciiTheme="minorHAnsi" w:hAnsiTheme="minorHAnsi"/>
          <w:b/>
          <w:bCs/>
        </w:rPr>
      </w:pPr>
    </w:p>
    <w:p w14:paraId="6CBBA558" w14:textId="77777777" w:rsidR="00C34E75" w:rsidRPr="00C43E84" w:rsidRDefault="00C34E75" w:rsidP="00C34E75">
      <w:pPr>
        <w:spacing w:line="240" w:lineRule="auto"/>
        <w:rPr>
          <w:rFonts w:asciiTheme="minorHAnsi" w:hAnsiTheme="minorHAnsi"/>
          <w:b/>
          <w:bCs/>
        </w:rPr>
      </w:pPr>
      <w:r w:rsidRPr="00C43E84">
        <w:rPr>
          <w:rFonts w:asciiTheme="minorHAnsi" w:hAnsiTheme="minorHAnsi"/>
          <w:b/>
          <w:bCs/>
        </w:rPr>
        <w:br w:type="page"/>
      </w:r>
    </w:p>
    <w:p w14:paraId="75C3169A" w14:textId="77777777" w:rsidR="00C34E75" w:rsidRPr="00C43E84" w:rsidRDefault="00C34E75" w:rsidP="00C34E75">
      <w:pPr>
        <w:autoSpaceDE w:val="0"/>
        <w:autoSpaceDN w:val="0"/>
        <w:adjustRightInd w:val="0"/>
        <w:spacing w:line="240" w:lineRule="auto"/>
        <w:jc w:val="center"/>
        <w:rPr>
          <w:rFonts w:asciiTheme="minorHAnsi" w:hAnsiTheme="minorHAnsi"/>
        </w:rPr>
      </w:pPr>
      <w:r w:rsidRPr="00C43E84">
        <w:rPr>
          <w:rFonts w:asciiTheme="minorHAnsi" w:hAnsiTheme="minorHAnsi"/>
          <w:b/>
          <w:bCs/>
        </w:rPr>
        <w:t>Table of Contents</w:t>
      </w:r>
    </w:p>
    <w:p w14:paraId="3A9881A7" w14:textId="77777777" w:rsidR="00C34E75" w:rsidRPr="00C43E84" w:rsidRDefault="00C34E75" w:rsidP="00C34E75">
      <w:pPr>
        <w:autoSpaceDE w:val="0"/>
        <w:autoSpaceDN w:val="0"/>
        <w:adjustRightInd w:val="0"/>
        <w:spacing w:line="240" w:lineRule="auto"/>
        <w:rPr>
          <w:rFonts w:asciiTheme="minorHAnsi" w:hAnsiTheme="minorHAnsi"/>
        </w:rPr>
      </w:pPr>
    </w:p>
    <w:p w14:paraId="03A23399" w14:textId="0A902267" w:rsidR="00CC0B34" w:rsidRPr="00C43E84" w:rsidRDefault="00CC0B34" w:rsidP="00957B39">
      <w:pPr>
        <w:tabs>
          <w:tab w:val="left" w:leader="dot" w:pos="8647"/>
        </w:tabs>
        <w:autoSpaceDE w:val="0"/>
        <w:autoSpaceDN w:val="0"/>
        <w:adjustRightInd w:val="0"/>
        <w:spacing w:after="240" w:line="360" w:lineRule="auto"/>
        <w:contextualSpacing/>
        <w:rPr>
          <w:rFonts w:asciiTheme="minorHAnsi" w:hAnsiTheme="minorHAnsi" w:cs="Times"/>
          <w:bCs/>
        </w:rPr>
      </w:pPr>
      <w:r w:rsidRPr="00C43E84">
        <w:rPr>
          <w:rFonts w:asciiTheme="minorHAnsi" w:hAnsiTheme="minorHAnsi" w:cs="Times"/>
          <w:bCs/>
        </w:rPr>
        <w:t>Abstract</w:t>
      </w:r>
      <w:r w:rsidRPr="00C43E84">
        <w:rPr>
          <w:rFonts w:asciiTheme="minorHAnsi" w:hAnsiTheme="minorHAnsi" w:cs="Times"/>
          <w:bCs/>
        </w:rPr>
        <w:tab/>
      </w:r>
      <w:r w:rsidR="00957B39" w:rsidRPr="00C43E84">
        <w:rPr>
          <w:rFonts w:asciiTheme="minorHAnsi" w:hAnsiTheme="minorHAnsi" w:cs="Times"/>
          <w:bCs/>
        </w:rPr>
        <w:t>2</w:t>
      </w:r>
    </w:p>
    <w:p w14:paraId="5C382198" w14:textId="56847D1E" w:rsidR="00CC0B34" w:rsidRPr="00C43E84" w:rsidRDefault="00CC0B34" w:rsidP="00957B39">
      <w:pPr>
        <w:tabs>
          <w:tab w:val="left" w:leader="dot" w:pos="8647"/>
        </w:tabs>
        <w:autoSpaceDE w:val="0"/>
        <w:autoSpaceDN w:val="0"/>
        <w:adjustRightInd w:val="0"/>
        <w:spacing w:after="240" w:line="360" w:lineRule="auto"/>
        <w:contextualSpacing/>
        <w:rPr>
          <w:rFonts w:asciiTheme="minorHAnsi" w:hAnsiTheme="minorHAnsi" w:cs="Times"/>
          <w:bCs/>
        </w:rPr>
      </w:pPr>
      <w:r w:rsidRPr="00C43E84">
        <w:rPr>
          <w:rFonts w:asciiTheme="minorHAnsi" w:hAnsiTheme="minorHAnsi" w:cs="Times"/>
          <w:bCs/>
        </w:rPr>
        <w:t>Acknowledgements</w:t>
      </w:r>
      <w:r w:rsidRPr="00C43E84">
        <w:rPr>
          <w:rFonts w:asciiTheme="minorHAnsi" w:hAnsiTheme="minorHAnsi" w:cs="Times"/>
          <w:bCs/>
        </w:rPr>
        <w:tab/>
      </w:r>
      <w:r w:rsidR="00957B39" w:rsidRPr="00C43E84">
        <w:rPr>
          <w:rFonts w:asciiTheme="minorHAnsi" w:hAnsiTheme="minorHAnsi" w:cs="Times"/>
          <w:bCs/>
        </w:rPr>
        <w:t>3</w:t>
      </w:r>
    </w:p>
    <w:p w14:paraId="0D9916AE" w14:textId="33C0CE7A" w:rsidR="00CC0B34" w:rsidRPr="00C43E84" w:rsidRDefault="00CC0B34" w:rsidP="00957B39">
      <w:pPr>
        <w:tabs>
          <w:tab w:val="left" w:leader="dot" w:pos="8647"/>
        </w:tabs>
        <w:autoSpaceDE w:val="0"/>
        <w:autoSpaceDN w:val="0"/>
        <w:adjustRightInd w:val="0"/>
        <w:spacing w:after="240" w:line="360" w:lineRule="auto"/>
        <w:contextualSpacing/>
        <w:rPr>
          <w:rFonts w:asciiTheme="minorHAnsi" w:hAnsiTheme="minorHAnsi" w:cs="Times"/>
          <w:bCs/>
        </w:rPr>
      </w:pPr>
      <w:r w:rsidRPr="00C43E84">
        <w:rPr>
          <w:rFonts w:asciiTheme="minorHAnsi" w:hAnsiTheme="minorHAnsi" w:cs="Times"/>
          <w:bCs/>
        </w:rPr>
        <w:t>Dedication</w:t>
      </w:r>
      <w:r w:rsidR="00957B39" w:rsidRPr="00C43E84">
        <w:rPr>
          <w:rFonts w:asciiTheme="minorHAnsi" w:hAnsiTheme="minorHAnsi" w:cs="Times"/>
          <w:bCs/>
        </w:rPr>
        <w:tab/>
        <w:t>4</w:t>
      </w:r>
    </w:p>
    <w:p w14:paraId="4FDCF42B" w14:textId="23BD723C" w:rsidR="00CC0B34" w:rsidRPr="00C43E84" w:rsidRDefault="00CC0B34" w:rsidP="00957B39">
      <w:pPr>
        <w:tabs>
          <w:tab w:val="left" w:leader="dot" w:pos="8647"/>
        </w:tabs>
        <w:autoSpaceDE w:val="0"/>
        <w:autoSpaceDN w:val="0"/>
        <w:adjustRightInd w:val="0"/>
        <w:spacing w:after="240" w:line="360" w:lineRule="auto"/>
        <w:contextualSpacing/>
        <w:rPr>
          <w:rFonts w:asciiTheme="minorHAnsi" w:hAnsiTheme="minorHAnsi" w:cs="Times"/>
          <w:bCs/>
        </w:rPr>
      </w:pPr>
      <w:r w:rsidRPr="00C43E84">
        <w:rPr>
          <w:rFonts w:asciiTheme="minorHAnsi" w:hAnsiTheme="minorHAnsi" w:cs="Times"/>
          <w:bCs/>
        </w:rPr>
        <w:t>Table of Contents</w:t>
      </w:r>
      <w:r w:rsidR="00957B39" w:rsidRPr="00C43E84">
        <w:rPr>
          <w:rFonts w:asciiTheme="minorHAnsi" w:hAnsiTheme="minorHAnsi" w:cs="Times"/>
          <w:bCs/>
        </w:rPr>
        <w:tab/>
        <w:t>5</w:t>
      </w:r>
    </w:p>
    <w:p w14:paraId="2EEDD306" w14:textId="39476EAE" w:rsidR="00CC0B34" w:rsidRPr="00C43E84" w:rsidRDefault="00CC0B34" w:rsidP="00957B39">
      <w:pPr>
        <w:tabs>
          <w:tab w:val="left" w:leader="dot" w:pos="8647"/>
        </w:tabs>
        <w:autoSpaceDE w:val="0"/>
        <w:autoSpaceDN w:val="0"/>
        <w:adjustRightInd w:val="0"/>
        <w:spacing w:after="240" w:line="360" w:lineRule="auto"/>
        <w:contextualSpacing/>
        <w:rPr>
          <w:rFonts w:asciiTheme="minorHAnsi" w:hAnsiTheme="minorHAnsi" w:cs="Times"/>
          <w:bCs/>
        </w:rPr>
      </w:pPr>
      <w:r w:rsidRPr="00C43E84">
        <w:rPr>
          <w:rFonts w:asciiTheme="minorHAnsi" w:hAnsiTheme="minorHAnsi" w:cs="Times"/>
          <w:bCs/>
        </w:rPr>
        <w:t>List of Tables</w:t>
      </w:r>
      <w:r w:rsidR="00957B39" w:rsidRPr="00C43E84">
        <w:rPr>
          <w:rFonts w:asciiTheme="minorHAnsi" w:hAnsiTheme="minorHAnsi" w:cs="Times"/>
          <w:bCs/>
        </w:rPr>
        <w:tab/>
      </w:r>
      <w:r w:rsidR="000602AA" w:rsidRPr="00C43E84">
        <w:rPr>
          <w:rFonts w:asciiTheme="minorHAnsi" w:hAnsiTheme="minorHAnsi" w:cs="Times"/>
          <w:bCs/>
        </w:rPr>
        <w:t>7</w:t>
      </w:r>
    </w:p>
    <w:p w14:paraId="54177C5F" w14:textId="1860C808" w:rsidR="00CC0B34" w:rsidRPr="00C43E84" w:rsidRDefault="00957B39" w:rsidP="00957B39">
      <w:pPr>
        <w:tabs>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CHAPTER ONE - Introduction</w:t>
      </w:r>
      <w:r w:rsidRPr="00C43E84">
        <w:rPr>
          <w:rFonts w:asciiTheme="minorHAnsi" w:hAnsiTheme="minorHAnsi" w:cs="Times"/>
          <w:bCs/>
        </w:rPr>
        <w:tab/>
      </w:r>
      <w:r w:rsidR="000B61C2" w:rsidRPr="00C43E84">
        <w:rPr>
          <w:rFonts w:asciiTheme="minorHAnsi" w:hAnsiTheme="minorHAnsi" w:cs="Times"/>
          <w:bCs/>
        </w:rPr>
        <w:t>8</w:t>
      </w:r>
    </w:p>
    <w:p w14:paraId="00BC6408" w14:textId="525DCFD4" w:rsidR="00957B39" w:rsidRPr="00C43E84" w:rsidRDefault="00957B39" w:rsidP="000602AA">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Statement of the Objectives</w:t>
      </w:r>
      <w:r w:rsidR="000602AA" w:rsidRPr="00C43E84">
        <w:rPr>
          <w:rFonts w:asciiTheme="minorHAnsi" w:hAnsiTheme="minorHAnsi" w:cs="Times"/>
          <w:bCs/>
        </w:rPr>
        <w:tab/>
      </w:r>
      <w:r w:rsidR="000B61C2" w:rsidRPr="00C43E84">
        <w:rPr>
          <w:rFonts w:asciiTheme="minorHAnsi" w:hAnsiTheme="minorHAnsi" w:cs="Times"/>
          <w:bCs/>
        </w:rPr>
        <w:t>8</w:t>
      </w:r>
    </w:p>
    <w:p w14:paraId="439D83B3" w14:textId="799C215B" w:rsidR="00957B39" w:rsidRPr="00C43E84" w:rsidRDefault="00957B39" w:rsidP="000602AA">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Statement of the Purpose and Goals</w:t>
      </w:r>
      <w:r w:rsidR="000602AA" w:rsidRPr="00C43E84">
        <w:rPr>
          <w:rFonts w:asciiTheme="minorHAnsi" w:hAnsiTheme="minorHAnsi" w:cs="Times"/>
          <w:bCs/>
        </w:rPr>
        <w:tab/>
      </w:r>
      <w:r w:rsidR="000B61C2" w:rsidRPr="00C43E84">
        <w:rPr>
          <w:rFonts w:asciiTheme="minorHAnsi" w:hAnsiTheme="minorHAnsi" w:cs="Times"/>
          <w:bCs/>
        </w:rPr>
        <w:t>9</w:t>
      </w:r>
    </w:p>
    <w:p w14:paraId="32E01C17" w14:textId="44D25424" w:rsidR="00957B39" w:rsidRPr="00C43E84" w:rsidRDefault="00957B39" w:rsidP="000602AA">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Defining Family Based Music Therapy</w:t>
      </w:r>
      <w:r w:rsidR="000602AA" w:rsidRPr="00C43E84">
        <w:rPr>
          <w:rFonts w:asciiTheme="minorHAnsi" w:hAnsiTheme="minorHAnsi" w:cs="Times"/>
          <w:bCs/>
        </w:rPr>
        <w:tab/>
        <w:t>1</w:t>
      </w:r>
      <w:r w:rsidR="000B61C2" w:rsidRPr="00C43E84">
        <w:rPr>
          <w:rFonts w:asciiTheme="minorHAnsi" w:hAnsiTheme="minorHAnsi" w:cs="Times"/>
          <w:bCs/>
        </w:rPr>
        <w:t>0</w:t>
      </w:r>
    </w:p>
    <w:p w14:paraId="164EA14D" w14:textId="240CB8F5" w:rsidR="000602AA" w:rsidRPr="00C43E84" w:rsidRDefault="000602AA" w:rsidP="000602AA">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Research Question</w:t>
      </w:r>
      <w:r w:rsidRPr="00C43E84">
        <w:rPr>
          <w:rFonts w:asciiTheme="minorHAnsi" w:hAnsiTheme="minorHAnsi" w:cs="Times"/>
          <w:bCs/>
        </w:rPr>
        <w:tab/>
        <w:t>1</w:t>
      </w:r>
      <w:r w:rsidR="000B61C2" w:rsidRPr="00C43E84">
        <w:rPr>
          <w:rFonts w:asciiTheme="minorHAnsi" w:hAnsiTheme="minorHAnsi" w:cs="Times"/>
          <w:bCs/>
        </w:rPr>
        <w:t>0</w:t>
      </w:r>
    </w:p>
    <w:p w14:paraId="23A75089" w14:textId="4F241201" w:rsidR="00957B39" w:rsidRPr="00C43E84" w:rsidRDefault="00957B39" w:rsidP="00B43106">
      <w:pPr>
        <w:tabs>
          <w:tab w:val="left" w:pos="567"/>
          <w:tab w:val="left" w:leader="dot" w:pos="8647"/>
        </w:tabs>
        <w:autoSpaceDE w:val="0"/>
        <w:autoSpaceDN w:val="0"/>
        <w:adjustRightInd w:val="0"/>
        <w:spacing w:after="240" w:line="360" w:lineRule="auto"/>
        <w:contextualSpacing/>
        <w:rPr>
          <w:rFonts w:asciiTheme="minorHAnsi" w:hAnsiTheme="minorHAnsi" w:cs="Times"/>
          <w:bCs/>
        </w:rPr>
      </w:pPr>
      <w:r w:rsidRPr="00C43E84">
        <w:rPr>
          <w:rFonts w:asciiTheme="minorHAnsi" w:hAnsiTheme="minorHAnsi" w:cs="Times"/>
          <w:bCs/>
        </w:rPr>
        <w:tab/>
        <w:t>Outline of the Research Study</w:t>
      </w:r>
      <w:r w:rsidR="000602AA" w:rsidRPr="00C43E84">
        <w:rPr>
          <w:rFonts w:asciiTheme="minorHAnsi" w:hAnsiTheme="minorHAnsi" w:cs="Times"/>
          <w:bCs/>
        </w:rPr>
        <w:tab/>
        <w:t>1</w:t>
      </w:r>
      <w:r w:rsidR="000B61C2" w:rsidRPr="00C43E84">
        <w:rPr>
          <w:rFonts w:asciiTheme="minorHAnsi" w:hAnsiTheme="minorHAnsi" w:cs="Times"/>
          <w:bCs/>
        </w:rPr>
        <w:t>1</w:t>
      </w:r>
    </w:p>
    <w:p w14:paraId="0CC39362" w14:textId="12215F45" w:rsidR="00957B39" w:rsidRPr="00C43E84" w:rsidRDefault="00957B39" w:rsidP="00957B39">
      <w:pPr>
        <w:tabs>
          <w:tab w:val="left" w:leader="dot" w:pos="8647"/>
        </w:tabs>
        <w:autoSpaceDE w:val="0"/>
        <w:autoSpaceDN w:val="0"/>
        <w:adjustRightInd w:val="0"/>
        <w:spacing w:after="240" w:line="240" w:lineRule="auto"/>
        <w:contextualSpacing/>
        <w:rPr>
          <w:rFonts w:asciiTheme="minorHAnsi" w:hAnsiTheme="minorHAnsi"/>
        </w:rPr>
      </w:pPr>
      <w:r w:rsidRPr="00C43E84">
        <w:rPr>
          <w:rFonts w:asciiTheme="minorHAnsi" w:hAnsiTheme="minorHAnsi"/>
        </w:rPr>
        <w:t>CHAPTER TWO – Literature Review</w:t>
      </w:r>
      <w:r w:rsidRPr="00C43E84">
        <w:rPr>
          <w:rFonts w:asciiTheme="minorHAnsi" w:hAnsiTheme="minorHAnsi"/>
        </w:rPr>
        <w:tab/>
      </w:r>
      <w:r w:rsidR="000602AA" w:rsidRPr="00C43E84">
        <w:rPr>
          <w:rFonts w:asciiTheme="minorHAnsi" w:hAnsiTheme="minorHAnsi"/>
        </w:rPr>
        <w:t>1</w:t>
      </w:r>
      <w:r w:rsidR="000B61C2" w:rsidRPr="00C43E84">
        <w:rPr>
          <w:rFonts w:asciiTheme="minorHAnsi" w:hAnsiTheme="minorHAnsi"/>
        </w:rPr>
        <w:t>2</w:t>
      </w:r>
    </w:p>
    <w:p w14:paraId="12CC1EEA" w14:textId="1E475FB0" w:rsidR="000602AA" w:rsidRPr="00C43E84" w:rsidRDefault="000602AA" w:rsidP="000602AA">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Music Therapy</w:t>
      </w:r>
      <w:r w:rsidRPr="00C43E84">
        <w:rPr>
          <w:rFonts w:asciiTheme="minorHAnsi" w:hAnsiTheme="minorHAnsi" w:cs="Times"/>
          <w:bCs/>
        </w:rPr>
        <w:tab/>
        <w:t>1</w:t>
      </w:r>
      <w:r w:rsidR="000B61C2" w:rsidRPr="00C43E84">
        <w:rPr>
          <w:rFonts w:asciiTheme="minorHAnsi" w:hAnsiTheme="minorHAnsi" w:cs="Times"/>
          <w:bCs/>
        </w:rPr>
        <w:t>2</w:t>
      </w:r>
    </w:p>
    <w:p w14:paraId="26BE30F0" w14:textId="7C8ABF86" w:rsidR="000602AA" w:rsidRPr="00C43E84" w:rsidRDefault="000602AA" w:rsidP="005A5A45">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Attachment</w:t>
      </w:r>
      <w:r w:rsidR="005A5A45" w:rsidRPr="00C43E84">
        <w:rPr>
          <w:rFonts w:asciiTheme="minorHAnsi" w:hAnsiTheme="minorHAnsi" w:cs="Times"/>
          <w:bCs/>
        </w:rPr>
        <w:t xml:space="preserve"> theory</w:t>
      </w:r>
      <w:r w:rsidRPr="00C43E84">
        <w:rPr>
          <w:rFonts w:asciiTheme="minorHAnsi" w:hAnsiTheme="minorHAnsi" w:cs="Times"/>
          <w:bCs/>
        </w:rPr>
        <w:tab/>
        <w:t>1</w:t>
      </w:r>
      <w:r w:rsidR="000B61C2" w:rsidRPr="00C43E84">
        <w:rPr>
          <w:rFonts w:asciiTheme="minorHAnsi" w:hAnsiTheme="minorHAnsi" w:cs="Times"/>
          <w:bCs/>
        </w:rPr>
        <w:t>3</w:t>
      </w:r>
    </w:p>
    <w:p w14:paraId="0F4DD872" w14:textId="498E3189" w:rsidR="000602AA" w:rsidRPr="00C43E84" w:rsidRDefault="000602AA" w:rsidP="000602AA">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 xml:space="preserve">Attachment &amp; </w:t>
      </w:r>
      <w:r w:rsidR="00F03018" w:rsidRPr="00C43E84">
        <w:rPr>
          <w:rFonts w:asciiTheme="minorHAnsi" w:hAnsiTheme="minorHAnsi" w:cs="Times"/>
          <w:bCs/>
        </w:rPr>
        <w:t>c</w:t>
      </w:r>
      <w:r w:rsidRPr="00C43E84">
        <w:rPr>
          <w:rFonts w:asciiTheme="minorHAnsi" w:hAnsiTheme="minorHAnsi" w:cs="Times"/>
          <w:bCs/>
        </w:rPr>
        <w:t xml:space="preserve">hildren with </w:t>
      </w:r>
      <w:r w:rsidR="00F03018" w:rsidRPr="00C43E84">
        <w:rPr>
          <w:rFonts w:asciiTheme="minorHAnsi" w:hAnsiTheme="minorHAnsi" w:cs="Times"/>
          <w:bCs/>
        </w:rPr>
        <w:t>d</w:t>
      </w:r>
      <w:r w:rsidRPr="00C43E84">
        <w:rPr>
          <w:rFonts w:asciiTheme="minorHAnsi" w:hAnsiTheme="minorHAnsi" w:cs="Times"/>
          <w:bCs/>
        </w:rPr>
        <w:t>isabilities</w:t>
      </w:r>
      <w:r w:rsidR="00F03018" w:rsidRPr="00C43E84">
        <w:rPr>
          <w:rFonts w:asciiTheme="minorHAnsi" w:hAnsiTheme="minorHAnsi" w:cs="Times"/>
          <w:bCs/>
        </w:rPr>
        <w:tab/>
        <w:t>1</w:t>
      </w:r>
      <w:r w:rsidR="000B61C2" w:rsidRPr="00C43E84">
        <w:rPr>
          <w:rFonts w:asciiTheme="minorHAnsi" w:hAnsiTheme="minorHAnsi" w:cs="Times"/>
          <w:bCs/>
        </w:rPr>
        <w:t>4</w:t>
      </w:r>
    </w:p>
    <w:p w14:paraId="349B351D" w14:textId="517E60AB" w:rsidR="00F03018" w:rsidRPr="00C43E84" w:rsidRDefault="00F03018" w:rsidP="000602AA">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Music Therapy as a</w:t>
      </w:r>
      <w:r w:rsidR="005C14E5">
        <w:rPr>
          <w:rFonts w:asciiTheme="minorHAnsi" w:hAnsiTheme="minorHAnsi" w:cs="Times"/>
          <w:bCs/>
        </w:rPr>
        <w:t xml:space="preserve"> Treatment Approach to Attachment Issues</w:t>
      </w:r>
      <w:r w:rsidRPr="00C43E84">
        <w:rPr>
          <w:rFonts w:asciiTheme="minorHAnsi" w:hAnsiTheme="minorHAnsi" w:cs="Times"/>
          <w:bCs/>
        </w:rPr>
        <w:tab/>
        <w:t>1</w:t>
      </w:r>
      <w:r w:rsidR="000B61C2" w:rsidRPr="00C43E84">
        <w:rPr>
          <w:rFonts w:asciiTheme="minorHAnsi" w:hAnsiTheme="minorHAnsi" w:cs="Times"/>
          <w:bCs/>
        </w:rPr>
        <w:t>5</w:t>
      </w:r>
    </w:p>
    <w:p w14:paraId="6C2E8245" w14:textId="701F2DB5" w:rsidR="00F03018" w:rsidRPr="00C43E84" w:rsidRDefault="005C14E5" w:rsidP="000602AA">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Pr>
          <w:rFonts w:asciiTheme="minorHAnsi" w:hAnsiTheme="minorHAnsi" w:cs="Times"/>
          <w:bCs/>
        </w:rPr>
        <w:tab/>
      </w:r>
      <w:r>
        <w:rPr>
          <w:rFonts w:asciiTheme="minorHAnsi" w:hAnsiTheme="minorHAnsi" w:cs="Times"/>
          <w:bCs/>
        </w:rPr>
        <w:tab/>
        <w:t>Family-Based Music T</w:t>
      </w:r>
      <w:r w:rsidR="00F03018" w:rsidRPr="00C43E84">
        <w:rPr>
          <w:rFonts w:asciiTheme="minorHAnsi" w:hAnsiTheme="minorHAnsi" w:cs="Times"/>
          <w:bCs/>
        </w:rPr>
        <w:t>herapy</w:t>
      </w:r>
      <w:r w:rsidR="00F03018" w:rsidRPr="00C43E84">
        <w:rPr>
          <w:rFonts w:asciiTheme="minorHAnsi" w:hAnsiTheme="minorHAnsi" w:cs="Times"/>
          <w:bCs/>
        </w:rPr>
        <w:tab/>
        <w:t>1</w:t>
      </w:r>
      <w:r w:rsidR="000B61C2" w:rsidRPr="00C43E84">
        <w:rPr>
          <w:rFonts w:asciiTheme="minorHAnsi" w:hAnsiTheme="minorHAnsi" w:cs="Times"/>
          <w:bCs/>
        </w:rPr>
        <w:t>5</w:t>
      </w:r>
    </w:p>
    <w:p w14:paraId="2B873202" w14:textId="2184DB5E" w:rsidR="00F03018" w:rsidRPr="00C43E84" w:rsidRDefault="00F03018" w:rsidP="000602AA">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Researching Music Therapists’ Lived Experiences</w:t>
      </w:r>
      <w:r w:rsidRPr="00C43E84">
        <w:rPr>
          <w:rFonts w:asciiTheme="minorHAnsi" w:hAnsiTheme="minorHAnsi" w:cs="Times"/>
          <w:bCs/>
        </w:rPr>
        <w:tab/>
        <w:t>2</w:t>
      </w:r>
      <w:r w:rsidR="000B61C2" w:rsidRPr="00C43E84">
        <w:rPr>
          <w:rFonts w:asciiTheme="minorHAnsi" w:hAnsiTheme="minorHAnsi" w:cs="Times"/>
          <w:bCs/>
        </w:rPr>
        <w:t>0</w:t>
      </w:r>
    </w:p>
    <w:p w14:paraId="3BCB531C" w14:textId="3F07467F" w:rsidR="00F03018" w:rsidRPr="00C43E84" w:rsidRDefault="00F03018" w:rsidP="000602AA">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Investigating the experience of music therapists working with families</w:t>
      </w:r>
      <w:r w:rsidRPr="00C43E84">
        <w:rPr>
          <w:rFonts w:asciiTheme="minorHAnsi" w:hAnsiTheme="minorHAnsi" w:cs="Times"/>
          <w:bCs/>
        </w:rPr>
        <w:tab/>
        <w:t>2</w:t>
      </w:r>
      <w:r w:rsidR="000B61C2" w:rsidRPr="00C43E84">
        <w:rPr>
          <w:rFonts w:asciiTheme="minorHAnsi" w:hAnsiTheme="minorHAnsi" w:cs="Times"/>
          <w:bCs/>
        </w:rPr>
        <w:t>1</w:t>
      </w:r>
    </w:p>
    <w:p w14:paraId="2005B04B" w14:textId="46F8824D" w:rsidR="00F03018" w:rsidRPr="00C43E84" w:rsidRDefault="00F03018" w:rsidP="00B43106">
      <w:pPr>
        <w:tabs>
          <w:tab w:val="left" w:pos="567"/>
          <w:tab w:val="left" w:pos="1276"/>
          <w:tab w:val="left" w:leader="dot" w:pos="8647"/>
        </w:tabs>
        <w:autoSpaceDE w:val="0"/>
        <w:autoSpaceDN w:val="0"/>
        <w:adjustRightInd w:val="0"/>
        <w:spacing w:after="240" w:line="360" w:lineRule="auto"/>
        <w:contextualSpacing/>
        <w:rPr>
          <w:rFonts w:asciiTheme="minorHAnsi" w:hAnsiTheme="minorHAnsi" w:cs="Times"/>
          <w:bCs/>
        </w:rPr>
      </w:pPr>
      <w:r w:rsidRPr="00C43E84">
        <w:rPr>
          <w:rFonts w:asciiTheme="minorHAnsi" w:hAnsiTheme="minorHAnsi" w:cs="Times"/>
          <w:bCs/>
        </w:rPr>
        <w:tab/>
        <w:t>Rationale for This Study</w:t>
      </w:r>
      <w:r w:rsidRPr="00C43E84">
        <w:rPr>
          <w:rFonts w:asciiTheme="minorHAnsi" w:hAnsiTheme="minorHAnsi" w:cs="Times"/>
          <w:bCs/>
        </w:rPr>
        <w:tab/>
        <w:t>2</w:t>
      </w:r>
      <w:r w:rsidR="000B61C2" w:rsidRPr="00C43E84">
        <w:rPr>
          <w:rFonts w:asciiTheme="minorHAnsi" w:hAnsiTheme="minorHAnsi" w:cs="Times"/>
          <w:bCs/>
        </w:rPr>
        <w:t>2</w:t>
      </w:r>
    </w:p>
    <w:p w14:paraId="3F417CB3" w14:textId="0AAAFC6E" w:rsidR="00957B39" w:rsidRPr="00C43E84" w:rsidRDefault="00957B39" w:rsidP="00957B39">
      <w:pPr>
        <w:tabs>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CHAPTER THREE – Methodology</w:t>
      </w:r>
      <w:r w:rsidRPr="00C43E84">
        <w:rPr>
          <w:rFonts w:asciiTheme="minorHAnsi" w:hAnsiTheme="minorHAnsi" w:cs="Times"/>
          <w:bCs/>
        </w:rPr>
        <w:tab/>
      </w:r>
      <w:r w:rsidR="00B43106" w:rsidRPr="00C43E84">
        <w:rPr>
          <w:rFonts w:asciiTheme="minorHAnsi" w:hAnsiTheme="minorHAnsi" w:cs="Times"/>
          <w:bCs/>
        </w:rPr>
        <w:t>2</w:t>
      </w:r>
      <w:r w:rsidR="005C14E5">
        <w:rPr>
          <w:rFonts w:asciiTheme="minorHAnsi" w:hAnsiTheme="minorHAnsi" w:cs="Times"/>
          <w:bCs/>
        </w:rPr>
        <w:t>4</w:t>
      </w:r>
    </w:p>
    <w:p w14:paraId="1801CB73" w14:textId="6AE93EC1" w:rsidR="00B43106" w:rsidRPr="00C43E84" w:rsidRDefault="00B43106" w:rsidP="00B43106">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Interpretative Phenomenological Analysis</w:t>
      </w:r>
      <w:r w:rsidRPr="00C43E84">
        <w:rPr>
          <w:rFonts w:asciiTheme="minorHAnsi" w:hAnsiTheme="minorHAnsi" w:cs="Times"/>
          <w:bCs/>
        </w:rPr>
        <w:tab/>
      </w:r>
      <w:r w:rsidR="00F73C37" w:rsidRPr="00C43E84">
        <w:rPr>
          <w:rFonts w:asciiTheme="minorHAnsi" w:hAnsiTheme="minorHAnsi" w:cs="Times"/>
          <w:bCs/>
        </w:rPr>
        <w:t>2</w:t>
      </w:r>
      <w:r w:rsidR="005C14E5">
        <w:rPr>
          <w:rFonts w:asciiTheme="minorHAnsi" w:hAnsiTheme="minorHAnsi" w:cs="Times"/>
          <w:bCs/>
        </w:rPr>
        <w:t>4</w:t>
      </w:r>
    </w:p>
    <w:p w14:paraId="17E6B9B8" w14:textId="138C157E"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Epoche</w:t>
      </w:r>
      <w:r w:rsidRPr="00C43E84">
        <w:rPr>
          <w:rFonts w:asciiTheme="minorHAnsi" w:hAnsiTheme="minorHAnsi" w:cs="Times"/>
          <w:bCs/>
        </w:rPr>
        <w:tab/>
      </w:r>
      <w:r w:rsidR="00F73C37" w:rsidRPr="00C43E84">
        <w:rPr>
          <w:rFonts w:asciiTheme="minorHAnsi" w:hAnsiTheme="minorHAnsi" w:cs="Times"/>
          <w:bCs/>
        </w:rPr>
        <w:t>2</w:t>
      </w:r>
      <w:r w:rsidR="005C14E5">
        <w:rPr>
          <w:rFonts w:asciiTheme="minorHAnsi" w:hAnsiTheme="minorHAnsi" w:cs="Times"/>
          <w:bCs/>
        </w:rPr>
        <w:t>6</w:t>
      </w:r>
    </w:p>
    <w:p w14:paraId="4A386A75" w14:textId="16D193EA"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Carrying Out the Study</w:t>
      </w:r>
      <w:r w:rsidRPr="00C43E84">
        <w:rPr>
          <w:rFonts w:asciiTheme="minorHAnsi" w:hAnsiTheme="minorHAnsi" w:cs="Times"/>
          <w:bCs/>
        </w:rPr>
        <w:tab/>
      </w:r>
      <w:r w:rsidR="00F73C37" w:rsidRPr="00C43E84">
        <w:rPr>
          <w:rFonts w:asciiTheme="minorHAnsi" w:hAnsiTheme="minorHAnsi" w:cs="Times"/>
          <w:bCs/>
        </w:rPr>
        <w:t>2</w:t>
      </w:r>
      <w:r w:rsidR="005C14E5">
        <w:rPr>
          <w:rFonts w:asciiTheme="minorHAnsi" w:hAnsiTheme="minorHAnsi" w:cs="Times"/>
          <w:bCs/>
        </w:rPr>
        <w:t>8</w:t>
      </w:r>
    </w:p>
    <w:p w14:paraId="7158E7F0" w14:textId="36537757"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Ethical considerations</w:t>
      </w:r>
      <w:r w:rsidRPr="00C43E84">
        <w:rPr>
          <w:rFonts w:asciiTheme="minorHAnsi" w:hAnsiTheme="minorHAnsi" w:cs="Times"/>
          <w:bCs/>
        </w:rPr>
        <w:tab/>
      </w:r>
      <w:r w:rsidR="00F73C37" w:rsidRPr="00C43E84">
        <w:rPr>
          <w:rFonts w:asciiTheme="minorHAnsi" w:hAnsiTheme="minorHAnsi" w:cs="Times"/>
          <w:bCs/>
        </w:rPr>
        <w:t>2</w:t>
      </w:r>
      <w:r w:rsidR="005C14E5">
        <w:rPr>
          <w:rFonts w:asciiTheme="minorHAnsi" w:hAnsiTheme="minorHAnsi" w:cs="Times"/>
          <w:bCs/>
        </w:rPr>
        <w:t>8</w:t>
      </w:r>
    </w:p>
    <w:p w14:paraId="52DA8368" w14:textId="3B1616BA"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Recruitment and initial contact</w:t>
      </w:r>
      <w:r w:rsidRPr="00C43E84">
        <w:rPr>
          <w:rFonts w:asciiTheme="minorHAnsi" w:hAnsiTheme="minorHAnsi" w:cs="Times"/>
          <w:bCs/>
        </w:rPr>
        <w:tab/>
      </w:r>
      <w:r w:rsidR="00F73C37" w:rsidRPr="00C43E84">
        <w:rPr>
          <w:rFonts w:asciiTheme="minorHAnsi" w:hAnsiTheme="minorHAnsi" w:cs="Times"/>
          <w:bCs/>
        </w:rPr>
        <w:t>2</w:t>
      </w:r>
      <w:r w:rsidR="005C14E5">
        <w:rPr>
          <w:rFonts w:asciiTheme="minorHAnsi" w:hAnsiTheme="minorHAnsi" w:cs="Times"/>
          <w:bCs/>
        </w:rPr>
        <w:t>8</w:t>
      </w:r>
    </w:p>
    <w:p w14:paraId="23F000EE" w14:textId="0D995179"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Sample size</w:t>
      </w:r>
      <w:r w:rsidRPr="00C43E84">
        <w:rPr>
          <w:rFonts w:asciiTheme="minorHAnsi" w:hAnsiTheme="minorHAnsi" w:cs="Times"/>
          <w:bCs/>
        </w:rPr>
        <w:tab/>
      </w:r>
      <w:r w:rsidR="00F73C37" w:rsidRPr="00C43E84">
        <w:rPr>
          <w:rFonts w:asciiTheme="minorHAnsi" w:hAnsiTheme="minorHAnsi" w:cs="Times"/>
          <w:bCs/>
        </w:rPr>
        <w:t>2</w:t>
      </w:r>
      <w:r w:rsidR="005C14E5">
        <w:rPr>
          <w:rFonts w:asciiTheme="minorHAnsi" w:hAnsiTheme="minorHAnsi" w:cs="Times"/>
          <w:bCs/>
        </w:rPr>
        <w:t>9</w:t>
      </w:r>
    </w:p>
    <w:p w14:paraId="10E6B307" w14:textId="216603A5"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Participant inclusion criteria</w:t>
      </w:r>
      <w:r w:rsidRPr="00C43E84">
        <w:rPr>
          <w:rFonts w:asciiTheme="minorHAnsi" w:hAnsiTheme="minorHAnsi" w:cs="Times"/>
          <w:bCs/>
        </w:rPr>
        <w:tab/>
      </w:r>
      <w:r w:rsidR="00F73C37" w:rsidRPr="00C43E84">
        <w:rPr>
          <w:rFonts w:asciiTheme="minorHAnsi" w:hAnsiTheme="minorHAnsi" w:cs="Times"/>
          <w:bCs/>
        </w:rPr>
        <w:t>2</w:t>
      </w:r>
      <w:r w:rsidR="005C14E5">
        <w:rPr>
          <w:rFonts w:asciiTheme="minorHAnsi" w:hAnsiTheme="minorHAnsi" w:cs="Times"/>
          <w:bCs/>
        </w:rPr>
        <w:t>9</w:t>
      </w:r>
    </w:p>
    <w:p w14:paraId="1D93BF77" w14:textId="502C60C3"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Demographics</w:t>
      </w:r>
      <w:r w:rsidRPr="00C43E84">
        <w:rPr>
          <w:rFonts w:asciiTheme="minorHAnsi" w:hAnsiTheme="minorHAnsi" w:cs="Times"/>
          <w:bCs/>
        </w:rPr>
        <w:tab/>
      </w:r>
      <w:r w:rsidR="005C14E5">
        <w:rPr>
          <w:rFonts w:asciiTheme="minorHAnsi" w:hAnsiTheme="minorHAnsi" w:cs="Times"/>
          <w:bCs/>
        </w:rPr>
        <w:t>30</w:t>
      </w:r>
    </w:p>
    <w:p w14:paraId="4E19B1E8" w14:textId="15D86D5A"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Introducing the music therapists in the study</w:t>
      </w:r>
      <w:r w:rsidRPr="00C43E84">
        <w:rPr>
          <w:rFonts w:asciiTheme="minorHAnsi" w:hAnsiTheme="minorHAnsi" w:cs="Times"/>
          <w:bCs/>
        </w:rPr>
        <w:tab/>
      </w:r>
      <w:r w:rsidR="00F73C37" w:rsidRPr="00C43E84">
        <w:rPr>
          <w:rFonts w:asciiTheme="minorHAnsi" w:hAnsiTheme="minorHAnsi" w:cs="Times"/>
          <w:bCs/>
        </w:rPr>
        <w:t>3</w:t>
      </w:r>
      <w:r w:rsidR="000B61C2" w:rsidRPr="00C43E84">
        <w:rPr>
          <w:rFonts w:asciiTheme="minorHAnsi" w:hAnsiTheme="minorHAnsi" w:cs="Times"/>
          <w:bCs/>
        </w:rPr>
        <w:t>0</w:t>
      </w:r>
    </w:p>
    <w:p w14:paraId="63942DFC" w14:textId="56E5A4F1"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Data collection</w:t>
      </w:r>
      <w:r w:rsidRPr="00C43E84">
        <w:rPr>
          <w:rFonts w:asciiTheme="minorHAnsi" w:hAnsiTheme="minorHAnsi" w:cs="Times"/>
          <w:bCs/>
        </w:rPr>
        <w:tab/>
      </w:r>
      <w:r w:rsidR="00F73C37" w:rsidRPr="00C43E84">
        <w:rPr>
          <w:rFonts w:asciiTheme="minorHAnsi" w:hAnsiTheme="minorHAnsi" w:cs="Times"/>
          <w:bCs/>
        </w:rPr>
        <w:t>3</w:t>
      </w:r>
      <w:r w:rsidR="005C14E5">
        <w:rPr>
          <w:rFonts w:asciiTheme="minorHAnsi" w:hAnsiTheme="minorHAnsi" w:cs="Times"/>
          <w:bCs/>
        </w:rPr>
        <w:t>2</w:t>
      </w:r>
    </w:p>
    <w:p w14:paraId="5F1B415F" w14:textId="63A32DF6"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Use of technology</w:t>
      </w:r>
      <w:r w:rsidRPr="00C43E84">
        <w:rPr>
          <w:rFonts w:asciiTheme="minorHAnsi" w:hAnsiTheme="minorHAnsi" w:cs="Times"/>
          <w:bCs/>
        </w:rPr>
        <w:tab/>
      </w:r>
      <w:r w:rsidR="00F73C37" w:rsidRPr="00C43E84">
        <w:rPr>
          <w:rFonts w:asciiTheme="minorHAnsi" w:hAnsiTheme="minorHAnsi" w:cs="Times"/>
          <w:bCs/>
        </w:rPr>
        <w:t>3</w:t>
      </w:r>
      <w:r w:rsidR="005C14E5">
        <w:rPr>
          <w:rFonts w:asciiTheme="minorHAnsi" w:hAnsiTheme="minorHAnsi" w:cs="Times"/>
          <w:bCs/>
        </w:rPr>
        <w:t>2</w:t>
      </w:r>
    </w:p>
    <w:p w14:paraId="46B4918B" w14:textId="24D64538"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Research journal</w:t>
      </w:r>
      <w:r w:rsidRPr="00C43E84">
        <w:rPr>
          <w:rFonts w:asciiTheme="minorHAnsi" w:hAnsiTheme="minorHAnsi" w:cs="Times"/>
          <w:bCs/>
        </w:rPr>
        <w:tab/>
      </w:r>
      <w:r w:rsidR="00F73C37" w:rsidRPr="00C43E84">
        <w:rPr>
          <w:rFonts w:asciiTheme="minorHAnsi" w:hAnsiTheme="minorHAnsi" w:cs="Times"/>
          <w:bCs/>
        </w:rPr>
        <w:t>3</w:t>
      </w:r>
      <w:r w:rsidR="005C14E5">
        <w:rPr>
          <w:rFonts w:asciiTheme="minorHAnsi" w:hAnsiTheme="minorHAnsi" w:cs="Times"/>
          <w:bCs/>
        </w:rPr>
        <w:t>3</w:t>
      </w:r>
    </w:p>
    <w:p w14:paraId="7952D485" w14:textId="32CA9628"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Data analysis</w:t>
      </w:r>
      <w:r w:rsidRPr="00C43E84">
        <w:rPr>
          <w:rFonts w:asciiTheme="minorHAnsi" w:hAnsiTheme="minorHAnsi" w:cs="Times"/>
          <w:bCs/>
        </w:rPr>
        <w:tab/>
      </w:r>
      <w:r w:rsidR="00F73C37" w:rsidRPr="00C43E84">
        <w:rPr>
          <w:rFonts w:asciiTheme="minorHAnsi" w:hAnsiTheme="minorHAnsi" w:cs="Times"/>
          <w:bCs/>
        </w:rPr>
        <w:t>3</w:t>
      </w:r>
      <w:r w:rsidR="005C14E5">
        <w:rPr>
          <w:rFonts w:asciiTheme="minorHAnsi" w:hAnsiTheme="minorHAnsi" w:cs="Times"/>
          <w:bCs/>
        </w:rPr>
        <w:t>3</w:t>
      </w:r>
    </w:p>
    <w:p w14:paraId="6F257C68" w14:textId="1522769B" w:rsidR="00B43106" w:rsidRPr="00C43E84" w:rsidRDefault="00B43106" w:rsidP="00B43106">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t>Validation process</w:t>
      </w:r>
      <w:r w:rsidRPr="00C43E84">
        <w:rPr>
          <w:rFonts w:asciiTheme="minorHAnsi" w:hAnsiTheme="minorHAnsi" w:cs="Times"/>
          <w:bCs/>
        </w:rPr>
        <w:tab/>
      </w:r>
      <w:r w:rsidR="00F73C37" w:rsidRPr="00C43E84">
        <w:rPr>
          <w:rFonts w:asciiTheme="minorHAnsi" w:hAnsiTheme="minorHAnsi" w:cs="Times"/>
          <w:bCs/>
        </w:rPr>
        <w:t>3</w:t>
      </w:r>
      <w:r w:rsidR="005C14E5">
        <w:rPr>
          <w:rFonts w:asciiTheme="minorHAnsi" w:hAnsiTheme="minorHAnsi" w:cs="Times"/>
          <w:bCs/>
        </w:rPr>
        <w:t>4</w:t>
      </w:r>
    </w:p>
    <w:p w14:paraId="3EC5782D" w14:textId="60DA60F2" w:rsidR="00F53761" w:rsidRPr="00C43E84" w:rsidRDefault="00880E7A" w:rsidP="00F53761">
      <w:pPr>
        <w:tabs>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CHAPTER FOUR – Results</w:t>
      </w:r>
      <w:r w:rsidR="008977EA" w:rsidRPr="00C43E84">
        <w:rPr>
          <w:rFonts w:asciiTheme="minorHAnsi" w:hAnsiTheme="minorHAnsi" w:cs="Times"/>
          <w:bCs/>
        </w:rPr>
        <w:t xml:space="preserve"> &amp; Discussion</w:t>
      </w:r>
      <w:r w:rsidRPr="00C43E84">
        <w:rPr>
          <w:rFonts w:asciiTheme="minorHAnsi" w:hAnsiTheme="minorHAnsi" w:cs="Times"/>
          <w:bCs/>
        </w:rPr>
        <w:tab/>
        <w:t>3</w:t>
      </w:r>
      <w:r w:rsidR="005C14E5">
        <w:rPr>
          <w:rFonts w:asciiTheme="minorHAnsi" w:hAnsiTheme="minorHAnsi" w:cs="Times"/>
          <w:bCs/>
        </w:rPr>
        <w:t>7</w:t>
      </w:r>
    </w:p>
    <w:p w14:paraId="735FDEE0" w14:textId="2EE8F5A5" w:rsidR="00F53761" w:rsidRPr="00C43E84" w:rsidRDefault="00F53761" w:rsidP="006E36DA">
      <w:pPr>
        <w:tabs>
          <w:tab w:val="left" w:pos="567"/>
          <w:tab w:val="left" w:pos="1276"/>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Domain</w:t>
      </w:r>
      <w:r w:rsidRPr="00C43E84">
        <w:rPr>
          <w:rFonts w:asciiTheme="minorHAnsi" w:hAnsiTheme="minorHAnsi"/>
        </w:rPr>
        <w:t xml:space="preserve"> 1: Pressures and Pushes in </w:t>
      </w:r>
      <w:r w:rsidR="008977EA" w:rsidRPr="00C43E84">
        <w:rPr>
          <w:rFonts w:asciiTheme="minorHAnsi" w:hAnsiTheme="minorHAnsi"/>
        </w:rPr>
        <w:t xml:space="preserve">Family-Based Music </w:t>
      </w:r>
      <w:r w:rsidRPr="00C43E84">
        <w:rPr>
          <w:rFonts w:asciiTheme="minorHAnsi" w:hAnsiTheme="minorHAnsi"/>
        </w:rPr>
        <w:t>Therapy</w:t>
      </w:r>
      <w:r w:rsidRPr="00C43E84">
        <w:rPr>
          <w:rFonts w:asciiTheme="minorHAnsi" w:hAnsiTheme="minorHAnsi"/>
        </w:rPr>
        <w:tab/>
      </w:r>
      <w:r w:rsidR="00085BC1" w:rsidRPr="00C43E84">
        <w:rPr>
          <w:rFonts w:asciiTheme="minorHAnsi" w:hAnsiTheme="minorHAnsi"/>
        </w:rPr>
        <w:t>3</w:t>
      </w:r>
      <w:r w:rsidR="005C14E5">
        <w:rPr>
          <w:rFonts w:asciiTheme="minorHAnsi" w:hAnsiTheme="minorHAnsi"/>
        </w:rPr>
        <w:t>7</w:t>
      </w:r>
    </w:p>
    <w:p w14:paraId="7F2D9781" w14:textId="23A4056C" w:rsidR="00F53761" w:rsidRPr="00C43E84" w:rsidRDefault="006E36DA"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cs="Times"/>
          <w:bCs/>
        </w:rPr>
        <w:tab/>
      </w:r>
      <w:r w:rsidRPr="00C43E84">
        <w:rPr>
          <w:rFonts w:asciiTheme="minorHAnsi" w:hAnsiTheme="minorHAnsi" w:cs="Times"/>
          <w:bCs/>
        </w:rPr>
        <w:tab/>
      </w:r>
      <w:r w:rsidR="00F53761" w:rsidRPr="00C43E84">
        <w:rPr>
          <w:rFonts w:asciiTheme="minorHAnsi" w:hAnsiTheme="minorHAnsi"/>
        </w:rPr>
        <w:t>Government regulation &amp; funding</w:t>
      </w:r>
      <w:r w:rsidRPr="00C43E84">
        <w:rPr>
          <w:rFonts w:asciiTheme="minorHAnsi" w:hAnsiTheme="minorHAnsi"/>
        </w:rPr>
        <w:tab/>
      </w:r>
      <w:r w:rsidR="00085BC1" w:rsidRPr="00C43E84">
        <w:rPr>
          <w:rFonts w:asciiTheme="minorHAnsi" w:hAnsiTheme="minorHAnsi"/>
        </w:rPr>
        <w:t>3</w:t>
      </w:r>
      <w:r w:rsidR="005C14E5">
        <w:rPr>
          <w:rFonts w:asciiTheme="minorHAnsi" w:hAnsiTheme="minorHAnsi"/>
        </w:rPr>
        <w:t>8</w:t>
      </w:r>
    </w:p>
    <w:p w14:paraId="131A243B" w14:textId="10FAED22" w:rsidR="00F53761" w:rsidRPr="00C43E84" w:rsidRDefault="00F53761"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rPr>
        <w:tab/>
      </w:r>
      <w:r w:rsidR="006E36DA" w:rsidRPr="00C43E84">
        <w:rPr>
          <w:rFonts w:asciiTheme="minorHAnsi" w:hAnsiTheme="minorHAnsi"/>
        </w:rPr>
        <w:tab/>
      </w:r>
      <w:r w:rsidRPr="00C43E84">
        <w:rPr>
          <w:rFonts w:asciiTheme="minorHAnsi" w:hAnsiTheme="minorHAnsi"/>
        </w:rPr>
        <w:t>Family dynamics</w:t>
      </w:r>
      <w:r w:rsidR="006E36DA" w:rsidRPr="00C43E84">
        <w:rPr>
          <w:rFonts w:asciiTheme="minorHAnsi" w:hAnsiTheme="minorHAnsi"/>
        </w:rPr>
        <w:tab/>
      </w:r>
      <w:r w:rsidR="00085BC1" w:rsidRPr="00C43E84">
        <w:rPr>
          <w:rFonts w:asciiTheme="minorHAnsi" w:hAnsiTheme="minorHAnsi"/>
        </w:rPr>
        <w:t>4</w:t>
      </w:r>
      <w:r w:rsidR="005C14E5">
        <w:rPr>
          <w:rFonts w:asciiTheme="minorHAnsi" w:hAnsiTheme="minorHAnsi"/>
        </w:rPr>
        <w:t>2</w:t>
      </w:r>
    </w:p>
    <w:p w14:paraId="149A03BF" w14:textId="7C413C04" w:rsidR="00F53761" w:rsidRPr="00C43E84" w:rsidRDefault="00F53761" w:rsidP="006E36DA">
      <w:pPr>
        <w:tabs>
          <w:tab w:val="left" w:pos="567"/>
          <w:tab w:val="left" w:pos="1276"/>
          <w:tab w:val="left" w:leader="dot" w:pos="8647"/>
        </w:tabs>
        <w:spacing w:line="240" w:lineRule="auto"/>
        <w:contextualSpacing/>
        <w:rPr>
          <w:rFonts w:asciiTheme="minorHAnsi" w:hAnsiTheme="minorHAnsi"/>
          <w:i/>
        </w:rPr>
      </w:pPr>
      <w:r w:rsidRPr="00C43E84">
        <w:rPr>
          <w:rFonts w:asciiTheme="minorHAnsi" w:hAnsiTheme="minorHAnsi"/>
        </w:rPr>
        <w:tab/>
      </w:r>
      <w:r w:rsidRPr="00C43E84">
        <w:rPr>
          <w:rFonts w:asciiTheme="minorHAnsi" w:hAnsiTheme="minorHAnsi"/>
        </w:rPr>
        <w:tab/>
        <w:t xml:space="preserve">Therapist </w:t>
      </w:r>
      <w:r w:rsidR="003447D4" w:rsidRPr="00C43E84">
        <w:rPr>
          <w:rFonts w:asciiTheme="minorHAnsi" w:hAnsiTheme="minorHAnsi"/>
        </w:rPr>
        <w:t>qualities</w:t>
      </w:r>
      <w:r w:rsidR="006E36DA" w:rsidRPr="00C43E84">
        <w:rPr>
          <w:rFonts w:asciiTheme="minorHAnsi" w:hAnsiTheme="minorHAnsi"/>
        </w:rPr>
        <w:tab/>
      </w:r>
      <w:r w:rsidR="00085BC1" w:rsidRPr="00C43E84">
        <w:rPr>
          <w:rFonts w:asciiTheme="minorHAnsi" w:hAnsiTheme="minorHAnsi"/>
        </w:rPr>
        <w:t>4</w:t>
      </w:r>
      <w:r w:rsidR="005C14E5">
        <w:rPr>
          <w:rFonts w:asciiTheme="minorHAnsi" w:hAnsiTheme="minorHAnsi"/>
        </w:rPr>
        <w:t>8</w:t>
      </w:r>
    </w:p>
    <w:p w14:paraId="738E6271" w14:textId="6CC458A5" w:rsidR="00F53761" w:rsidRPr="00C43E84" w:rsidRDefault="006E36DA"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rPr>
        <w:tab/>
      </w:r>
      <w:r w:rsidR="00F53761" w:rsidRPr="00C43E84">
        <w:rPr>
          <w:rFonts w:asciiTheme="minorHAnsi" w:hAnsiTheme="minorHAnsi"/>
        </w:rPr>
        <w:t>Domain 2: Ways of Working with Pushes and Pressures</w:t>
      </w:r>
      <w:r w:rsidRPr="00C43E84">
        <w:rPr>
          <w:rFonts w:asciiTheme="minorHAnsi" w:hAnsiTheme="minorHAnsi"/>
        </w:rPr>
        <w:tab/>
      </w:r>
      <w:r w:rsidR="00085BC1" w:rsidRPr="00C43E84">
        <w:rPr>
          <w:rFonts w:asciiTheme="minorHAnsi" w:hAnsiTheme="minorHAnsi"/>
        </w:rPr>
        <w:t>4</w:t>
      </w:r>
      <w:r w:rsidR="005C14E5">
        <w:rPr>
          <w:rFonts w:asciiTheme="minorHAnsi" w:hAnsiTheme="minorHAnsi"/>
        </w:rPr>
        <w:t>9</w:t>
      </w:r>
    </w:p>
    <w:p w14:paraId="5C20730E" w14:textId="364A98E6" w:rsidR="00F53761" w:rsidRPr="00C43E84" w:rsidRDefault="00F53761"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rPr>
        <w:tab/>
      </w:r>
      <w:r w:rsidR="006E36DA" w:rsidRPr="00C43E84">
        <w:rPr>
          <w:rFonts w:asciiTheme="minorHAnsi" w:hAnsiTheme="minorHAnsi"/>
        </w:rPr>
        <w:tab/>
      </w:r>
      <w:r w:rsidR="003447D4" w:rsidRPr="00C43E84">
        <w:rPr>
          <w:rFonts w:asciiTheme="minorHAnsi" w:hAnsiTheme="minorHAnsi"/>
        </w:rPr>
        <w:t>Characteristics</w:t>
      </w:r>
      <w:r w:rsidRPr="00C43E84">
        <w:rPr>
          <w:rFonts w:asciiTheme="minorHAnsi" w:hAnsiTheme="minorHAnsi"/>
        </w:rPr>
        <w:t xml:space="preserve"> of mus</w:t>
      </w:r>
      <w:r w:rsidR="006E36DA" w:rsidRPr="00C43E84">
        <w:rPr>
          <w:rFonts w:asciiTheme="minorHAnsi" w:hAnsiTheme="minorHAnsi"/>
        </w:rPr>
        <w:t>ic therapy &amp; treatment approach</w:t>
      </w:r>
      <w:r w:rsidR="006E36DA" w:rsidRPr="00C43E84">
        <w:rPr>
          <w:rFonts w:asciiTheme="minorHAnsi" w:hAnsiTheme="minorHAnsi"/>
        </w:rPr>
        <w:tab/>
      </w:r>
      <w:r w:rsidR="006B37C9" w:rsidRPr="00C43E84">
        <w:rPr>
          <w:rFonts w:asciiTheme="minorHAnsi" w:hAnsiTheme="minorHAnsi"/>
        </w:rPr>
        <w:t>49</w:t>
      </w:r>
    </w:p>
    <w:p w14:paraId="74B3F41A" w14:textId="0F70C1A6" w:rsidR="00F53761" w:rsidRPr="00C43E84" w:rsidRDefault="00F53761"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i/>
        </w:rPr>
        <w:tab/>
      </w:r>
      <w:r w:rsidR="006E36DA" w:rsidRPr="00C43E84">
        <w:rPr>
          <w:rFonts w:asciiTheme="minorHAnsi" w:hAnsiTheme="minorHAnsi"/>
          <w:i/>
        </w:rPr>
        <w:tab/>
      </w:r>
      <w:r w:rsidRPr="00C43E84">
        <w:rPr>
          <w:rFonts w:asciiTheme="minorHAnsi" w:hAnsiTheme="minorHAnsi"/>
        </w:rPr>
        <w:t>Therapeutic alliance with family</w:t>
      </w:r>
      <w:r w:rsidR="006E36DA" w:rsidRPr="00C43E84">
        <w:rPr>
          <w:rFonts w:asciiTheme="minorHAnsi" w:hAnsiTheme="minorHAnsi"/>
        </w:rPr>
        <w:tab/>
      </w:r>
      <w:r w:rsidR="00085BC1" w:rsidRPr="00C43E84">
        <w:rPr>
          <w:rFonts w:asciiTheme="minorHAnsi" w:hAnsiTheme="minorHAnsi"/>
        </w:rPr>
        <w:t>5</w:t>
      </w:r>
      <w:r w:rsidR="005C14E5">
        <w:rPr>
          <w:rFonts w:asciiTheme="minorHAnsi" w:hAnsiTheme="minorHAnsi"/>
        </w:rPr>
        <w:t>5</w:t>
      </w:r>
    </w:p>
    <w:p w14:paraId="36A87F9C" w14:textId="67126C90" w:rsidR="00F53761" w:rsidRPr="00C43E84" w:rsidRDefault="00F53761"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rPr>
        <w:tab/>
      </w:r>
      <w:r w:rsidR="006E36DA" w:rsidRPr="00C43E84">
        <w:rPr>
          <w:rFonts w:asciiTheme="minorHAnsi" w:hAnsiTheme="minorHAnsi"/>
        </w:rPr>
        <w:tab/>
      </w:r>
      <w:r w:rsidRPr="00C43E84">
        <w:rPr>
          <w:rFonts w:asciiTheme="minorHAnsi" w:hAnsiTheme="minorHAnsi"/>
        </w:rPr>
        <w:t>S</w:t>
      </w:r>
      <w:r w:rsidR="006E36DA" w:rsidRPr="00C43E84">
        <w:rPr>
          <w:rFonts w:asciiTheme="minorHAnsi" w:hAnsiTheme="minorHAnsi"/>
        </w:rPr>
        <w:t>upporting and educating parents</w:t>
      </w:r>
      <w:r w:rsidR="006E36DA" w:rsidRPr="00C43E84">
        <w:rPr>
          <w:rFonts w:asciiTheme="minorHAnsi" w:hAnsiTheme="minorHAnsi"/>
        </w:rPr>
        <w:tab/>
      </w:r>
      <w:r w:rsidR="00085BC1" w:rsidRPr="00C43E84">
        <w:rPr>
          <w:rFonts w:asciiTheme="minorHAnsi" w:hAnsiTheme="minorHAnsi"/>
        </w:rPr>
        <w:t>5</w:t>
      </w:r>
      <w:r w:rsidR="005C14E5">
        <w:rPr>
          <w:rFonts w:asciiTheme="minorHAnsi" w:hAnsiTheme="minorHAnsi"/>
        </w:rPr>
        <w:t>8</w:t>
      </w:r>
    </w:p>
    <w:p w14:paraId="3FC3C645" w14:textId="20E3A7F6" w:rsidR="00F53761" w:rsidRPr="00C43E84" w:rsidRDefault="00F53761"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rPr>
        <w:tab/>
      </w:r>
      <w:r w:rsidRPr="00C43E84">
        <w:rPr>
          <w:rFonts w:asciiTheme="minorHAnsi" w:hAnsiTheme="minorHAnsi"/>
        </w:rPr>
        <w:tab/>
        <w:t>Therapist continued learning</w:t>
      </w:r>
      <w:r w:rsidR="006E36DA" w:rsidRPr="00C43E84">
        <w:rPr>
          <w:rFonts w:asciiTheme="minorHAnsi" w:hAnsiTheme="minorHAnsi"/>
        </w:rPr>
        <w:tab/>
      </w:r>
      <w:r w:rsidR="00085BC1" w:rsidRPr="00C43E84">
        <w:rPr>
          <w:rFonts w:asciiTheme="minorHAnsi" w:hAnsiTheme="minorHAnsi"/>
        </w:rPr>
        <w:t>6</w:t>
      </w:r>
      <w:r w:rsidR="006B37C9" w:rsidRPr="00C43E84">
        <w:rPr>
          <w:rFonts w:asciiTheme="minorHAnsi" w:hAnsiTheme="minorHAnsi"/>
        </w:rPr>
        <w:t>7</w:t>
      </w:r>
    </w:p>
    <w:p w14:paraId="2CC2CF56" w14:textId="2EE4A2CA" w:rsidR="006E36DA" w:rsidRPr="00C43E84" w:rsidRDefault="006E36DA"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rPr>
        <w:tab/>
        <w:t>Summary of Initial Themes</w:t>
      </w:r>
      <w:r w:rsidRPr="00C43E84">
        <w:rPr>
          <w:rFonts w:asciiTheme="minorHAnsi" w:hAnsiTheme="minorHAnsi"/>
        </w:rPr>
        <w:tab/>
      </w:r>
      <w:r w:rsidR="00085BC1" w:rsidRPr="00C43E84">
        <w:rPr>
          <w:rFonts w:asciiTheme="minorHAnsi" w:hAnsiTheme="minorHAnsi"/>
        </w:rPr>
        <w:t>7</w:t>
      </w:r>
      <w:r w:rsidR="005C14E5">
        <w:rPr>
          <w:rFonts w:asciiTheme="minorHAnsi" w:hAnsiTheme="minorHAnsi"/>
        </w:rPr>
        <w:t>1</w:t>
      </w:r>
    </w:p>
    <w:p w14:paraId="38DCADBA" w14:textId="7B256A8F" w:rsidR="00F53761" w:rsidRPr="00C43E84" w:rsidRDefault="00F53761"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i/>
        </w:rPr>
        <w:tab/>
      </w:r>
      <w:r w:rsidRPr="00C43E84">
        <w:rPr>
          <w:rFonts w:asciiTheme="minorHAnsi" w:hAnsiTheme="minorHAnsi"/>
        </w:rPr>
        <w:t>Interpretative Themes</w:t>
      </w:r>
      <w:r w:rsidR="006E36DA" w:rsidRPr="00C43E84">
        <w:rPr>
          <w:rFonts w:asciiTheme="minorHAnsi" w:hAnsiTheme="minorHAnsi"/>
        </w:rPr>
        <w:tab/>
      </w:r>
      <w:r w:rsidR="00085BC1" w:rsidRPr="00C43E84">
        <w:rPr>
          <w:rFonts w:asciiTheme="minorHAnsi" w:hAnsiTheme="minorHAnsi"/>
        </w:rPr>
        <w:t>7</w:t>
      </w:r>
      <w:r w:rsidR="005C14E5">
        <w:rPr>
          <w:rFonts w:asciiTheme="minorHAnsi" w:hAnsiTheme="minorHAnsi"/>
        </w:rPr>
        <w:t>1</w:t>
      </w:r>
    </w:p>
    <w:p w14:paraId="05019902" w14:textId="7640744B" w:rsidR="00F53761" w:rsidRPr="00C43E84" w:rsidRDefault="006E36DA"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rPr>
        <w:tab/>
      </w:r>
      <w:r w:rsidRPr="00C43E84">
        <w:rPr>
          <w:rFonts w:asciiTheme="minorHAnsi" w:hAnsiTheme="minorHAnsi"/>
        </w:rPr>
        <w:tab/>
        <w:t>Perseverance</w:t>
      </w:r>
      <w:r w:rsidRPr="00C43E84">
        <w:rPr>
          <w:rFonts w:asciiTheme="minorHAnsi" w:hAnsiTheme="minorHAnsi"/>
        </w:rPr>
        <w:tab/>
      </w:r>
      <w:r w:rsidR="00085BC1" w:rsidRPr="00C43E84">
        <w:rPr>
          <w:rFonts w:asciiTheme="minorHAnsi" w:hAnsiTheme="minorHAnsi"/>
        </w:rPr>
        <w:t>7</w:t>
      </w:r>
      <w:r w:rsidR="005C14E5">
        <w:rPr>
          <w:rFonts w:asciiTheme="minorHAnsi" w:hAnsiTheme="minorHAnsi"/>
        </w:rPr>
        <w:t>2</w:t>
      </w:r>
    </w:p>
    <w:p w14:paraId="29578C70" w14:textId="06B4E50B" w:rsidR="00F53761" w:rsidRPr="00C43E84" w:rsidRDefault="006E36DA" w:rsidP="006E36DA">
      <w:pPr>
        <w:tabs>
          <w:tab w:val="left" w:pos="567"/>
          <w:tab w:val="left" w:pos="1276"/>
          <w:tab w:val="left" w:leader="dot" w:pos="8647"/>
        </w:tabs>
        <w:spacing w:line="240" w:lineRule="auto"/>
        <w:contextualSpacing/>
        <w:rPr>
          <w:rFonts w:asciiTheme="minorHAnsi" w:hAnsiTheme="minorHAnsi"/>
        </w:rPr>
      </w:pPr>
      <w:r w:rsidRPr="00C43E84">
        <w:rPr>
          <w:rFonts w:asciiTheme="minorHAnsi" w:hAnsiTheme="minorHAnsi"/>
        </w:rPr>
        <w:tab/>
      </w:r>
      <w:r w:rsidRPr="00C43E84">
        <w:rPr>
          <w:rFonts w:asciiTheme="minorHAnsi" w:hAnsiTheme="minorHAnsi"/>
        </w:rPr>
        <w:tab/>
        <w:t>Resilience</w:t>
      </w:r>
      <w:r w:rsidRPr="00C43E84">
        <w:rPr>
          <w:rFonts w:asciiTheme="minorHAnsi" w:hAnsiTheme="minorHAnsi"/>
        </w:rPr>
        <w:tab/>
      </w:r>
      <w:r w:rsidR="00085BC1" w:rsidRPr="00C43E84">
        <w:rPr>
          <w:rFonts w:asciiTheme="minorHAnsi" w:hAnsiTheme="minorHAnsi"/>
        </w:rPr>
        <w:t>7</w:t>
      </w:r>
      <w:r w:rsidR="005C14E5">
        <w:rPr>
          <w:rFonts w:asciiTheme="minorHAnsi" w:hAnsiTheme="minorHAnsi"/>
        </w:rPr>
        <w:t>7</w:t>
      </w:r>
    </w:p>
    <w:p w14:paraId="3CD68380" w14:textId="3B1A4759" w:rsidR="00F53761" w:rsidRPr="00C43E84" w:rsidRDefault="00F53761" w:rsidP="00085BC1">
      <w:pPr>
        <w:tabs>
          <w:tab w:val="left" w:pos="567"/>
          <w:tab w:val="left" w:pos="1276"/>
          <w:tab w:val="left" w:leader="dot" w:pos="8647"/>
        </w:tabs>
        <w:spacing w:line="360" w:lineRule="auto"/>
        <w:contextualSpacing/>
        <w:rPr>
          <w:rFonts w:asciiTheme="minorHAnsi" w:hAnsiTheme="minorHAnsi"/>
        </w:rPr>
      </w:pPr>
      <w:r w:rsidRPr="00C43E84">
        <w:rPr>
          <w:rFonts w:asciiTheme="minorHAnsi" w:hAnsiTheme="minorHAnsi"/>
        </w:rPr>
        <w:tab/>
      </w:r>
      <w:r w:rsidRPr="00C43E84">
        <w:rPr>
          <w:rFonts w:asciiTheme="minorHAnsi" w:hAnsiTheme="minorHAnsi"/>
        </w:rPr>
        <w:tab/>
        <w:t>Faith in the Process</w:t>
      </w:r>
      <w:r w:rsidR="006E36DA" w:rsidRPr="00C43E84">
        <w:rPr>
          <w:rFonts w:asciiTheme="minorHAnsi" w:hAnsiTheme="minorHAnsi"/>
        </w:rPr>
        <w:tab/>
      </w:r>
      <w:r w:rsidR="00085BC1" w:rsidRPr="00C43E84">
        <w:rPr>
          <w:rFonts w:asciiTheme="minorHAnsi" w:hAnsiTheme="minorHAnsi"/>
        </w:rPr>
        <w:t>8</w:t>
      </w:r>
      <w:r w:rsidR="005C14E5">
        <w:rPr>
          <w:rFonts w:asciiTheme="minorHAnsi" w:hAnsiTheme="minorHAnsi"/>
        </w:rPr>
        <w:t>1</w:t>
      </w:r>
    </w:p>
    <w:p w14:paraId="199278D1" w14:textId="507672CB" w:rsidR="00085BC1" w:rsidRPr="00C43E84" w:rsidRDefault="005C14E5" w:rsidP="00085BC1">
      <w:pPr>
        <w:tabs>
          <w:tab w:val="left" w:leader="dot" w:pos="8647"/>
        </w:tabs>
        <w:autoSpaceDE w:val="0"/>
        <w:autoSpaceDN w:val="0"/>
        <w:adjustRightInd w:val="0"/>
        <w:spacing w:after="240" w:line="240" w:lineRule="auto"/>
        <w:contextualSpacing/>
        <w:rPr>
          <w:rFonts w:asciiTheme="minorHAnsi" w:hAnsiTheme="minorHAnsi"/>
        </w:rPr>
      </w:pPr>
      <w:r>
        <w:rPr>
          <w:rFonts w:asciiTheme="minorHAnsi" w:hAnsiTheme="minorHAnsi"/>
        </w:rPr>
        <w:t>CHAPTER FIVE – Conclusion</w:t>
      </w:r>
      <w:r>
        <w:rPr>
          <w:rFonts w:asciiTheme="minorHAnsi" w:hAnsiTheme="minorHAnsi"/>
        </w:rPr>
        <w:tab/>
        <w:t>85</w:t>
      </w:r>
    </w:p>
    <w:p w14:paraId="2331BC6D" w14:textId="52899F9B" w:rsidR="00085BC1" w:rsidRPr="00C43E84" w:rsidRDefault="005C14E5"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Pr>
          <w:rFonts w:asciiTheme="minorHAnsi" w:hAnsiTheme="minorHAnsi" w:cs="Times"/>
          <w:bCs/>
        </w:rPr>
        <w:tab/>
        <w:t>Summary of Findings</w:t>
      </w:r>
      <w:r>
        <w:rPr>
          <w:rFonts w:asciiTheme="minorHAnsi" w:hAnsiTheme="minorHAnsi" w:cs="Times"/>
          <w:bCs/>
        </w:rPr>
        <w:tab/>
        <w:t>85</w:t>
      </w:r>
    </w:p>
    <w:p w14:paraId="4616548D" w14:textId="5F42942F" w:rsidR="00085BC1" w:rsidRPr="00C43E84" w:rsidRDefault="00085BC1"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00575813" w:rsidRPr="00C43E84">
        <w:rPr>
          <w:rFonts w:asciiTheme="minorHAnsi" w:hAnsiTheme="minorHAnsi" w:cs="Times"/>
          <w:bCs/>
        </w:rPr>
        <w:t>Strengths</w:t>
      </w:r>
      <w:r w:rsidR="005C14E5">
        <w:rPr>
          <w:rFonts w:asciiTheme="minorHAnsi" w:hAnsiTheme="minorHAnsi" w:cs="Times"/>
          <w:bCs/>
        </w:rPr>
        <w:t xml:space="preserve"> and Limitations</w:t>
      </w:r>
      <w:r w:rsidR="005C14E5">
        <w:rPr>
          <w:rFonts w:asciiTheme="minorHAnsi" w:hAnsiTheme="minorHAnsi" w:cs="Times"/>
          <w:bCs/>
        </w:rPr>
        <w:tab/>
        <w:t>86</w:t>
      </w:r>
    </w:p>
    <w:p w14:paraId="69B581A7" w14:textId="48BF91A6" w:rsidR="00085BC1" w:rsidRPr="00C43E84" w:rsidRDefault="00085BC1"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Implications for</w:t>
      </w:r>
      <w:r w:rsidR="005C14E5">
        <w:rPr>
          <w:rFonts w:asciiTheme="minorHAnsi" w:hAnsiTheme="minorHAnsi" w:cs="Times"/>
          <w:bCs/>
        </w:rPr>
        <w:t xml:space="preserve"> Future Research and Practice</w:t>
      </w:r>
      <w:r w:rsidR="005C14E5">
        <w:rPr>
          <w:rFonts w:asciiTheme="minorHAnsi" w:hAnsiTheme="minorHAnsi" w:cs="Times"/>
          <w:bCs/>
        </w:rPr>
        <w:tab/>
        <w:t>88</w:t>
      </w:r>
    </w:p>
    <w:p w14:paraId="5AD6D732" w14:textId="77777777" w:rsidR="0079644E" w:rsidRPr="00C43E84" w:rsidRDefault="0079644E"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p>
    <w:p w14:paraId="7F0A7D44" w14:textId="4AA28197" w:rsidR="0079644E" w:rsidRPr="00C43E84" w:rsidRDefault="0079644E"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REFERENCES</w:t>
      </w:r>
      <w:r w:rsidRPr="00C43E84">
        <w:rPr>
          <w:rFonts w:asciiTheme="minorHAnsi" w:hAnsiTheme="minorHAnsi" w:cs="Times"/>
          <w:bCs/>
        </w:rPr>
        <w:tab/>
      </w:r>
      <w:r w:rsidR="005C14E5">
        <w:rPr>
          <w:rFonts w:asciiTheme="minorHAnsi" w:hAnsiTheme="minorHAnsi" w:cs="Times"/>
          <w:bCs/>
        </w:rPr>
        <w:t>91</w:t>
      </w:r>
    </w:p>
    <w:p w14:paraId="225E40C2" w14:textId="77777777" w:rsidR="0079644E" w:rsidRPr="00C43E84" w:rsidRDefault="0079644E"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p>
    <w:p w14:paraId="54314751" w14:textId="6C494AE2" w:rsidR="0079644E" w:rsidRPr="00C43E84" w:rsidRDefault="00A44B4A"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APPENDICES</w:t>
      </w:r>
    </w:p>
    <w:p w14:paraId="6B17434F" w14:textId="0DDB4F40" w:rsidR="006B71A7" w:rsidRPr="00C43E84" w:rsidRDefault="006B71A7"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A</w:t>
      </w:r>
      <w:r w:rsidR="00A44B4A" w:rsidRPr="00C43E84">
        <w:rPr>
          <w:rFonts w:asciiTheme="minorHAnsi" w:hAnsiTheme="minorHAnsi" w:cs="Times"/>
          <w:bCs/>
        </w:rPr>
        <w:t>. Recruitment Materials</w:t>
      </w:r>
      <w:r w:rsidRPr="00C43E84">
        <w:rPr>
          <w:rFonts w:asciiTheme="minorHAnsi" w:hAnsiTheme="minorHAnsi" w:cs="Times"/>
          <w:bCs/>
        </w:rPr>
        <w:tab/>
      </w:r>
      <w:r w:rsidR="005C14E5">
        <w:rPr>
          <w:rFonts w:asciiTheme="minorHAnsi" w:hAnsiTheme="minorHAnsi" w:cs="Times"/>
          <w:bCs/>
        </w:rPr>
        <w:t>101</w:t>
      </w:r>
    </w:p>
    <w:p w14:paraId="7CB35EB1" w14:textId="004271E6" w:rsidR="00A44B4A" w:rsidRPr="00C43E84" w:rsidRDefault="00A44B4A"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B. Research Ethics – Informed Consent</w:t>
      </w:r>
      <w:r w:rsidRPr="00C43E84">
        <w:rPr>
          <w:rFonts w:asciiTheme="minorHAnsi" w:hAnsiTheme="minorHAnsi" w:cs="Times"/>
          <w:bCs/>
        </w:rPr>
        <w:tab/>
        <w:t>10</w:t>
      </w:r>
      <w:r w:rsidR="005C14E5">
        <w:rPr>
          <w:rFonts w:asciiTheme="minorHAnsi" w:hAnsiTheme="minorHAnsi" w:cs="Times"/>
          <w:bCs/>
        </w:rPr>
        <w:t>3</w:t>
      </w:r>
    </w:p>
    <w:p w14:paraId="71192FC0" w14:textId="09223F80" w:rsidR="00A44B4A" w:rsidRPr="00C43E84" w:rsidRDefault="00A44B4A"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C. Interview Guide</w:t>
      </w:r>
      <w:r w:rsidRPr="00C43E84">
        <w:rPr>
          <w:rFonts w:asciiTheme="minorHAnsi" w:hAnsiTheme="minorHAnsi" w:cs="Times"/>
          <w:bCs/>
        </w:rPr>
        <w:tab/>
        <w:t>10</w:t>
      </w:r>
      <w:r w:rsidR="005C14E5">
        <w:rPr>
          <w:rFonts w:asciiTheme="minorHAnsi" w:hAnsiTheme="minorHAnsi" w:cs="Times"/>
          <w:bCs/>
        </w:rPr>
        <w:t>6</w:t>
      </w:r>
    </w:p>
    <w:p w14:paraId="1FEA136D" w14:textId="26EC4D8A" w:rsidR="00A44B4A" w:rsidRPr="00C43E84" w:rsidRDefault="00A44B4A"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t>D. Participant Info Sheet</w:t>
      </w:r>
      <w:r w:rsidRPr="00C43E84">
        <w:rPr>
          <w:rFonts w:asciiTheme="minorHAnsi" w:hAnsiTheme="minorHAnsi" w:cs="Times"/>
          <w:bCs/>
        </w:rPr>
        <w:tab/>
        <w:t>10</w:t>
      </w:r>
      <w:r w:rsidR="005C14E5">
        <w:rPr>
          <w:rFonts w:asciiTheme="minorHAnsi" w:hAnsiTheme="minorHAnsi" w:cs="Times"/>
          <w:bCs/>
        </w:rPr>
        <w:t>7</w:t>
      </w:r>
    </w:p>
    <w:p w14:paraId="504054E2" w14:textId="64256C28" w:rsidR="00A44B4A" w:rsidRPr="00C43E84" w:rsidRDefault="00A44B4A" w:rsidP="00085BC1">
      <w:pPr>
        <w:tabs>
          <w:tab w:val="left" w:pos="567"/>
          <w:tab w:val="left" w:leader="dot" w:pos="8647"/>
        </w:tabs>
        <w:autoSpaceDE w:val="0"/>
        <w:autoSpaceDN w:val="0"/>
        <w:adjustRightInd w:val="0"/>
        <w:spacing w:after="240" w:line="240" w:lineRule="auto"/>
        <w:contextualSpacing/>
        <w:rPr>
          <w:rFonts w:asciiTheme="minorHAnsi" w:hAnsiTheme="minorHAnsi" w:cs="Times"/>
          <w:bCs/>
        </w:rPr>
      </w:pPr>
      <w:r w:rsidRPr="00C43E84">
        <w:rPr>
          <w:rFonts w:asciiTheme="minorHAnsi" w:hAnsiTheme="minorHAnsi" w:cs="Times"/>
          <w:bCs/>
        </w:rPr>
        <w:tab/>
      </w:r>
      <w:r w:rsidR="005C14E5">
        <w:rPr>
          <w:rFonts w:asciiTheme="minorHAnsi" w:hAnsiTheme="minorHAnsi" w:cs="Times"/>
          <w:bCs/>
        </w:rPr>
        <w:t>E. Ethics Approval</w:t>
      </w:r>
      <w:r w:rsidR="005C14E5">
        <w:rPr>
          <w:rFonts w:asciiTheme="minorHAnsi" w:hAnsiTheme="minorHAnsi" w:cs="Times"/>
          <w:bCs/>
        </w:rPr>
        <w:tab/>
        <w:t>108</w:t>
      </w:r>
    </w:p>
    <w:p w14:paraId="3AA65187" w14:textId="253AF69D" w:rsidR="00085BC1" w:rsidRPr="00C43E84" w:rsidRDefault="00085BC1" w:rsidP="00085BC1">
      <w:pPr>
        <w:tabs>
          <w:tab w:val="left" w:pos="567"/>
          <w:tab w:val="left" w:pos="1276"/>
        </w:tabs>
        <w:contextualSpacing/>
        <w:rPr>
          <w:rFonts w:asciiTheme="minorHAnsi" w:hAnsiTheme="minorHAnsi" w:cs="Times"/>
          <w:bCs/>
        </w:rPr>
      </w:pPr>
      <w:r w:rsidRPr="00C43E84">
        <w:rPr>
          <w:rFonts w:asciiTheme="minorHAnsi" w:hAnsiTheme="minorHAnsi" w:cs="Times"/>
          <w:bCs/>
        </w:rPr>
        <w:tab/>
      </w:r>
      <w:r w:rsidRPr="00C43E84">
        <w:rPr>
          <w:rFonts w:asciiTheme="minorHAnsi" w:hAnsiTheme="minorHAnsi" w:cs="Times"/>
          <w:bCs/>
        </w:rPr>
        <w:tab/>
      </w:r>
      <w:r w:rsidRPr="00C43E84">
        <w:rPr>
          <w:rFonts w:asciiTheme="minorHAnsi" w:hAnsiTheme="minorHAnsi" w:cs="Times"/>
          <w:bCs/>
        </w:rPr>
        <w:tab/>
      </w:r>
      <w:r w:rsidRPr="00C43E84">
        <w:rPr>
          <w:rFonts w:asciiTheme="minorHAnsi" w:hAnsiTheme="minorHAnsi" w:cs="Times"/>
          <w:bCs/>
        </w:rPr>
        <w:tab/>
      </w:r>
    </w:p>
    <w:p w14:paraId="7A01B415"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2E667C58"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2CBD1968"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6D8471A9"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0BBDB115"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073F3310"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1E969920"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127D28ED"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6697BB30"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65F513A3"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05FF4BA8"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0D095A28"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3AD46A74" w14:textId="77777777" w:rsidR="000602AA" w:rsidRPr="00C43E84" w:rsidRDefault="000602AA" w:rsidP="00957B39">
      <w:pPr>
        <w:tabs>
          <w:tab w:val="left" w:leader="dot" w:pos="8647"/>
        </w:tabs>
        <w:autoSpaceDE w:val="0"/>
        <w:autoSpaceDN w:val="0"/>
        <w:adjustRightInd w:val="0"/>
        <w:spacing w:after="240" w:line="240" w:lineRule="auto"/>
        <w:contextualSpacing/>
        <w:rPr>
          <w:rFonts w:asciiTheme="minorHAnsi" w:hAnsiTheme="minorHAnsi" w:cs="Times"/>
          <w:bCs/>
        </w:rPr>
      </w:pPr>
    </w:p>
    <w:p w14:paraId="6CF3296D" w14:textId="77777777" w:rsidR="00A871E1" w:rsidRPr="00C43E84" w:rsidRDefault="00A871E1">
      <w:pPr>
        <w:spacing w:line="240" w:lineRule="auto"/>
        <w:rPr>
          <w:rFonts w:asciiTheme="minorHAnsi" w:hAnsiTheme="minorHAnsi" w:cs="Times"/>
          <w:bCs/>
        </w:rPr>
      </w:pPr>
      <w:r w:rsidRPr="00C43E84">
        <w:rPr>
          <w:rFonts w:asciiTheme="minorHAnsi" w:hAnsiTheme="minorHAnsi" w:cs="Times"/>
          <w:bCs/>
        </w:rPr>
        <w:br w:type="page"/>
      </w:r>
    </w:p>
    <w:p w14:paraId="0BCEB2AA" w14:textId="07AF58ED" w:rsidR="00C3024D" w:rsidRPr="00C43E84" w:rsidRDefault="005D0620" w:rsidP="00A871E1">
      <w:pPr>
        <w:spacing w:line="240" w:lineRule="auto"/>
        <w:jc w:val="center"/>
        <w:rPr>
          <w:rFonts w:asciiTheme="minorHAnsi" w:hAnsiTheme="minorHAnsi" w:cs="Times"/>
          <w:bCs/>
        </w:rPr>
      </w:pPr>
      <w:r w:rsidRPr="00C43E84">
        <w:rPr>
          <w:rFonts w:asciiTheme="minorHAnsi" w:hAnsiTheme="minorHAnsi"/>
          <w:b/>
        </w:rPr>
        <w:t>List of Tables</w:t>
      </w:r>
    </w:p>
    <w:p w14:paraId="170E6AA1" w14:textId="77777777" w:rsidR="004752F7" w:rsidRPr="00C43E84" w:rsidRDefault="004752F7" w:rsidP="004752F7">
      <w:pPr>
        <w:spacing w:line="240" w:lineRule="auto"/>
        <w:rPr>
          <w:rFonts w:asciiTheme="minorHAnsi" w:hAnsiTheme="minorHAnsi"/>
          <w:b/>
        </w:rPr>
      </w:pPr>
    </w:p>
    <w:p w14:paraId="72E27360" w14:textId="77777777" w:rsidR="004752F7" w:rsidRPr="00C43E84" w:rsidRDefault="004752F7" w:rsidP="004752F7">
      <w:pPr>
        <w:spacing w:line="240" w:lineRule="auto"/>
        <w:rPr>
          <w:rFonts w:asciiTheme="minorHAnsi" w:hAnsiTheme="minorHAnsi"/>
        </w:rPr>
      </w:pPr>
    </w:p>
    <w:p w14:paraId="39C5EF11" w14:textId="0A2CD5F2" w:rsidR="002751A4" w:rsidRPr="00C43E84" w:rsidRDefault="00D0027E" w:rsidP="004752F7">
      <w:pPr>
        <w:spacing w:line="240" w:lineRule="auto"/>
        <w:rPr>
          <w:rFonts w:asciiTheme="minorHAnsi" w:hAnsiTheme="minorHAnsi"/>
        </w:rPr>
      </w:pPr>
      <w:r w:rsidRPr="00C43E84">
        <w:rPr>
          <w:rFonts w:asciiTheme="minorHAnsi" w:hAnsiTheme="minorHAnsi"/>
        </w:rPr>
        <w:tab/>
      </w:r>
      <w:r w:rsidR="004752F7" w:rsidRPr="00C43E84">
        <w:rPr>
          <w:rFonts w:asciiTheme="minorHAnsi" w:hAnsiTheme="minorHAnsi"/>
        </w:rPr>
        <w:t xml:space="preserve">Table 1: </w:t>
      </w:r>
      <w:r w:rsidRPr="00C43E84">
        <w:rPr>
          <w:rFonts w:asciiTheme="minorHAnsi" w:hAnsiTheme="minorHAnsi"/>
        </w:rPr>
        <w:tab/>
      </w:r>
      <w:r w:rsidR="004752F7" w:rsidRPr="00C43E84">
        <w:rPr>
          <w:rFonts w:asciiTheme="minorHAnsi" w:hAnsiTheme="minorHAnsi"/>
        </w:rPr>
        <w:t>Attributes of music therapists in this study</w:t>
      </w:r>
    </w:p>
    <w:p w14:paraId="1F1D634E" w14:textId="77777777" w:rsidR="004752F7" w:rsidRPr="00C43E84" w:rsidRDefault="004752F7" w:rsidP="004752F7">
      <w:pPr>
        <w:spacing w:line="240" w:lineRule="auto"/>
        <w:rPr>
          <w:rFonts w:asciiTheme="minorHAnsi" w:hAnsiTheme="minorHAnsi"/>
        </w:rPr>
      </w:pPr>
    </w:p>
    <w:p w14:paraId="45775F62" w14:textId="75186D4B" w:rsidR="004752F7" w:rsidRPr="00C43E84" w:rsidRDefault="00D0027E" w:rsidP="004752F7">
      <w:pPr>
        <w:spacing w:line="240" w:lineRule="auto"/>
        <w:rPr>
          <w:rFonts w:asciiTheme="minorHAnsi" w:hAnsiTheme="minorHAnsi"/>
        </w:rPr>
      </w:pPr>
      <w:r w:rsidRPr="00C43E84">
        <w:rPr>
          <w:rFonts w:asciiTheme="minorHAnsi" w:hAnsiTheme="minorHAnsi"/>
        </w:rPr>
        <w:tab/>
      </w:r>
      <w:r w:rsidR="004752F7" w:rsidRPr="00C43E84">
        <w:rPr>
          <w:rFonts w:asciiTheme="minorHAnsi" w:hAnsiTheme="minorHAnsi"/>
        </w:rPr>
        <w:t xml:space="preserve">Table 2: </w:t>
      </w:r>
      <w:r w:rsidRPr="00C43E84">
        <w:rPr>
          <w:rFonts w:asciiTheme="minorHAnsi" w:hAnsiTheme="minorHAnsi"/>
        </w:rPr>
        <w:tab/>
      </w:r>
      <w:r w:rsidR="004752F7" w:rsidRPr="00C43E84">
        <w:rPr>
          <w:rFonts w:asciiTheme="minorHAnsi" w:hAnsiTheme="minorHAnsi"/>
        </w:rPr>
        <w:t>Transcript analysis template</w:t>
      </w:r>
    </w:p>
    <w:p w14:paraId="168DA585" w14:textId="77777777" w:rsidR="004752F7" w:rsidRPr="00C43E84" w:rsidRDefault="004752F7" w:rsidP="004752F7">
      <w:pPr>
        <w:spacing w:line="240" w:lineRule="auto"/>
        <w:rPr>
          <w:rFonts w:asciiTheme="minorHAnsi" w:hAnsiTheme="minorHAnsi"/>
        </w:rPr>
      </w:pPr>
    </w:p>
    <w:p w14:paraId="53139E08" w14:textId="4525C1EB" w:rsidR="004752F7" w:rsidRPr="00C43E84" w:rsidRDefault="00D0027E" w:rsidP="004752F7">
      <w:pPr>
        <w:spacing w:line="240" w:lineRule="auto"/>
        <w:rPr>
          <w:rFonts w:asciiTheme="minorHAnsi" w:hAnsiTheme="minorHAnsi"/>
        </w:rPr>
      </w:pPr>
      <w:r w:rsidRPr="00C43E84">
        <w:rPr>
          <w:rFonts w:asciiTheme="minorHAnsi" w:hAnsiTheme="minorHAnsi"/>
        </w:rPr>
        <w:tab/>
      </w:r>
      <w:r w:rsidR="004752F7" w:rsidRPr="00C43E84">
        <w:rPr>
          <w:rFonts w:asciiTheme="minorHAnsi" w:hAnsiTheme="minorHAnsi"/>
        </w:rPr>
        <w:t xml:space="preserve">Table 3: </w:t>
      </w:r>
      <w:r w:rsidRPr="00C43E84">
        <w:rPr>
          <w:rFonts w:asciiTheme="minorHAnsi" w:hAnsiTheme="minorHAnsi"/>
        </w:rPr>
        <w:tab/>
      </w:r>
      <w:r w:rsidR="004752F7" w:rsidRPr="00C43E84">
        <w:rPr>
          <w:rFonts w:asciiTheme="minorHAnsi" w:hAnsiTheme="minorHAnsi"/>
        </w:rPr>
        <w:t>Master table of themes</w:t>
      </w:r>
    </w:p>
    <w:p w14:paraId="23C42961" w14:textId="77777777" w:rsidR="004752F7" w:rsidRPr="00C43E84" w:rsidRDefault="004752F7">
      <w:pPr>
        <w:spacing w:line="240" w:lineRule="auto"/>
        <w:rPr>
          <w:rFonts w:asciiTheme="minorHAnsi" w:hAnsiTheme="minorHAnsi"/>
          <w:b/>
        </w:rPr>
      </w:pPr>
    </w:p>
    <w:p w14:paraId="055833B4" w14:textId="77777777" w:rsidR="004752F7" w:rsidRPr="00C43E84" w:rsidRDefault="004752F7">
      <w:pPr>
        <w:spacing w:line="240" w:lineRule="auto"/>
        <w:rPr>
          <w:rFonts w:asciiTheme="minorHAnsi" w:hAnsiTheme="minorHAnsi"/>
          <w:b/>
        </w:rPr>
      </w:pPr>
    </w:p>
    <w:p w14:paraId="5F2B3147" w14:textId="77777777" w:rsidR="004752F7" w:rsidRPr="00C43E84" w:rsidRDefault="004752F7">
      <w:pPr>
        <w:spacing w:line="240" w:lineRule="auto"/>
        <w:rPr>
          <w:rFonts w:asciiTheme="minorHAnsi" w:hAnsiTheme="minorHAnsi"/>
          <w:b/>
        </w:rPr>
      </w:pPr>
      <w:r w:rsidRPr="00C43E84">
        <w:rPr>
          <w:rFonts w:asciiTheme="minorHAnsi" w:hAnsiTheme="minorHAnsi"/>
        </w:rPr>
        <w:br w:type="page"/>
      </w:r>
    </w:p>
    <w:p w14:paraId="498F9714" w14:textId="2BC5D28D" w:rsidR="002751A4" w:rsidRPr="00C43E84" w:rsidRDefault="002751A4" w:rsidP="002751A4">
      <w:pPr>
        <w:pStyle w:val="Heading1"/>
        <w:rPr>
          <w:rFonts w:asciiTheme="minorHAnsi" w:hAnsiTheme="minorHAnsi"/>
        </w:rPr>
      </w:pPr>
      <w:r w:rsidRPr="00C43E84">
        <w:rPr>
          <w:rFonts w:asciiTheme="minorHAnsi" w:hAnsiTheme="minorHAnsi"/>
        </w:rPr>
        <w:t>CHAPTER ONE</w:t>
      </w:r>
    </w:p>
    <w:p w14:paraId="24A3BEE5" w14:textId="77777777" w:rsidR="002751A4" w:rsidRPr="00C43E84" w:rsidRDefault="002751A4" w:rsidP="002751A4">
      <w:pPr>
        <w:pStyle w:val="Heading1"/>
        <w:contextualSpacing/>
        <w:rPr>
          <w:rFonts w:asciiTheme="minorHAnsi" w:hAnsiTheme="minorHAnsi"/>
        </w:rPr>
      </w:pPr>
      <w:r w:rsidRPr="00C43E84">
        <w:rPr>
          <w:rFonts w:asciiTheme="minorHAnsi" w:hAnsiTheme="minorHAnsi"/>
        </w:rPr>
        <w:t>Introduction</w:t>
      </w:r>
    </w:p>
    <w:p w14:paraId="38DF2EDC" w14:textId="77777777" w:rsidR="002751A4" w:rsidRPr="00C43E84" w:rsidRDefault="002751A4" w:rsidP="002751A4">
      <w:pPr>
        <w:ind w:firstLine="720"/>
        <w:rPr>
          <w:rFonts w:asciiTheme="minorHAnsi" w:hAnsiTheme="minorHAnsi"/>
        </w:rPr>
      </w:pPr>
      <w:r w:rsidRPr="00C43E84">
        <w:rPr>
          <w:rFonts w:asciiTheme="minorHAnsi" w:hAnsiTheme="minorHAnsi"/>
        </w:rPr>
        <w:t>The initial idea for this study grew as I moved through my practicum experience as part of my graduate education in counselling. In the non-profit counselling centre where I trained, there was a strong emphasis on attachment theory and many of the referrals were for families who had involvement with the child welfare system.  Though at that point, I had been a practicing music therapist for over five years, music therapy with families with attachment-based challenges was almost completely unknown to me. I immediately wondered how music therapy could be used to develop or repair attachment relationships between caregivers and their children.</w:t>
      </w:r>
    </w:p>
    <w:p w14:paraId="65157554" w14:textId="5ED4B0E7" w:rsidR="002751A4" w:rsidRPr="00C43E84" w:rsidRDefault="002751A4" w:rsidP="002751A4">
      <w:pPr>
        <w:ind w:firstLine="720"/>
        <w:rPr>
          <w:rFonts w:asciiTheme="minorHAnsi" w:hAnsiTheme="minorHAnsi"/>
        </w:rPr>
      </w:pPr>
      <w:r w:rsidRPr="00C43E84">
        <w:rPr>
          <w:rFonts w:asciiTheme="minorHAnsi" w:hAnsiTheme="minorHAnsi"/>
        </w:rPr>
        <w:t xml:space="preserve">Family-based music therapy is an emerging area of practice within the field of music therapy. Although case studies in this area of practice are found in the literature dating back over 20 years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{"citationID":"15dbmg995u","properties":{"formattedCitation":"(Hibben, 1992; Oldfield, 1993; Smeijsters &amp; Storm, 1996)","plainCitation":"(Hibben, 1992; Oldfield, 1993; Smeijsters &amp; Storm, 1996)"},"citationItems":[{"id":18,"uris":["http://zotero.org/users/1739719/items/5SCV3IK3"],"uri":["http://zotero.org/users/1739719/items/5SCV3IK3"],"itemData":{"id":18,"type":"article-journal","title":"Music therapy in the treatment of families with young children.","container-title":"Music therapy","page":"28-44","volume":"17","issue":"1","author":[{"family":"Hibben","given":"Julie"}],"issued":{"date-parts":[["1992"]]}}},{"id":232,"uris":["http://zotero.org/users/1739719/items/7RKRBBR8"],"uri":["http://zotero.org/users/1739719/items/7RKRBBR8"],"itemData":{"id":232,"type":"article-journal","title":"Music therapy with families","container-title":"Music therapy in health and education","page":"46–54","source":"Google Scholar","author":[{"family":"Oldfield","given":"Amelia"}],"issued":{"date-parts":[["1993"]]}}},{"id":30,"uris":["http://zotero.org/users/1739719/items/9CS28WR6"],"uri":["http://zotero.org/users/1739719/items/9CS28WR6"],"itemData":{"id":30,"type":"article-journal","title":"Becoming friends with your mother: Techniques of qualitative research illustrated with examples from the short-term treatment of a girl with enuresis","container-title":"Music Therapy","page":"61-83","volume":"14","issue":"1","author":[{"family":"Smeijsters","given":"H."},{"family":"Storm","given":"H."}],"issued":{"date-parts":[["1996"]]}}}],"schema":"https://github.com/citation-style-language/schema/raw/master/csl-citation.json"}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(Hibben, 1992; Oldfield, 1993; Smeijsters &amp; Storm, 1996)</w:t>
      </w:r>
      <w:r w:rsidRPr="00C43E84">
        <w:rPr>
          <w:rFonts w:asciiTheme="minorHAnsi" w:hAnsiTheme="minorHAnsi"/>
        </w:rPr>
        <w:fldChar w:fldCharType="end"/>
      </w:r>
      <w:r w:rsidRPr="00C43E84">
        <w:rPr>
          <w:rFonts w:asciiTheme="minorHAnsi" w:hAnsiTheme="minorHAnsi"/>
        </w:rPr>
        <w:t>, research in the area of family-based music therapy remains relatively scarce. This study investigates the experiences of music therapists who provide family-based music therapy, and seeks to provide thick, rich descriptions of music therapists’ lived experiences working with this population in order to bring awareness to and expand the understanding of music therapy practice in this area.</w:t>
      </w:r>
    </w:p>
    <w:p w14:paraId="0342F554" w14:textId="77777777" w:rsidR="002751A4" w:rsidRPr="00C43E84" w:rsidRDefault="002751A4" w:rsidP="002751A4">
      <w:pPr>
        <w:rPr>
          <w:rFonts w:asciiTheme="minorHAnsi" w:hAnsiTheme="minorHAnsi"/>
          <w:b/>
        </w:rPr>
      </w:pPr>
      <w:r w:rsidRPr="00C43E84">
        <w:rPr>
          <w:rFonts w:asciiTheme="minorHAnsi" w:hAnsiTheme="minorHAnsi"/>
          <w:b/>
        </w:rPr>
        <w:t xml:space="preserve">Statement of the Objectives </w:t>
      </w:r>
    </w:p>
    <w:p w14:paraId="3ACA5AE0" w14:textId="4C3E50A9" w:rsidR="002751A4" w:rsidRPr="00C43E84" w:rsidRDefault="002751A4" w:rsidP="002751A4">
      <w:pPr>
        <w:ind w:firstLine="720"/>
        <w:rPr>
          <w:rFonts w:asciiTheme="minorHAnsi" w:hAnsiTheme="minorHAnsi"/>
        </w:rPr>
      </w:pPr>
      <w:r w:rsidRPr="00C43E84">
        <w:rPr>
          <w:rFonts w:asciiTheme="minorHAnsi" w:hAnsiTheme="minorHAnsi"/>
        </w:rPr>
        <w:t xml:space="preserve">In order to improve music therapy clinical practice, there needs to be a deeper understanding of methods employed by service providers. This is particularly true in the area of family-based music therapy, a developing area of practice; only three books exist on this topic </w:t>
      </w:r>
      <w:r w:rsidRPr="00C43E84">
        <w:rPr>
          <w:rFonts w:asciiTheme="minorHAnsi" w:hAnsiTheme="minorHAnsi"/>
        </w:rPr>
        <w:fldChar w:fldCharType="begin"/>
      </w:r>
      <w:r w:rsidR="00F842D8">
        <w:rPr>
          <w:rFonts w:asciiTheme="minorHAnsi" w:hAnsiTheme="minorHAnsi"/>
        </w:rPr>
        <w:instrText xml:space="preserve"> ADDIN ZOTERO_ITEM CSL_CITATION {"citationID":"Xo38vaY7","properties":{"formattedCitation":"(Jane Edwards, 2011a; Flower &amp; Oldfield, 2008; Oldfield, 2006)","plainCitation":"(Jane Edwards, 2011a; Flower &amp; Oldfield, 2008; Oldfield, 2006)"},"citationItems":[{"id":112,"uris":["http://zotero.org/users/1739719/items/W68FB83M"],"uri":["http://zotero.org/users/1739719/items/W68FB83M"],"itemData":{"id":112,"type":"book","title":"Music therapy and parent-infant bonding","publisher":"Oxford University Press","publisher-place":"Oxford","event-place":"Oxford","author":[{"family":"Edwards","given":"Jane"}],"issued":{"date-parts":[["2011"]]}}},{"id":115,"uris":["http://zotero.org/users/1739719/items/WV56FIQ3"],"uri":["http://zotero.org/users/1739719/items/WV56FIQ3"],"itemData":{"id":115,"type":"book","title":"Music therapy with children and their families","publisher":"Jessica Kingsley Publishers","author":[{"family":"Flower","given":"Claire"},{"family":"Oldfield","given":"Amelia"}],"issued":{"date-parts":[["2008"]]}}},{"id":9,"uris":["http://zotero.org/users/1739719/items/2PG86ERZ"],"uri":["http://zotero.org/users/1739719/items/2PG86ERZ"],"itemData":{"id":9,"type":"book","title":"Interactive music therapy in child and family psychiatry: Clinical practice, research and teaching","publisher":"Jessica Kingsley Publishers","publisher-place":"London","event-place":"London","author":[{"family":"Oldfield","given":"Amelia"}],"issued":{"date-parts":[["2006"]]}}}],"schema":"https://github.com/citation-style-language/schema/raw/master/csl-citation.json"} </w:instrText>
      </w:r>
      <w:r w:rsidRPr="00C43E84">
        <w:rPr>
          <w:rFonts w:asciiTheme="minorHAnsi" w:hAnsiTheme="minorHAnsi"/>
        </w:rPr>
        <w:fldChar w:fldCharType="separate"/>
      </w:r>
      <w:r w:rsidR="00F842D8">
        <w:rPr>
          <w:rFonts w:asciiTheme="minorHAnsi" w:hAnsiTheme="minorHAnsi"/>
          <w:noProof/>
        </w:rPr>
        <w:t>(Edwards, 2011a; Flower &amp; Oldfield, 2008; Oldfield, 2006)</w:t>
      </w:r>
      <w:r w:rsidRPr="00C43E84">
        <w:rPr>
          <w:rFonts w:asciiTheme="minorHAnsi" w:hAnsiTheme="minorHAnsi"/>
        </w:rPr>
        <w:fldChar w:fldCharType="end"/>
      </w:r>
      <w:r w:rsidRPr="00C43E84">
        <w:rPr>
          <w:rFonts w:asciiTheme="minorHAnsi" w:hAnsiTheme="minorHAnsi"/>
        </w:rPr>
        <w:t>. Although music therapy work with families has been documented in the literature for many years, the primary focus has remained on techniques and client outcomes rather than therapeutic process and therapist development and experience.  Despite the effective use music therapy as a treatment modality with families on a general level, there is still much research to be done in understanding therapist experience and development within the context of family-based music therapy.</w:t>
      </w:r>
    </w:p>
    <w:p w14:paraId="000D2889" w14:textId="77777777" w:rsidR="002751A4" w:rsidRPr="00C43E84" w:rsidRDefault="002751A4" w:rsidP="002751A4">
      <w:pPr>
        <w:rPr>
          <w:rStyle w:val="Heading2Char"/>
          <w:rFonts w:asciiTheme="minorHAnsi" w:hAnsiTheme="minorHAnsi"/>
          <w:b/>
        </w:rPr>
      </w:pPr>
      <w:r w:rsidRPr="00C43E84">
        <w:rPr>
          <w:rStyle w:val="Heading2Char"/>
          <w:rFonts w:asciiTheme="minorHAnsi" w:hAnsiTheme="minorHAnsi"/>
          <w:b/>
        </w:rPr>
        <w:t>Statement of Purpose and Goals</w:t>
      </w:r>
    </w:p>
    <w:p w14:paraId="13D8BC21" w14:textId="04A7FD04" w:rsidR="002751A4" w:rsidRPr="00C43E84" w:rsidRDefault="002751A4" w:rsidP="002751A4">
      <w:pPr>
        <w:pStyle w:val="Heading2"/>
        <w:ind w:firstLine="720"/>
        <w:rPr>
          <w:rFonts w:asciiTheme="minorHAnsi" w:hAnsiTheme="minorHAnsi"/>
          <w:b/>
        </w:rPr>
      </w:pPr>
      <w:r w:rsidRPr="00C43E84">
        <w:rPr>
          <w:rFonts w:asciiTheme="minorHAnsi" w:hAnsiTheme="minorHAnsi"/>
        </w:rPr>
        <w:t>The purpose of th</w:t>
      </w:r>
      <w:r w:rsidR="00AB0B87" w:rsidRPr="00C43E84">
        <w:rPr>
          <w:rFonts w:asciiTheme="minorHAnsi" w:hAnsiTheme="minorHAnsi"/>
        </w:rPr>
        <w:t>is study was</w:t>
      </w:r>
      <w:r w:rsidRPr="00C43E84">
        <w:rPr>
          <w:rFonts w:asciiTheme="minorHAnsi" w:hAnsiTheme="minorHAnsi"/>
        </w:rPr>
        <w:t xml:space="preserve"> to gain a deeper understanding of and insight into family-based music therapy through learning about what such practitioners outline as important in their professional experience. By gathering information from mus</w:t>
      </w:r>
      <w:r w:rsidR="00AB0B87" w:rsidRPr="00C43E84">
        <w:rPr>
          <w:rFonts w:asciiTheme="minorHAnsi" w:hAnsiTheme="minorHAnsi"/>
        </w:rPr>
        <w:t>ic therapists in the field who we</w:t>
      </w:r>
      <w:r w:rsidRPr="00C43E84">
        <w:rPr>
          <w:rFonts w:asciiTheme="minorHAnsi" w:hAnsiTheme="minorHAnsi"/>
        </w:rPr>
        <w:t xml:space="preserve">re practicing in this unique area, the study </w:t>
      </w:r>
      <w:r w:rsidR="00AB0B87" w:rsidRPr="00C43E84">
        <w:rPr>
          <w:rFonts w:asciiTheme="minorHAnsi" w:hAnsiTheme="minorHAnsi"/>
        </w:rPr>
        <w:t>aimed</w:t>
      </w:r>
      <w:r w:rsidRPr="00C43E84">
        <w:rPr>
          <w:rFonts w:asciiTheme="minorHAnsi" w:hAnsiTheme="minorHAnsi"/>
        </w:rPr>
        <w:t xml:space="preserve"> to synthesize and deepen the understanding of how family-based music therapy works and how clinicians experience</w:t>
      </w:r>
      <w:r w:rsidR="00AB0B87" w:rsidRPr="00C43E84">
        <w:rPr>
          <w:rFonts w:asciiTheme="minorHAnsi" w:hAnsiTheme="minorHAnsi"/>
        </w:rPr>
        <w:t>d</w:t>
      </w:r>
      <w:r w:rsidRPr="00C43E84">
        <w:rPr>
          <w:rFonts w:asciiTheme="minorHAnsi" w:hAnsiTheme="minorHAnsi"/>
        </w:rPr>
        <w:t xml:space="preserve"> this work. The overall </w:t>
      </w:r>
      <w:r w:rsidR="00AB0B87" w:rsidRPr="00C43E84">
        <w:rPr>
          <w:rFonts w:asciiTheme="minorHAnsi" w:hAnsiTheme="minorHAnsi"/>
        </w:rPr>
        <w:t>goal</w:t>
      </w:r>
      <w:r w:rsidRPr="00C43E84">
        <w:rPr>
          <w:rFonts w:asciiTheme="minorHAnsi" w:hAnsiTheme="minorHAnsi"/>
        </w:rPr>
        <w:t xml:space="preserve"> of the research was to make use of the clinical knowledge, field experience and ideas of music therapists in the field in order to help describe the practice are</w:t>
      </w:r>
      <w:r w:rsidR="001E43D9" w:rsidRPr="00C43E84">
        <w:rPr>
          <w:rFonts w:asciiTheme="minorHAnsi" w:hAnsiTheme="minorHAnsi"/>
        </w:rPr>
        <w:t>a of family-based music therapy;</w:t>
      </w:r>
      <w:r w:rsidRPr="00C43E84">
        <w:rPr>
          <w:rFonts w:asciiTheme="minorHAnsi" w:hAnsiTheme="minorHAnsi"/>
        </w:rPr>
        <w:t xml:space="preserve"> identify meaningful observations, objective</w:t>
      </w:r>
      <w:r w:rsidR="001E43D9" w:rsidRPr="00C43E84">
        <w:rPr>
          <w:rFonts w:asciiTheme="minorHAnsi" w:hAnsiTheme="minorHAnsi"/>
        </w:rPr>
        <w:t>s, and professional development;</w:t>
      </w:r>
      <w:r w:rsidRPr="00C43E84">
        <w:rPr>
          <w:rFonts w:asciiTheme="minorHAnsi" w:hAnsiTheme="minorHAnsi"/>
        </w:rPr>
        <w:t xml:space="preserve"> and offer some perspectives on professional views and development of this unique area of practice.</w:t>
      </w:r>
    </w:p>
    <w:p w14:paraId="7CB605D8" w14:textId="12ACF319" w:rsidR="002751A4" w:rsidRPr="00C43E84" w:rsidRDefault="002751A4" w:rsidP="002751A4">
      <w:pPr>
        <w:ind w:firstLine="720"/>
        <w:rPr>
          <w:rFonts w:asciiTheme="minorHAnsi" w:hAnsiTheme="minorHAnsi"/>
        </w:rPr>
      </w:pPr>
      <w:r w:rsidRPr="00C43E84">
        <w:rPr>
          <w:rFonts w:asciiTheme="minorHAnsi" w:hAnsiTheme="minorHAnsi"/>
        </w:rPr>
        <w:t>Research in the area of family-based music therapy is important for several reasons. Understanding what phenomena emerge in regard to therapist experience will bring attention to family-based music therapy and inform other clinicians who work in this area. Also, it will offer meaningful information about the experience of experts in the field, which can be used to potentially inform training opportunities and improve service delivery. Finally, the research can bring needed infor</w:t>
      </w:r>
      <w:r w:rsidR="008070A6" w:rsidRPr="00C43E84">
        <w:rPr>
          <w:rFonts w:asciiTheme="minorHAnsi" w:hAnsiTheme="minorHAnsi"/>
        </w:rPr>
        <w:t>mation to music therapy educators</w:t>
      </w:r>
      <w:r w:rsidRPr="00C43E84">
        <w:rPr>
          <w:rFonts w:asciiTheme="minorHAnsi" w:hAnsiTheme="minorHAnsi"/>
        </w:rPr>
        <w:t xml:space="preserve"> as well as practitioners in the field.</w:t>
      </w:r>
    </w:p>
    <w:p w14:paraId="6E0B1E61" w14:textId="77777777" w:rsidR="002751A4" w:rsidRPr="00C43E84" w:rsidRDefault="002751A4" w:rsidP="002751A4">
      <w:pPr>
        <w:rPr>
          <w:rFonts w:asciiTheme="minorHAnsi" w:hAnsiTheme="minorHAnsi"/>
          <w:b/>
        </w:rPr>
      </w:pPr>
      <w:r w:rsidRPr="00C43E84">
        <w:rPr>
          <w:rFonts w:asciiTheme="minorHAnsi" w:hAnsiTheme="minorHAnsi"/>
          <w:b/>
        </w:rPr>
        <w:t>Defining Family-Based Music Therapy</w:t>
      </w:r>
    </w:p>
    <w:p w14:paraId="3B99610E" w14:textId="7E9AE962" w:rsidR="002751A4" w:rsidRPr="00C43E84" w:rsidRDefault="002751A4" w:rsidP="002751A4">
      <w:pPr>
        <w:ind w:firstLine="720"/>
        <w:rPr>
          <w:rFonts w:asciiTheme="minorHAnsi" w:hAnsiTheme="minorHAnsi"/>
        </w:rPr>
      </w:pPr>
      <w:r w:rsidRPr="00C43E84">
        <w:rPr>
          <w:rFonts w:asciiTheme="minorHAnsi" w:hAnsiTheme="minorHAnsi"/>
        </w:rPr>
        <w:t>Within the context of this study, family-based music therapy is operationally defined as a service provided by a credentialed music therapist offered to families with children, where at least part of the work is focused on the relationship between parents and children: improving parenting skills, or strengthening attachment relationships. This could potentially include families who have a child with a disability, at-risk families, adoptive families, or other variations of family-based work</w:t>
      </w:r>
      <w:r w:rsidR="00AB0B87" w:rsidRPr="00C43E84">
        <w:rPr>
          <w:rFonts w:asciiTheme="minorHAnsi" w:hAnsiTheme="minorHAnsi"/>
        </w:rPr>
        <w:t xml:space="preserve"> that includes a caregiver and child</w:t>
      </w:r>
      <w:r w:rsidRPr="00C43E84">
        <w:rPr>
          <w:rFonts w:asciiTheme="minorHAnsi" w:hAnsiTheme="minorHAnsi"/>
        </w:rPr>
        <w:t>.</w:t>
      </w:r>
    </w:p>
    <w:p w14:paraId="062D2CA2" w14:textId="77777777" w:rsidR="002751A4" w:rsidRPr="00C43E84" w:rsidRDefault="002751A4" w:rsidP="002751A4">
      <w:pPr>
        <w:rPr>
          <w:rFonts w:asciiTheme="minorHAnsi" w:hAnsiTheme="minorHAnsi"/>
          <w:b/>
        </w:rPr>
      </w:pPr>
      <w:r w:rsidRPr="00C43E84">
        <w:rPr>
          <w:rStyle w:val="Heading2Char"/>
          <w:rFonts w:asciiTheme="minorHAnsi" w:hAnsiTheme="minorHAnsi"/>
          <w:b/>
        </w:rPr>
        <w:t>Research Question</w:t>
      </w:r>
    </w:p>
    <w:p w14:paraId="0E15EE77" w14:textId="1370BA28" w:rsidR="002751A4" w:rsidRPr="00C43E84" w:rsidRDefault="002751A4" w:rsidP="002751A4">
      <w:pPr>
        <w:ind w:firstLine="720"/>
        <w:rPr>
          <w:rFonts w:asciiTheme="minorHAnsi" w:hAnsiTheme="minorHAnsi"/>
          <w:i/>
        </w:rPr>
      </w:pPr>
      <w:r w:rsidRPr="00C43E84">
        <w:rPr>
          <w:rFonts w:asciiTheme="minorHAnsi" w:hAnsiTheme="minorHAnsi"/>
        </w:rPr>
        <w:t xml:space="preserve">The central research question for this study is: </w:t>
      </w:r>
      <w:r w:rsidRPr="00C43E84">
        <w:rPr>
          <w:rFonts w:asciiTheme="minorHAnsi" w:hAnsiTheme="minorHAnsi"/>
          <w:i/>
        </w:rPr>
        <w:t>"What information and insights might experienced family-based music therapists gain through their work that could provide</w:t>
      </w:r>
      <w:r w:rsidR="00811A65" w:rsidRPr="00C43E84">
        <w:rPr>
          <w:rFonts w:asciiTheme="minorHAnsi" w:hAnsiTheme="minorHAnsi"/>
          <w:i/>
        </w:rPr>
        <w:t xml:space="preserve"> others with</w:t>
      </w:r>
      <w:r w:rsidRPr="00C43E84">
        <w:rPr>
          <w:rFonts w:asciiTheme="minorHAnsi" w:hAnsiTheme="minorHAnsi"/>
          <w:i/>
        </w:rPr>
        <w:t xml:space="preserve"> a deeper and broader understanding of family-based music therapy?" </w:t>
      </w:r>
      <w:r w:rsidRPr="00C43E84">
        <w:rPr>
          <w:rFonts w:asciiTheme="minorHAnsi" w:hAnsiTheme="minorHAnsi"/>
        </w:rPr>
        <w:t>In keeping with the identified research purpose, the following guiding questions were used to give direction to the study:</w:t>
      </w:r>
    </w:p>
    <w:p w14:paraId="7A69F3C3" w14:textId="6A405402" w:rsidR="002751A4" w:rsidRPr="00C43E84" w:rsidRDefault="009A3DED" w:rsidP="002751A4">
      <w:pPr>
        <w:pStyle w:val="ListParagraph"/>
        <w:numPr>
          <w:ilvl w:val="0"/>
          <w:numId w:val="1"/>
        </w:numPr>
        <w:ind w:left="1276" w:hanging="567"/>
        <w:rPr>
          <w:rFonts w:asciiTheme="minorHAnsi" w:hAnsiTheme="minorHAnsi"/>
        </w:rPr>
      </w:pPr>
      <w:r w:rsidRPr="00C43E84">
        <w:rPr>
          <w:rFonts w:asciiTheme="minorHAnsi" w:hAnsiTheme="minorHAnsi"/>
        </w:rPr>
        <w:t>What ki</w:t>
      </w:r>
      <w:r w:rsidR="004B2649" w:rsidRPr="00C43E84">
        <w:rPr>
          <w:rFonts w:asciiTheme="minorHAnsi" w:hAnsiTheme="minorHAnsi"/>
        </w:rPr>
        <w:t>n</w:t>
      </w:r>
      <w:r w:rsidRPr="00C43E84">
        <w:rPr>
          <w:rFonts w:asciiTheme="minorHAnsi" w:hAnsiTheme="minorHAnsi"/>
        </w:rPr>
        <w:t xml:space="preserve">ds of feelings and thoughts would family-based music therapists express when asked about the meaning of their work? </w:t>
      </w:r>
    </w:p>
    <w:p w14:paraId="4DB98A4F" w14:textId="77777777" w:rsidR="002751A4" w:rsidRPr="00C43E84" w:rsidRDefault="002751A4" w:rsidP="002751A4">
      <w:pPr>
        <w:pStyle w:val="ListParagraph"/>
        <w:numPr>
          <w:ilvl w:val="0"/>
          <w:numId w:val="1"/>
        </w:numPr>
        <w:ind w:left="1276" w:hanging="567"/>
        <w:rPr>
          <w:rFonts w:asciiTheme="minorHAnsi" w:hAnsiTheme="minorHAnsi"/>
        </w:rPr>
      </w:pPr>
      <w:r w:rsidRPr="00C43E84">
        <w:rPr>
          <w:rFonts w:asciiTheme="minorHAnsi" w:hAnsiTheme="minorHAnsi"/>
        </w:rPr>
        <w:t xml:space="preserve">What professional meaning do music therapists perceive and/or sense from their experiences in providing family-based music therapy? </w:t>
      </w:r>
    </w:p>
    <w:p w14:paraId="61FBC5F3" w14:textId="77777777" w:rsidR="002751A4" w:rsidRPr="00C43E84" w:rsidRDefault="002751A4" w:rsidP="002751A4">
      <w:pPr>
        <w:pStyle w:val="ListParagraph"/>
        <w:numPr>
          <w:ilvl w:val="0"/>
          <w:numId w:val="1"/>
        </w:numPr>
        <w:ind w:left="1276" w:hanging="567"/>
        <w:rPr>
          <w:rFonts w:asciiTheme="minorHAnsi" w:hAnsiTheme="minorHAnsi"/>
        </w:rPr>
      </w:pPr>
      <w:r w:rsidRPr="00C43E84">
        <w:rPr>
          <w:rFonts w:asciiTheme="minorHAnsi" w:hAnsiTheme="minorHAnsi"/>
        </w:rPr>
        <w:t xml:space="preserve">What personal meaning do music therapists perceive and/or sense from their experiences in providing family-based music therapy? </w:t>
      </w:r>
    </w:p>
    <w:p w14:paraId="12E5DF89" w14:textId="0BFEBF87" w:rsidR="002751A4" w:rsidRPr="00C43E84" w:rsidRDefault="004A6D5D" w:rsidP="002751A4">
      <w:pPr>
        <w:pStyle w:val="ListParagraph"/>
        <w:numPr>
          <w:ilvl w:val="0"/>
          <w:numId w:val="1"/>
        </w:numPr>
        <w:ind w:left="1276" w:hanging="567"/>
        <w:rPr>
          <w:rFonts w:asciiTheme="minorHAnsi" w:hAnsiTheme="minorHAnsi"/>
        </w:rPr>
      </w:pPr>
      <w:r w:rsidRPr="00C43E84">
        <w:rPr>
          <w:rFonts w:asciiTheme="minorHAnsi" w:hAnsiTheme="minorHAnsi"/>
        </w:rPr>
        <w:t xml:space="preserve">What </w:t>
      </w:r>
      <w:r w:rsidR="002F3297" w:rsidRPr="00C43E84">
        <w:rPr>
          <w:rFonts w:asciiTheme="minorHAnsi" w:hAnsiTheme="minorHAnsi"/>
        </w:rPr>
        <w:t>variations might be apparent</w:t>
      </w:r>
      <w:r w:rsidRPr="00C43E84">
        <w:rPr>
          <w:rFonts w:asciiTheme="minorHAnsi" w:hAnsiTheme="minorHAnsi"/>
        </w:rPr>
        <w:t xml:space="preserve"> </w:t>
      </w:r>
      <w:r w:rsidR="002F3297" w:rsidRPr="00C43E84">
        <w:rPr>
          <w:rFonts w:asciiTheme="minorHAnsi" w:hAnsiTheme="minorHAnsi"/>
        </w:rPr>
        <w:t>in</w:t>
      </w:r>
      <w:r w:rsidR="002751A4" w:rsidRPr="00C43E84">
        <w:rPr>
          <w:rFonts w:asciiTheme="minorHAnsi" w:hAnsiTheme="minorHAnsi"/>
        </w:rPr>
        <w:t xml:space="preserve"> music therapist</w:t>
      </w:r>
      <w:r w:rsidR="002F3297" w:rsidRPr="00C43E84">
        <w:rPr>
          <w:rFonts w:asciiTheme="minorHAnsi" w:hAnsiTheme="minorHAnsi"/>
        </w:rPr>
        <w:t>s’</w:t>
      </w:r>
      <w:r w:rsidR="002751A4" w:rsidRPr="00C43E84">
        <w:rPr>
          <w:rFonts w:asciiTheme="minorHAnsi" w:hAnsiTheme="minorHAnsi"/>
        </w:rPr>
        <w:t xml:space="preserve"> participants’ </w:t>
      </w:r>
      <w:r w:rsidR="002F3297" w:rsidRPr="00C43E84">
        <w:rPr>
          <w:rFonts w:asciiTheme="minorHAnsi" w:hAnsiTheme="minorHAnsi"/>
        </w:rPr>
        <w:t>responses when asked about their experiences in</w:t>
      </w:r>
      <w:r w:rsidR="002751A4" w:rsidRPr="00C43E84">
        <w:rPr>
          <w:rFonts w:asciiTheme="minorHAnsi" w:hAnsiTheme="minorHAnsi"/>
        </w:rPr>
        <w:t xml:space="preserve"> providing family-based music therapy? </w:t>
      </w:r>
    </w:p>
    <w:p w14:paraId="17BD3F99" w14:textId="32779FE1" w:rsidR="002751A4" w:rsidRPr="00C43E84" w:rsidRDefault="002751A4" w:rsidP="002751A4">
      <w:pPr>
        <w:pStyle w:val="ListParagraph"/>
        <w:numPr>
          <w:ilvl w:val="0"/>
          <w:numId w:val="1"/>
        </w:numPr>
        <w:ind w:left="1276" w:hanging="567"/>
        <w:rPr>
          <w:rFonts w:asciiTheme="minorHAnsi" w:hAnsiTheme="minorHAnsi"/>
        </w:rPr>
      </w:pPr>
      <w:r w:rsidRPr="00C43E84">
        <w:rPr>
          <w:rFonts w:asciiTheme="minorHAnsi" w:hAnsiTheme="minorHAnsi"/>
        </w:rPr>
        <w:t xml:space="preserve">What common themes are reflected in the music therapist participants’ </w:t>
      </w:r>
      <w:r w:rsidR="002F3297" w:rsidRPr="00C43E84">
        <w:rPr>
          <w:rFonts w:asciiTheme="minorHAnsi" w:hAnsiTheme="minorHAnsi"/>
        </w:rPr>
        <w:t>responses when asked about their experiences in</w:t>
      </w:r>
      <w:r w:rsidR="00EB0011" w:rsidRPr="00C43E84">
        <w:rPr>
          <w:rFonts w:asciiTheme="minorHAnsi" w:hAnsiTheme="minorHAnsi"/>
        </w:rPr>
        <w:t xml:space="preserve"> providing family-</w:t>
      </w:r>
      <w:r w:rsidRPr="00C43E84">
        <w:rPr>
          <w:rFonts w:asciiTheme="minorHAnsi" w:hAnsiTheme="minorHAnsi"/>
        </w:rPr>
        <w:t xml:space="preserve">based music therapy? </w:t>
      </w:r>
    </w:p>
    <w:p w14:paraId="523D863B" w14:textId="2BFCDE9E" w:rsidR="002751A4" w:rsidRPr="00C43E84" w:rsidRDefault="00AB0B87" w:rsidP="002751A4">
      <w:pPr>
        <w:rPr>
          <w:rFonts w:asciiTheme="minorHAnsi" w:hAnsiTheme="minorHAnsi"/>
        </w:rPr>
      </w:pPr>
      <w:r w:rsidRPr="00C43E84">
        <w:rPr>
          <w:rFonts w:asciiTheme="minorHAnsi" w:hAnsiTheme="minorHAnsi"/>
          <w:b/>
        </w:rPr>
        <w:t>Outline o</w:t>
      </w:r>
      <w:r w:rsidR="002751A4" w:rsidRPr="00C43E84">
        <w:rPr>
          <w:rFonts w:asciiTheme="minorHAnsi" w:hAnsiTheme="minorHAnsi"/>
          <w:b/>
        </w:rPr>
        <w:t>f the Research Study</w:t>
      </w:r>
    </w:p>
    <w:p w14:paraId="1D536160" w14:textId="2D5676D3" w:rsidR="002751A4" w:rsidRPr="00C43E84" w:rsidRDefault="002751A4" w:rsidP="002751A4">
      <w:pPr>
        <w:rPr>
          <w:rFonts w:asciiTheme="minorHAnsi" w:hAnsiTheme="minorHAnsi"/>
        </w:rPr>
      </w:pPr>
      <w:r w:rsidRPr="00C43E84">
        <w:rPr>
          <w:rFonts w:asciiTheme="minorHAnsi" w:hAnsiTheme="minorHAnsi"/>
        </w:rPr>
        <w:tab/>
        <w:t xml:space="preserve">This first chapter provides an introduction to the research study, defines family-based music therapy, and provides rationale for researching music therapists’ experiences in practicing family-based music therapy. Chapter two </w:t>
      </w:r>
      <w:r w:rsidR="008070A6" w:rsidRPr="00C43E84">
        <w:rPr>
          <w:rFonts w:asciiTheme="minorHAnsi" w:hAnsiTheme="minorHAnsi"/>
        </w:rPr>
        <w:t xml:space="preserve">outlines </w:t>
      </w:r>
      <w:r w:rsidRPr="00C43E84">
        <w:rPr>
          <w:rFonts w:asciiTheme="minorHAnsi" w:hAnsiTheme="minorHAnsi"/>
        </w:rPr>
        <w:t xml:space="preserve">some background information on parent-child attachment, </w:t>
      </w:r>
      <w:r w:rsidR="008070A6" w:rsidRPr="00C43E84">
        <w:rPr>
          <w:rFonts w:asciiTheme="minorHAnsi" w:hAnsiTheme="minorHAnsi"/>
        </w:rPr>
        <w:t xml:space="preserve">reviews the current research literature in the area of family-based music therapy, </w:t>
      </w:r>
      <w:r w:rsidRPr="00C43E84">
        <w:rPr>
          <w:rFonts w:asciiTheme="minorHAnsi" w:hAnsiTheme="minorHAnsi"/>
        </w:rPr>
        <w:t>and</w:t>
      </w:r>
      <w:r w:rsidR="008070A6" w:rsidRPr="00C43E84">
        <w:rPr>
          <w:rFonts w:asciiTheme="minorHAnsi" w:hAnsiTheme="minorHAnsi"/>
        </w:rPr>
        <w:t xml:space="preserve"> examines the</w:t>
      </w:r>
      <w:r w:rsidRPr="00C43E84">
        <w:rPr>
          <w:rFonts w:asciiTheme="minorHAnsi" w:hAnsiTheme="minorHAnsi"/>
        </w:rPr>
        <w:t xml:space="preserve"> literature </w:t>
      </w:r>
      <w:r w:rsidR="00AB0B87" w:rsidRPr="00C43E84">
        <w:rPr>
          <w:rFonts w:asciiTheme="minorHAnsi" w:hAnsiTheme="minorHAnsi"/>
        </w:rPr>
        <w:t>that has investigated</w:t>
      </w:r>
      <w:r w:rsidRPr="00C43E84">
        <w:rPr>
          <w:rFonts w:asciiTheme="minorHAnsi" w:hAnsiTheme="minorHAnsi"/>
        </w:rPr>
        <w:t xml:space="preserve"> the lived experience of music therapists. The third chapter presents the interpretative phenomenological analysis (IPA) methodology</w:t>
      </w:r>
      <w:r w:rsidR="0018471E" w:rsidRPr="00C43E84">
        <w:rPr>
          <w:rFonts w:asciiTheme="minorHAnsi" w:hAnsiTheme="minorHAnsi"/>
        </w:rPr>
        <w:t xml:space="preserve">, </w:t>
      </w:r>
      <w:r w:rsidRPr="00C43E84">
        <w:rPr>
          <w:rFonts w:asciiTheme="minorHAnsi" w:hAnsiTheme="minorHAnsi"/>
        </w:rPr>
        <w:t>describes the research methods in detail, including outlining the steps used in data analysis, and introduces the research participants. Chapter four provides a discussion of th</w:t>
      </w:r>
      <w:r w:rsidR="008070A6" w:rsidRPr="00C43E84">
        <w:rPr>
          <w:rFonts w:asciiTheme="minorHAnsi" w:hAnsiTheme="minorHAnsi"/>
        </w:rPr>
        <w:t xml:space="preserve">e descriptive, emergent themes </w:t>
      </w:r>
      <w:r w:rsidRPr="00C43E84">
        <w:rPr>
          <w:rFonts w:asciiTheme="minorHAnsi" w:hAnsiTheme="minorHAnsi"/>
        </w:rPr>
        <w:t xml:space="preserve">as well as three </w:t>
      </w:r>
      <w:r w:rsidR="008F3AEF" w:rsidRPr="00C43E84">
        <w:rPr>
          <w:rFonts w:asciiTheme="minorHAnsi" w:hAnsiTheme="minorHAnsi"/>
        </w:rPr>
        <w:t>interpretative</w:t>
      </w:r>
      <w:r w:rsidRPr="00C43E84">
        <w:rPr>
          <w:rFonts w:asciiTheme="minorHAnsi" w:hAnsiTheme="minorHAnsi"/>
        </w:rPr>
        <w:t xml:space="preserve"> themes identified through </w:t>
      </w:r>
      <w:r w:rsidR="008F3AEF" w:rsidRPr="00C43E84">
        <w:rPr>
          <w:rFonts w:asciiTheme="minorHAnsi" w:hAnsiTheme="minorHAnsi"/>
        </w:rPr>
        <w:t xml:space="preserve">further </w:t>
      </w:r>
      <w:r w:rsidRPr="00C43E84">
        <w:rPr>
          <w:rFonts w:asciiTheme="minorHAnsi" w:hAnsiTheme="minorHAnsi"/>
        </w:rPr>
        <w:t xml:space="preserve">analysis of the data. A discussion of the results and implications for education and </w:t>
      </w:r>
      <w:r w:rsidR="008F3AEF" w:rsidRPr="00C43E84">
        <w:rPr>
          <w:rFonts w:asciiTheme="minorHAnsi" w:hAnsiTheme="minorHAnsi"/>
        </w:rPr>
        <w:t>further research</w:t>
      </w:r>
      <w:r w:rsidRPr="00C43E84">
        <w:rPr>
          <w:rFonts w:asciiTheme="minorHAnsi" w:hAnsiTheme="minorHAnsi"/>
        </w:rPr>
        <w:t xml:space="preserve"> is located in chapter five to conclude the thesis.</w:t>
      </w:r>
    </w:p>
    <w:p w14:paraId="22CB4E7C" w14:textId="77777777" w:rsidR="002751A4" w:rsidRPr="00C43E84" w:rsidRDefault="002751A4" w:rsidP="002751A4">
      <w:pPr>
        <w:rPr>
          <w:rFonts w:asciiTheme="minorHAnsi" w:hAnsiTheme="minorHAnsi"/>
          <w:lang w:val="en-CA"/>
        </w:rPr>
      </w:pPr>
    </w:p>
    <w:p w14:paraId="6C8E9DC5" w14:textId="77777777" w:rsidR="002751A4" w:rsidRPr="00C43E84" w:rsidRDefault="002751A4" w:rsidP="002751A4">
      <w:pPr>
        <w:rPr>
          <w:rFonts w:asciiTheme="minorHAnsi" w:hAnsiTheme="minorHAnsi"/>
        </w:rPr>
      </w:pPr>
    </w:p>
    <w:p w14:paraId="2B5CC76A" w14:textId="36478DA5" w:rsidR="002751A4" w:rsidRPr="00C43E84" w:rsidRDefault="002751A4">
      <w:pPr>
        <w:spacing w:line="240" w:lineRule="auto"/>
        <w:rPr>
          <w:rFonts w:asciiTheme="minorHAnsi" w:hAnsiTheme="minorHAnsi"/>
          <w:b/>
        </w:rPr>
      </w:pPr>
      <w:r w:rsidRPr="00C43E84">
        <w:rPr>
          <w:rFonts w:asciiTheme="minorHAnsi" w:hAnsiTheme="minorHAnsi"/>
          <w:b/>
        </w:rPr>
        <w:br w:type="page"/>
      </w:r>
    </w:p>
    <w:p w14:paraId="2E473140" w14:textId="77777777" w:rsidR="002751A4" w:rsidRPr="00C43E84" w:rsidRDefault="002751A4" w:rsidP="002751A4">
      <w:pPr>
        <w:pStyle w:val="Heading1"/>
        <w:rPr>
          <w:rFonts w:asciiTheme="minorHAnsi" w:hAnsiTheme="minorHAnsi"/>
        </w:rPr>
      </w:pPr>
      <w:r w:rsidRPr="00C43E84">
        <w:rPr>
          <w:rFonts w:asciiTheme="minorHAnsi" w:hAnsiTheme="minorHAnsi"/>
        </w:rPr>
        <w:t>CHAPTER TWO</w:t>
      </w:r>
    </w:p>
    <w:p w14:paraId="3680BE89" w14:textId="22122349" w:rsidR="002751A4" w:rsidRPr="00C43E84" w:rsidRDefault="002751A4" w:rsidP="002751A4">
      <w:pPr>
        <w:pStyle w:val="Heading1"/>
        <w:rPr>
          <w:rFonts w:asciiTheme="minorHAnsi" w:hAnsiTheme="minorHAnsi"/>
        </w:rPr>
      </w:pPr>
      <w:r w:rsidRPr="00C43E84">
        <w:rPr>
          <w:rFonts w:asciiTheme="minorHAnsi" w:hAnsiTheme="minorHAnsi"/>
        </w:rPr>
        <w:t>Literature Review</w:t>
      </w:r>
    </w:p>
    <w:p w14:paraId="041A5854" w14:textId="1671A4D1" w:rsidR="002751A4" w:rsidRPr="00C43E84" w:rsidRDefault="002751A4" w:rsidP="002751A4">
      <w:pPr>
        <w:rPr>
          <w:rFonts w:asciiTheme="minorHAnsi" w:hAnsiTheme="minorHAnsi"/>
        </w:rPr>
      </w:pPr>
      <w:r w:rsidRPr="00C43E84">
        <w:rPr>
          <w:rFonts w:asciiTheme="minorHAnsi" w:hAnsiTheme="minorHAnsi"/>
        </w:rPr>
        <w:tab/>
        <w:t>In order to provide context for this study, this chapter defin</w:t>
      </w:r>
      <w:r w:rsidR="00A26419" w:rsidRPr="00C43E84">
        <w:rPr>
          <w:rFonts w:asciiTheme="minorHAnsi" w:hAnsiTheme="minorHAnsi"/>
        </w:rPr>
        <w:t>es music therapy and provides a brief</w:t>
      </w:r>
      <w:r w:rsidRPr="00C43E84">
        <w:rPr>
          <w:rFonts w:asciiTheme="minorHAnsi" w:hAnsiTheme="minorHAnsi"/>
        </w:rPr>
        <w:t xml:space="preserve"> overview of attachment theory. This literature review also outlines music therapy research that has </w:t>
      </w:r>
      <w:r w:rsidR="00A26419" w:rsidRPr="00C43E84">
        <w:rPr>
          <w:rFonts w:asciiTheme="minorHAnsi" w:hAnsiTheme="minorHAnsi"/>
        </w:rPr>
        <w:t>investigated</w:t>
      </w:r>
      <w:r w:rsidRPr="00C43E84">
        <w:rPr>
          <w:rFonts w:asciiTheme="minorHAnsi" w:hAnsiTheme="minorHAnsi"/>
        </w:rPr>
        <w:t xml:space="preserve"> music therapists’ lived experiences in practice and the limited yet growing literature centred on family-based music therapy.</w:t>
      </w:r>
    </w:p>
    <w:p w14:paraId="01BB37BB" w14:textId="77777777" w:rsidR="002751A4" w:rsidRPr="00C43E84" w:rsidRDefault="002751A4" w:rsidP="002751A4">
      <w:pPr>
        <w:pStyle w:val="Heading2"/>
        <w:rPr>
          <w:rFonts w:asciiTheme="minorHAnsi" w:hAnsiTheme="minorHAnsi"/>
          <w:b/>
        </w:rPr>
      </w:pPr>
      <w:bookmarkStart w:id="1" w:name="_Toc256243312"/>
      <w:r w:rsidRPr="00C43E84">
        <w:rPr>
          <w:rFonts w:asciiTheme="minorHAnsi" w:hAnsiTheme="minorHAnsi"/>
          <w:b/>
        </w:rPr>
        <w:t>Music Therapy</w:t>
      </w:r>
      <w:bookmarkEnd w:id="1"/>
    </w:p>
    <w:p w14:paraId="0655B0AB" w14:textId="0BD8C536" w:rsidR="002751A4" w:rsidRPr="00C43E84" w:rsidRDefault="002751A4" w:rsidP="002751A4">
      <w:pPr>
        <w:ind w:firstLine="720"/>
        <w:rPr>
          <w:rFonts w:asciiTheme="minorHAnsi" w:hAnsiTheme="minorHAnsi"/>
        </w:rPr>
      </w:pPr>
      <w:r w:rsidRPr="00C43E84">
        <w:rPr>
          <w:rFonts w:asciiTheme="minorHAnsi" w:hAnsiTheme="minorHAnsi"/>
        </w:rPr>
        <w:t xml:space="preserve">Music therapy has been defined as “the skillful use of music and musical elements by an accredited music therapist to promote, maintain, and restore mental, physical, emotional, and spiritual health” </w:t>
      </w:r>
      <w:r w:rsidRPr="00C43E84">
        <w:rPr>
          <w:rFonts w:asciiTheme="minorHAnsi" w:hAnsiTheme="minorHAnsi"/>
        </w:rPr>
        <w:fldChar w:fldCharType="begin"/>
      </w:r>
      <w:r w:rsidRPr="00C43E84">
        <w:rPr>
          <w:rFonts w:asciiTheme="minorHAnsi" w:hAnsiTheme="minorHAnsi"/>
        </w:rPr>
        <w:instrText xml:space="preserve"> ADDIN ZOTERO_ITEM CSL_CITATION {"citationID":"11qcs1l70m","properties":{"formattedCitation":"(Canadian Association for Music Therapy, 1994)","plainCitation":"(Canadian Association for Music Therapy, 1994)"},"citationItems":[{"id":45,"uris":["http://zotero.org/users/1739719/items/DEIS4ZC8"],"uri":["http://zotero.org/users/1739719/items/DEIS4ZC8"],"itemData":{"id":45,"type":"webpage","title":"What is music therapy?","container-title":"Canadian Association for Music Therapy","URL":"http://www.musictherapy.ca/en/information/music-therapy.html","author":[{"literal":"Canadian Association for Music Therapy"}],"issued":{"date-parts":[["1994",5,6]]},"accessed":{"date-parts":[["2014",1,3]]}}}],"schema":"https://github.com/citation-style-language/schema/raw/master/csl-citation.json"}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(Canadian Association for Music Therapy, 1994)</w:t>
      </w:r>
      <w:r w:rsidRPr="00C43E84">
        <w:rPr>
          <w:rFonts w:asciiTheme="minorHAnsi" w:hAnsiTheme="minorHAnsi"/>
        </w:rPr>
        <w:fldChar w:fldCharType="end"/>
      </w:r>
      <w:r w:rsidRPr="00C43E84">
        <w:rPr>
          <w:rFonts w:asciiTheme="minorHAnsi" w:hAnsiTheme="minorHAnsi"/>
        </w:rPr>
        <w:t xml:space="preserve">. Music therapy can address client functioning in </w:t>
      </w:r>
      <w:r w:rsidR="00CC6316" w:rsidRPr="00C43E84">
        <w:rPr>
          <w:rFonts w:asciiTheme="minorHAnsi" w:hAnsiTheme="minorHAnsi"/>
        </w:rPr>
        <w:t>a wide range of</w:t>
      </w:r>
      <w:r w:rsidRPr="00C43E84">
        <w:rPr>
          <w:rFonts w:asciiTheme="minorHAnsi" w:hAnsiTheme="minorHAnsi"/>
        </w:rPr>
        <w:t xml:space="preserve"> domains including: physical, emotional, social, communication, cognitive, spiritual and musical. A music therapist’s individual approach will depend on their training, their philosophic</w:t>
      </w:r>
      <w:r w:rsidR="001D7523" w:rsidRPr="00C43E84">
        <w:rPr>
          <w:rFonts w:asciiTheme="minorHAnsi" w:hAnsiTheme="minorHAnsi"/>
        </w:rPr>
        <w:t xml:space="preserve">al perspective on music therapy, </w:t>
      </w:r>
      <w:r w:rsidRPr="00C43E84">
        <w:rPr>
          <w:rFonts w:asciiTheme="minorHAnsi" w:hAnsiTheme="minorHAnsi"/>
        </w:rPr>
        <w:t xml:space="preserve">the population they </w:t>
      </w:r>
      <w:r w:rsidR="0079025E" w:rsidRPr="00C43E84">
        <w:rPr>
          <w:rFonts w:asciiTheme="minorHAnsi" w:hAnsiTheme="minorHAnsi"/>
        </w:rPr>
        <w:t>serve</w:t>
      </w:r>
      <w:r w:rsidRPr="00C43E84">
        <w:rPr>
          <w:rFonts w:asciiTheme="minorHAnsi" w:hAnsiTheme="minorHAnsi"/>
        </w:rPr>
        <w:t>,</w:t>
      </w:r>
      <w:r w:rsidR="001D7523" w:rsidRPr="00C43E84">
        <w:rPr>
          <w:rFonts w:asciiTheme="minorHAnsi" w:hAnsiTheme="minorHAnsi"/>
        </w:rPr>
        <w:t xml:space="preserve"> and the context within which they work,</w:t>
      </w:r>
      <w:r w:rsidRPr="00C43E84">
        <w:rPr>
          <w:rFonts w:asciiTheme="minorHAnsi" w:hAnsiTheme="minorHAnsi"/>
        </w:rPr>
        <w:t xml:space="preserve"> however the common element across music therapy approaches is the use of music by a certified professional </w:t>
      </w:r>
      <w:r w:rsidR="00CC6316" w:rsidRPr="00C43E84">
        <w:rPr>
          <w:rFonts w:asciiTheme="minorHAnsi" w:hAnsiTheme="minorHAnsi"/>
        </w:rPr>
        <w:t>in the therapy context</w:t>
      </w:r>
      <w:r w:rsidRPr="00C43E84">
        <w:rPr>
          <w:rFonts w:asciiTheme="minorHAnsi" w:hAnsiTheme="minorHAnsi"/>
        </w:rPr>
        <w:t xml:space="preserve">. </w:t>
      </w:r>
    </w:p>
    <w:p w14:paraId="2067384A" w14:textId="79F13840" w:rsidR="002751A4" w:rsidRPr="00C43E84" w:rsidRDefault="002751A4" w:rsidP="002751A4">
      <w:pPr>
        <w:ind w:firstLine="720"/>
        <w:rPr>
          <w:rFonts w:asciiTheme="minorHAnsi" w:hAnsiTheme="minorHAnsi"/>
        </w:rPr>
      </w:pPr>
      <w:r w:rsidRPr="00C43E84">
        <w:rPr>
          <w:rFonts w:asciiTheme="minorHAnsi" w:hAnsiTheme="minorHAnsi"/>
        </w:rPr>
        <w:t xml:space="preserve">Bruscia </w:t>
      </w:r>
      <w:r w:rsidRPr="00C43E84">
        <w:rPr>
          <w:rFonts w:asciiTheme="minorHAnsi" w:hAnsiTheme="minorHAnsi"/>
        </w:rPr>
        <w:fldChar w:fldCharType="begin"/>
      </w:r>
      <w:r w:rsidR="00652C1C" w:rsidRPr="00C43E84">
        <w:rPr>
          <w:rFonts w:asciiTheme="minorHAnsi" w:hAnsiTheme="minorHAnsi"/>
        </w:rPr>
        <w:instrText xml:space="preserve"> ADDIN ZOTERO_ITEM CSL_CITATION {"citationID":"lK50S1jx","properties":{"formattedCitation":"(2014)","plainCitation":"(2014)"},"citationItems":[{"id":47,"uris":["http://zotero.org/users/1739719/items/DMM5SNIN"],"uri":["http://zotero.org/users/1739719/items/DMM5SNIN"],"itemData":{"id":47,"type":"book","title":"Defining Music Therapy","publisher":"Barcelona Publishers","publisher-place":"Phoenixville, PA","edition":"3","event-place":"Phoenixville, PA","author":[{"family":"Bruscia","given":"Kenneth E."}],"issued":{"date-parts":[["2014"]]}},"suppress-author":true}],"schema":"https://github.com/citation-style-language/schema/raw/master/csl-citation.json"} </w:instrText>
      </w:r>
      <w:r w:rsidRPr="00C43E84">
        <w:rPr>
          <w:rFonts w:asciiTheme="minorHAnsi" w:hAnsiTheme="minorHAnsi"/>
        </w:rPr>
        <w:fldChar w:fldCharType="separate"/>
      </w:r>
      <w:r w:rsidR="00652C1C" w:rsidRPr="00C43E84">
        <w:rPr>
          <w:rFonts w:asciiTheme="minorHAnsi" w:hAnsiTheme="minorHAnsi"/>
        </w:rPr>
        <w:t>(2014)</w:t>
      </w:r>
      <w:r w:rsidRPr="00C43E84">
        <w:rPr>
          <w:rFonts w:asciiTheme="minorHAnsi" w:hAnsiTheme="minorHAnsi"/>
        </w:rPr>
        <w:fldChar w:fldCharType="end"/>
      </w:r>
      <w:r w:rsidRPr="00C43E84">
        <w:rPr>
          <w:rFonts w:asciiTheme="minorHAnsi" w:hAnsiTheme="minorHAnsi"/>
        </w:rPr>
        <w:t xml:space="preserve"> lists four overarching types of musical experiences that occur in music therapy: improvisation (e.g. instrumental or vocal improvisation), re-creation </w:t>
      </w:r>
      <w:r w:rsidR="00652C1C" w:rsidRPr="00C43E84">
        <w:rPr>
          <w:rFonts w:asciiTheme="minorHAnsi" w:hAnsiTheme="minorHAnsi"/>
        </w:rPr>
        <w:t>(e.g</w:t>
      </w:r>
      <w:r w:rsidRPr="00C43E84">
        <w:rPr>
          <w:rFonts w:asciiTheme="minorHAnsi" w:hAnsiTheme="minorHAnsi"/>
        </w:rPr>
        <w:t>. singing pre-composed songs, musical gam</w:t>
      </w:r>
      <w:r w:rsidR="00652C1C" w:rsidRPr="00C43E84">
        <w:rPr>
          <w:rFonts w:asciiTheme="minorHAnsi" w:hAnsiTheme="minorHAnsi"/>
        </w:rPr>
        <w:t>es, conducting), composition (</w:t>
      </w:r>
      <w:r w:rsidRPr="00C43E84">
        <w:rPr>
          <w:rFonts w:asciiTheme="minorHAnsi" w:hAnsiTheme="minorHAnsi"/>
        </w:rPr>
        <w:t>e.</w:t>
      </w:r>
      <w:r w:rsidR="00652C1C" w:rsidRPr="00C43E84">
        <w:rPr>
          <w:rFonts w:asciiTheme="minorHAnsi" w:hAnsiTheme="minorHAnsi"/>
        </w:rPr>
        <w:t>g.</w:t>
      </w:r>
      <w:r w:rsidRPr="00C43E84">
        <w:rPr>
          <w:rFonts w:asciiTheme="minorHAnsi" w:hAnsiTheme="minorHAnsi"/>
        </w:rPr>
        <w:t xml:space="preserve"> song writing, instrumental composition</w:t>
      </w:r>
      <w:r w:rsidR="00652C1C" w:rsidRPr="00C43E84">
        <w:rPr>
          <w:rFonts w:asciiTheme="minorHAnsi" w:hAnsiTheme="minorHAnsi"/>
        </w:rPr>
        <w:t>), and receptive experiences (</w:t>
      </w:r>
      <w:r w:rsidRPr="00C43E84">
        <w:rPr>
          <w:rFonts w:asciiTheme="minorHAnsi" w:hAnsiTheme="minorHAnsi"/>
        </w:rPr>
        <w:t>e.</w:t>
      </w:r>
      <w:r w:rsidR="00652C1C" w:rsidRPr="00C43E84">
        <w:rPr>
          <w:rFonts w:asciiTheme="minorHAnsi" w:hAnsiTheme="minorHAnsi"/>
        </w:rPr>
        <w:t>g.</w:t>
      </w:r>
      <w:r w:rsidRPr="00C43E84">
        <w:rPr>
          <w:rFonts w:asciiTheme="minorHAnsi" w:hAnsiTheme="minorHAnsi"/>
        </w:rPr>
        <w:t xml:space="preserve"> movement to music, guided imagery and music, music reminiscence). Music therapy has been used to treat people from a wide range of ages and conditions including premature infants, children and adults with developmental disabilities and/or autism, physical disabilities, cancer, HIV/AIDS, geriatric care, mental health issues, acute and chronic illness, and end-of-life care.</w:t>
      </w:r>
    </w:p>
    <w:p w14:paraId="32E720C7" w14:textId="1FD410D3" w:rsidR="002751A4" w:rsidRPr="00C43E84" w:rsidRDefault="002751A4" w:rsidP="002751A4">
      <w:pPr>
        <w:rPr>
          <w:rFonts w:asciiTheme="minorHAnsi" w:hAnsiTheme="minorHAnsi"/>
          <w:b/>
        </w:rPr>
      </w:pPr>
      <w:r w:rsidRPr="00C43E84">
        <w:rPr>
          <w:rFonts w:asciiTheme="minorHAnsi" w:hAnsiTheme="minorHAnsi"/>
          <w:b/>
        </w:rPr>
        <w:t>Attachment</w:t>
      </w:r>
      <w:r w:rsidR="00272250">
        <w:rPr>
          <w:rFonts w:asciiTheme="minorHAnsi" w:hAnsiTheme="minorHAnsi"/>
          <w:b/>
        </w:rPr>
        <w:t xml:space="preserve"> theory</w:t>
      </w:r>
    </w:p>
    <w:p w14:paraId="67E13BD5" w14:textId="1BE1B0B2" w:rsidR="002751A4" w:rsidRPr="00C43E84" w:rsidRDefault="002751A4" w:rsidP="002751A4">
      <w:pPr>
        <w:ind w:firstLine="720"/>
        <w:rPr>
          <w:rFonts w:asciiTheme="minorHAnsi" w:hAnsiTheme="minorHAnsi"/>
        </w:rPr>
      </w:pPr>
      <w:r w:rsidRPr="00C43E84">
        <w:rPr>
          <w:rFonts w:asciiTheme="minorHAnsi" w:hAnsiTheme="minorHAnsi"/>
        </w:rPr>
        <w:t xml:space="preserve">Attachment is a bond that occurs between two individuals where there is an exchange or care or concern </w:t>
      </w:r>
      <w:r w:rsidRPr="00C43E84">
        <w:rPr>
          <w:rFonts w:asciiTheme="minorHAnsi" w:hAnsiTheme="minorHAnsi"/>
        </w:rPr>
        <w:fldChar w:fldCharType="begin"/>
      </w:r>
      <w:r w:rsidRPr="00C43E84">
        <w:rPr>
          <w:rFonts w:asciiTheme="minorHAnsi" w:hAnsiTheme="minorHAnsi"/>
        </w:rPr>
        <w:instrText xml:space="preserve"> ADDIN ZOTERO_ITEM CSL_CITATION {"citationID":"xhXgYiOb","properties":{"formattedCitation":"(M. D. S. Ainsworth, 1969)","plainCitation":"(M. D. S. Ainsworth, 1969)"},"citationItems":[{"id":95,"uris":["http://zotero.org/users/1739719/items/QKWD6DF2"],"uri":["http://zotero.org/users/1739719/items/QKWD6DF2"],"itemData":{"id":95,"type":"article-journal","title":"Object relations, dependency, and attachment: A theoretical review of the infant-mother relationship","container-title":"Child development","page":"969–1025","source":"Google Scholar","shortTitle":"Object relations, dependency, and attachment","author":[{"family":"Ainsworth","given":"Mary D. Salter"}],"issued":{"date-parts":[["1969"]]}}}],"schema":"https://github.com/citation-style-language/schema/raw/master/csl-citation.json"}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(Ainsworth, 1969)</w:t>
      </w:r>
      <w:r w:rsidRPr="00C43E84">
        <w:rPr>
          <w:rFonts w:asciiTheme="minorHAnsi" w:hAnsiTheme="minorHAnsi"/>
        </w:rPr>
        <w:fldChar w:fldCharType="end"/>
      </w:r>
      <w:r w:rsidRPr="00C43E84">
        <w:rPr>
          <w:rFonts w:asciiTheme="minorHAnsi" w:hAnsiTheme="minorHAnsi"/>
        </w:rPr>
        <w:t xml:space="preserve">.  Attachment theory is rooted in the work of John Bowlby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{"citationID":"xG3sAiMw","properties":{"formattedCitation":"(1951, 1969)","plainCitation":"(1951, 1969)"},"citationItems":[{"id":86,"uris":["http://zotero.org/users/1739719/items/NNZ8X8EK"],"uri":["http://zotero.org/users/1739719/items/NNZ8X8EK"],"itemData":{"id":86,"type":"report","title":"Maternal care and mental health","publisher":"World Health Organization","publisher-place":"Geneva","event-place":"Geneva","author":[{"family":"Bowlby","given":"John"}],"issued":{"date-parts":[["1951"]]}},"suppress-author":true},{"id":98,"uris":["http://zotero.org/users/1739719/items/R6NXSNM6"],"uri":["http://zotero.org/users/1739719/items/R6NXSNM6"],"itemData":{"id":98,"type":"book","title":"Attachment and loss","publisher":"Basic Books","publisher-place":"New York","volume":"1","event-place":"New York","author":[{"family":"Bowlby","given":"John"}],"issued":{"date-parts":[["1969"]]}},"suppress-author":true}],"schema":"https://github.com/citation-style-language/schema/raw/master/csl-citation.json"}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(1951, 1969)</w:t>
      </w:r>
      <w:r w:rsidRPr="00C43E84">
        <w:rPr>
          <w:rFonts w:asciiTheme="minorHAnsi" w:hAnsiTheme="minorHAnsi"/>
        </w:rPr>
        <w:fldChar w:fldCharType="end"/>
      </w:r>
      <w:r w:rsidRPr="00C43E84">
        <w:rPr>
          <w:rFonts w:asciiTheme="minorHAnsi" w:hAnsiTheme="minorHAnsi"/>
        </w:rPr>
        <w:t xml:space="preserve"> and Mary Ainsworth </w:t>
      </w:r>
      <w:r w:rsidRPr="00C43E84">
        <w:rPr>
          <w:rFonts w:asciiTheme="minorHAnsi" w:hAnsiTheme="minorHAnsi"/>
        </w:rPr>
        <w:fldChar w:fldCharType="begin"/>
      </w:r>
      <w:r w:rsidRPr="00C43E84">
        <w:rPr>
          <w:rFonts w:asciiTheme="minorHAnsi" w:hAnsiTheme="minorHAnsi"/>
        </w:rPr>
        <w:instrText xml:space="preserve"> ADDIN ZOTERO_ITEM CSL_CITATION {"citationID":"5xjW0H1A","properties":{"formattedCitation":"(1969; 1979)","plainCitation":"(1969; 1979)"},"citationItems":[{"id":95,"uris":["http://zotero.org/users/1739719/items/QKWD6DF2"],"uri":["http://zotero.org/users/1739719/items/QKWD6DF2"],"itemData":{"id":95,"type":"article-journal","title":"Object relations, dependency, and attachment: A theoretical review of the infant-mother relationship","container-title":"Child development","page":"969–1025","source":"Google Scholar","shortTitle":"Object relations, dependency, and attachment","author":[{"family":"Ainsworth","given":"Mary D. Salter"}],"issued":{"date-parts":[["1969"]]}},"suppress-author":true},{"id":106,"uris":["http://zotero.org/users/1739719/items/SQ78VCG7"],"uri":["http://zotero.org/users/1739719/items/SQ78VCG7"],"itemData":{"id":106,"type":"article-journal","title":"Infant–mother attachment","container-title":"American Psychologist","page":"932-937","volume":"34","issue":"10","source":"APA PsycNET","abstract":"Presents a summary of research findings that suggests that the qualitative nature of 1-yr-olds' attachment to their mothers is related both to earlier mother–infant interaction and to various aspects of their later development. The way in which they organize their behavior toward their mothers affects the way in which they organize their behavior toward other aspects of their environment, both animate and inanimate. This organization provides a core of continuity in development despite changes that come with cognitive and socioemotional developmental acquisitions. Despite the need for further research into children's attachment to their parents and to other figures, findings to date provide relevant leads for policies, education in parenting, and intervention procedures to further the welfare of infants and young children. (33 ref)","DOI":"10.1037/0003-066X.34.10.932","ISSN":"1935-990X(Electronic);0003-066X(Print)","author":[{"family":"Ainsworth","given":"Mary S."}],"issued":{"date-parts":[["1979"]]}},"suppress-author":true}],"schema":"https://github.com/citation-style-language/schema/raw/master/csl-citation.json"}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(1969; 1979)</w:t>
      </w:r>
      <w:r w:rsidRPr="00C43E84">
        <w:rPr>
          <w:rFonts w:asciiTheme="minorHAnsi" w:hAnsiTheme="minorHAnsi"/>
        </w:rPr>
        <w:fldChar w:fldCharType="end"/>
      </w:r>
      <w:r w:rsidRPr="00C43E84">
        <w:rPr>
          <w:rFonts w:asciiTheme="minorHAnsi" w:hAnsiTheme="minorHAnsi"/>
        </w:rPr>
        <w:t xml:space="preserve">, and holds that our experiences within our earliest relationships with primary caregivers serve to create an internal working model from which we learn how to relate to others in relationships throughout our lifetime </w:t>
      </w:r>
      <w:r w:rsidRPr="00C43E84">
        <w:rPr>
          <w:rFonts w:asciiTheme="minorHAnsi" w:hAnsiTheme="minorHAnsi"/>
          <w:b/>
        </w:rPr>
        <w:fldChar w:fldCharType="begin"/>
      </w:r>
      <w:r w:rsidRPr="00C43E84">
        <w:rPr>
          <w:rFonts w:asciiTheme="minorHAnsi" w:hAnsiTheme="minorHAnsi"/>
        </w:rPr>
        <w:instrText xml:space="preserve"> ADDIN ZOTERO_ITEM CSL_CITATION {"citationID":"5r72ibqv","properties":{"formattedCitation":"(Hazan &amp; Shaver, 1987)","plainCitation":"(Hazan &amp; Shaver, 1987)"},"citationItems":[{"id":34,"uris":["http://zotero.org/users/1739719/items/AMVXKKNX"],"uri":["http://zotero.org/users/1739719/items/AMVXKKNX"],"itemData":{"id":34,"type":"article-journal","title":"Romantic love conceptualized as an attachment process.","container-title":"Journal of personality and social psychology","page":"511-524","volume":"52","issue":"3","DOI":"10.1037/0022-3514.52.3.511","author":[{"family":"Hazan","given":"Cindy"},{"family":"Shaver","given":"Phillip"}],"issued":{"date-parts":[["1987"]]}}}],"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rPr>
        <w:t>(Hazan &amp; Shaver, 1987)</w:t>
      </w:r>
      <w:r w:rsidRPr="00C43E84">
        <w:rPr>
          <w:rFonts w:asciiTheme="minorHAnsi" w:hAnsiTheme="minorHAnsi"/>
          <w:b/>
        </w:rPr>
        <w:fldChar w:fldCharType="end"/>
      </w:r>
      <w:r w:rsidRPr="00C43E84">
        <w:rPr>
          <w:rFonts w:asciiTheme="minorHAnsi" w:hAnsiTheme="minorHAnsi"/>
        </w:rPr>
        <w:t xml:space="preserve">. </w:t>
      </w:r>
    </w:p>
    <w:p w14:paraId="01797664" w14:textId="19B8B746" w:rsidR="002751A4" w:rsidRPr="00C43E84" w:rsidRDefault="002751A4" w:rsidP="002751A4">
      <w:pPr>
        <w:pStyle w:val="Heading2"/>
        <w:ind w:firstLine="720"/>
        <w:rPr>
          <w:rFonts w:asciiTheme="minorHAnsi" w:hAnsiTheme="minorHAnsi"/>
          <w:b/>
        </w:rPr>
      </w:pPr>
      <w:proofErr w:type="spellStart"/>
      <w:r w:rsidRPr="00C43E84">
        <w:rPr>
          <w:rFonts w:asciiTheme="minorHAnsi" w:hAnsiTheme="minorHAnsi"/>
        </w:rPr>
        <w:t>Bowlby</w:t>
      </w:r>
      <w:proofErr w:type="spellEnd"/>
      <w:r w:rsidRPr="00C43E84">
        <w:rPr>
          <w:rFonts w:asciiTheme="minorHAnsi" w:hAnsiTheme="minorHAnsi"/>
        </w:rPr>
        <w:t xml:space="preserve"> </w:t>
      </w:r>
      <w:r w:rsidRPr="00C43E84">
        <w:rPr>
          <w:rFonts w:asciiTheme="minorHAnsi" w:hAnsiTheme="minorHAnsi"/>
          <w:b/>
        </w:rPr>
        <w:fldChar w:fldCharType="begin"/>
      </w:r>
      <w:r w:rsidR="008C26E6" w:rsidRPr="00C43E84">
        <w:rPr>
          <w:rFonts w:asciiTheme="minorHAnsi" w:hAnsiTheme="minorHAnsi"/>
        </w:rPr>
        <w:instrText xml:space="preserve"> ADDIN ZOTERO_ITEM CSL_CITATION {"citationID":"iiKmlBNm","properties":{"formattedCitation":"(1969)","plainCitation":"(1969)"},"citationItems":[{"id":98,"uris":["http://zotero.org/users/1739719/items/R6NXSNM6"],"uri":["http://zotero.org/users/1739719/items/R6NXSNM6"],"itemData":{"id":98,"type":"book","title":"Attachment and loss","publisher":"Basic Books","publisher-place":"New York","volume":"1","event-place":"New York","author":[{"family":"Bowlby","given":"John"}],"issued":{"date-parts":[["1969"]]}},"suppress-author":true}],"schema":"https://github.com/citation-style-language/schema/raw/master/csl-citation.json"}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rPr>
        <w:t>(1969)</w:t>
      </w:r>
      <w:r w:rsidRPr="00C43E84">
        <w:rPr>
          <w:rFonts w:asciiTheme="minorHAnsi" w:hAnsiTheme="minorHAnsi"/>
          <w:b/>
        </w:rPr>
        <w:fldChar w:fldCharType="end"/>
      </w:r>
      <w:r w:rsidRPr="00C43E84">
        <w:rPr>
          <w:rFonts w:asciiTheme="minorHAnsi" w:hAnsiTheme="minorHAnsi"/>
        </w:rPr>
        <w:t xml:space="preserve"> described four main attachment behaviours foun</w:t>
      </w:r>
      <w:r w:rsidR="001B7049" w:rsidRPr="00C43E84">
        <w:rPr>
          <w:rFonts w:asciiTheme="minorHAnsi" w:hAnsiTheme="minorHAnsi"/>
        </w:rPr>
        <w:t>d in attachment relationships: (a</w:t>
      </w:r>
      <w:r w:rsidRPr="00C43E84">
        <w:rPr>
          <w:rFonts w:asciiTheme="minorHAnsi" w:hAnsiTheme="minorHAnsi"/>
        </w:rPr>
        <w:t xml:space="preserve">) </w:t>
      </w:r>
      <w:r w:rsidRPr="00C43E84">
        <w:rPr>
          <w:rFonts w:asciiTheme="minorHAnsi" w:hAnsiTheme="minorHAnsi"/>
          <w:i/>
        </w:rPr>
        <w:t>proximity seeking</w:t>
      </w:r>
      <w:r w:rsidRPr="00C43E84">
        <w:rPr>
          <w:rFonts w:asciiTheme="minorHAnsi" w:hAnsiTheme="minorHAnsi"/>
        </w:rPr>
        <w:t xml:space="preserve"> – the child will attempt to stay close to the attachment figure; </w:t>
      </w:r>
      <w:r w:rsidR="001B7049" w:rsidRPr="00C43E84">
        <w:rPr>
          <w:rFonts w:asciiTheme="minorHAnsi" w:hAnsiTheme="minorHAnsi"/>
        </w:rPr>
        <w:t>(b)</w:t>
      </w:r>
      <w:r w:rsidRPr="00C43E84">
        <w:rPr>
          <w:rFonts w:asciiTheme="minorHAnsi" w:hAnsiTheme="minorHAnsi"/>
        </w:rPr>
        <w:t xml:space="preserve"> </w:t>
      </w:r>
      <w:r w:rsidRPr="00C43E84">
        <w:rPr>
          <w:rFonts w:asciiTheme="minorHAnsi" w:hAnsiTheme="minorHAnsi"/>
          <w:i/>
        </w:rPr>
        <w:t>safe haven</w:t>
      </w:r>
      <w:r w:rsidRPr="00C43E84">
        <w:rPr>
          <w:rFonts w:asciiTheme="minorHAnsi" w:hAnsiTheme="minorHAnsi"/>
        </w:rPr>
        <w:t xml:space="preserve"> – the child will return to the attachment figure in times of distress; </w:t>
      </w:r>
      <w:r w:rsidR="001B7049" w:rsidRPr="00C43E84">
        <w:rPr>
          <w:rFonts w:asciiTheme="minorHAnsi" w:hAnsiTheme="minorHAnsi"/>
        </w:rPr>
        <w:t>(c)</w:t>
      </w:r>
      <w:r w:rsidRPr="00C43E84">
        <w:rPr>
          <w:rFonts w:asciiTheme="minorHAnsi" w:hAnsiTheme="minorHAnsi"/>
        </w:rPr>
        <w:t xml:space="preserve"> </w:t>
      </w:r>
      <w:r w:rsidRPr="00C43E84">
        <w:rPr>
          <w:rFonts w:asciiTheme="minorHAnsi" w:hAnsiTheme="minorHAnsi"/>
          <w:i/>
        </w:rPr>
        <w:t xml:space="preserve">secure base </w:t>
      </w:r>
      <w:r w:rsidRPr="00C43E84">
        <w:rPr>
          <w:rFonts w:asciiTheme="minorHAnsi" w:hAnsiTheme="minorHAnsi"/>
        </w:rPr>
        <w:t xml:space="preserve">– the child uses the attachment figure as a secure, stable point from which to explore the environment; </w:t>
      </w:r>
      <w:r w:rsidR="001B7049" w:rsidRPr="00C43E84">
        <w:rPr>
          <w:rFonts w:asciiTheme="minorHAnsi" w:hAnsiTheme="minorHAnsi"/>
        </w:rPr>
        <w:t xml:space="preserve">(d) </w:t>
      </w:r>
      <w:r w:rsidRPr="00C43E84">
        <w:rPr>
          <w:rFonts w:asciiTheme="minorHAnsi" w:hAnsiTheme="minorHAnsi"/>
          <w:i/>
        </w:rPr>
        <w:t>separation anxiety</w:t>
      </w:r>
      <w:r w:rsidRPr="00C43E84">
        <w:rPr>
          <w:rFonts w:asciiTheme="minorHAnsi" w:hAnsiTheme="minorHAnsi"/>
        </w:rPr>
        <w:t xml:space="preserve"> – the child will become distressed during periods of separation from the attachment figure. Bowlby’s work was instrumental in changing policy and practice in hospitals and other agencies </w:t>
      </w:r>
      <w:r w:rsidR="009448B2" w:rsidRPr="00C43E84">
        <w:rPr>
          <w:rFonts w:asciiTheme="minorHAnsi" w:hAnsiTheme="minorHAnsi"/>
        </w:rPr>
        <w:t>that</w:t>
      </w:r>
      <w:r w:rsidRPr="00C43E84">
        <w:rPr>
          <w:rFonts w:asciiTheme="minorHAnsi" w:hAnsiTheme="minorHAnsi"/>
        </w:rPr>
        <w:t xml:space="preserve"> provided services to children. </w:t>
      </w:r>
    </w:p>
    <w:p w14:paraId="3C4467BE" w14:textId="47C05971" w:rsidR="007C770F" w:rsidRPr="00C43E84" w:rsidRDefault="002751A4" w:rsidP="007C770F">
      <w:pPr>
        <w:ind w:firstLine="720"/>
        <w:rPr>
          <w:rFonts w:asciiTheme="minorHAnsi" w:hAnsiTheme="minorHAnsi"/>
        </w:rPr>
      </w:pPr>
      <w:r w:rsidRPr="00C43E84">
        <w:rPr>
          <w:rFonts w:asciiTheme="minorHAnsi" w:hAnsiTheme="minorHAnsi"/>
        </w:rPr>
        <w:t xml:space="preserve">Attachment theory holds that our experiences within our earliest relationships serve to create an internal working model from which we learn how to relate to others in relationships throughout our lifetime </w:t>
      </w:r>
      <w:r w:rsidRPr="00C43E84">
        <w:rPr>
          <w:rFonts w:asciiTheme="minorHAnsi" w:hAnsiTheme="minorHAnsi"/>
          <w:b/>
        </w:rPr>
        <w:fldChar w:fldCharType="begin"/>
      </w:r>
      <w:r w:rsidRPr="00C43E84">
        <w:rPr>
          <w:rFonts w:asciiTheme="minorHAnsi" w:hAnsiTheme="minorHAnsi"/>
        </w:rPr>
        <w:instrText xml:space="preserve"> ADDIN ZOTERO_ITEM CSL_CITATION {"citationID":"C8TPYt1Q","properties":{"formattedCitation":"(Hazan &amp; Shaver, 1987)","plainCitation":"(Hazan &amp; Shaver, 1987)"},"citationItems":[{"id":34,"uris":["http://zotero.org/users/1739719/items/AMVXKKNX"],"uri":["http://zotero.org/users/1739719/items/AMVXKKNX"],"itemData":{"id":34,"type":"article-journal","title":"Romantic love conceptualized as an attachment process.","container-title":"Journal of personality and social psychology","page":"511-524","volume":"52","issue":"3","DOI":"10.1037/0022-3514.52.3.511","author":[{"family":"Hazan","given":"Cindy"},{"family":"Shaver","given":"Phillip"}],"issued":{"date-parts":[["1987"]]}}}],"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rPr>
        <w:t>(Hazan &amp; Shaver, 1987)</w:t>
      </w:r>
      <w:r w:rsidRPr="00C43E84">
        <w:rPr>
          <w:rFonts w:asciiTheme="minorHAnsi" w:hAnsiTheme="minorHAnsi"/>
          <w:b/>
        </w:rPr>
        <w:fldChar w:fldCharType="end"/>
      </w:r>
      <w:r w:rsidRPr="00C43E84">
        <w:rPr>
          <w:rFonts w:asciiTheme="minorHAnsi" w:hAnsiTheme="minorHAnsi"/>
        </w:rPr>
        <w:t xml:space="preserve">. Through early social learning with their primary caregiver, </w:t>
      </w:r>
      <w:r w:rsidR="007C770F" w:rsidRPr="00C43E84">
        <w:rPr>
          <w:rFonts w:asciiTheme="minorHAnsi" w:hAnsiTheme="minorHAnsi"/>
        </w:rPr>
        <w:t>an</w:t>
      </w:r>
      <w:r w:rsidRPr="00C43E84">
        <w:rPr>
          <w:rFonts w:asciiTheme="minorHAnsi" w:hAnsiTheme="minorHAnsi"/>
        </w:rPr>
        <w:t xml:space="preserve"> infant learns whether or not other people are trustworthy, and </w:t>
      </w:r>
      <w:r w:rsidR="007C770F" w:rsidRPr="00C43E84">
        <w:rPr>
          <w:rFonts w:asciiTheme="minorHAnsi" w:hAnsiTheme="minorHAnsi"/>
        </w:rPr>
        <w:t>begins to develop an internal construct of whether or not they</w:t>
      </w:r>
      <w:r w:rsidR="00EC7160" w:rsidRPr="00C43E84">
        <w:rPr>
          <w:rFonts w:asciiTheme="minorHAnsi" w:hAnsiTheme="minorHAnsi"/>
        </w:rPr>
        <w:t xml:space="preserve"> themselves</w:t>
      </w:r>
      <w:r w:rsidR="007C770F" w:rsidRPr="00C43E84">
        <w:rPr>
          <w:rFonts w:asciiTheme="minorHAnsi" w:hAnsiTheme="minorHAnsi"/>
        </w:rPr>
        <w:t xml:space="preserve"> are worthy </w:t>
      </w:r>
      <w:r w:rsidRPr="00C43E84">
        <w:rPr>
          <w:rFonts w:asciiTheme="minorHAnsi" w:hAnsiTheme="minorHAnsi"/>
        </w:rPr>
        <w:t xml:space="preserve">of love and care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{"citationID":"dqUEkXdF","properties":{"formattedCitation":"(Bowlby, 1969)","plainCitation":"(Bowlby, 1969)"},"citationItems":[{"id":98,"uris":["http://zotero.org/users/1739719/items/R6NXSNM6"],"uri":["http://zotero.org/users/1739719/items/R6NXSNM6"],"itemData":{"id":98,"type":"book","title":"Attachment and loss","publisher":"Basic Books","publisher-place":"New York","volume":"1","event-place":"New York","author":[{"family":"Bowlby","given":"John"}],"issued":{"date-parts":[["1969"]]}}}],"schema":"https://github.com/citation-style-language/schema/raw/master/csl-citation.json"}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(Bowlby, 1969)</w:t>
      </w:r>
      <w:r w:rsidRPr="00C43E84">
        <w:rPr>
          <w:rFonts w:asciiTheme="minorHAnsi" w:hAnsiTheme="minorHAnsi"/>
        </w:rPr>
        <w:fldChar w:fldCharType="end"/>
      </w:r>
      <w:r w:rsidRPr="00C43E84">
        <w:rPr>
          <w:rFonts w:asciiTheme="minorHAnsi" w:hAnsiTheme="minorHAnsi"/>
        </w:rPr>
        <w:t xml:space="preserve">. </w:t>
      </w:r>
    </w:p>
    <w:p w14:paraId="6FA15EA5" w14:textId="481482C4" w:rsidR="002751A4" w:rsidRPr="00C43E84" w:rsidRDefault="002751A4" w:rsidP="002751A4">
      <w:pPr>
        <w:ind w:firstLine="720"/>
        <w:rPr>
          <w:rFonts w:asciiTheme="minorHAnsi" w:hAnsiTheme="minorHAnsi"/>
          <w:b/>
        </w:rPr>
      </w:pPr>
      <w:r w:rsidRPr="00C43E84">
        <w:rPr>
          <w:rFonts w:asciiTheme="minorHAnsi" w:hAnsiTheme="minorHAnsi"/>
        </w:rPr>
        <w:t xml:space="preserve"> </w:t>
      </w:r>
      <w:r w:rsidR="00EC7160" w:rsidRPr="00C43E84">
        <w:rPr>
          <w:rFonts w:asciiTheme="minorHAnsi" w:hAnsiTheme="minorHAnsi"/>
        </w:rPr>
        <w:t>Attachment manifests as behaviour patterns or strategies</w:t>
      </w:r>
      <w:r w:rsidR="00696BD6" w:rsidRPr="00C43E84">
        <w:rPr>
          <w:rFonts w:asciiTheme="minorHAnsi" w:hAnsiTheme="minorHAnsi"/>
        </w:rPr>
        <w:t xml:space="preserve"> that develop in response to the child’s experience with their primary caregivers. </w:t>
      </w:r>
      <w:r w:rsidRPr="00C43E84">
        <w:rPr>
          <w:rFonts w:asciiTheme="minorHAnsi" w:hAnsiTheme="minorHAnsi"/>
        </w:rPr>
        <w:t xml:space="preserve">Children who have a secure attachment expect other people to be trustworthy, and consider themselves worthy of love and affection </w:t>
      </w:r>
      <w:r w:rsidRPr="00C43E84">
        <w:rPr>
          <w:rFonts w:asciiTheme="minorHAnsi" w:hAnsiTheme="minorHAnsi"/>
        </w:rPr>
        <w:fldChar w:fldCharType="begin"/>
      </w:r>
      <w:r w:rsidRPr="00C43E84">
        <w:rPr>
          <w:rFonts w:asciiTheme="minorHAnsi" w:hAnsiTheme="minorHAnsi"/>
        </w:rPr>
        <w:instrText xml:space="preserve"> ADDIN ZOTERO_ITEM CSL_CITATION {"citationID":"jvjdme36","properties":{"formattedCitation":"(Hazan &amp; Shaver, 1987)","plainCitation":"(Hazan &amp; Shaver, 1987)"},"citationItems":[{"id":34,"uris":["http://zotero.org/users/1739719/items/AMVXKKNX"],"uri":["http://zotero.org/users/1739719/items/AMVXKKNX"],"itemData":{"id":34,"type":"article-journal","title":"Romantic love conceptualized as an attachment process.","container-title":"Journal of personality and social psychology","page":"511-524","volume":"52","issue":"3","DOI":"10.1037/0022-3514.52.3.511","author":[{"family":"Hazan","given":"Cindy"},{"family":"Shaver","given":"Phillip"}],"issued":{"date-parts":[["1987"]]}}}],"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(Hazan &amp; Shaver, 1987)</w:t>
      </w:r>
      <w:r w:rsidRPr="00C43E84">
        <w:rPr>
          <w:rFonts w:asciiTheme="minorHAnsi" w:hAnsiTheme="minorHAnsi"/>
        </w:rPr>
        <w:fldChar w:fldCharType="end"/>
      </w:r>
      <w:r w:rsidRPr="00C43E84">
        <w:rPr>
          <w:rFonts w:asciiTheme="minorHAnsi" w:hAnsiTheme="minorHAnsi"/>
        </w:rPr>
        <w:t xml:space="preserve">.  If these children encounter a difficulty in their life, they are likely to turn to others for support, as they have learned that other people are available and responsive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{"citationID":"20f5mib4sp","properties":{"formattedCitation":"(Bowlby, 1973)","plainCitation":"(Bowlby, 1973)"},"citationItems":[{"id":142,"uris":["http://zotero.org/users/1739719/items/3ZXHW355"],"uri":["http://zotero.org/users/1739719/items/3ZXHW355"],"itemData":{"id":142,"type":"book","title":"Attachment And Loss","publisher":"Basic Books","publisher-place":"New York","volume":"2","source":"Google Scholar","event-place":"New York","shortTitle":"Attachment And Loss. Vol. 2","author":[{"family":"Bowlby","given":"John"}],"issued":{"date-parts":[["1973"]]}}}],"schema":"https://github.com/citation-style-language/schema/raw/master/csl-citation.json"}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(Bowlby, 1973)</w:t>
      </w:r>
      <w:r w:rsidRPr="00C43E84">
        <w:rPr>
          <w:rFonts w:asciiTheme="minorHAnsi" w:hAnsiTheme="minorHAnsi"/>
        </w:rPr>
        <w:fldChar w:fldCharType="end"/>
      </w:r>
      <w:r w:rsidRPr="00C43E84">
        <w:rPr>
          <w:rFonts w:asciiTheme="minorHAnsi" w:hAnsiTheme="minorHAnsi"/>
        </w:rPr>
        <w:t>.  However, if the child’s caregiver is non-responsive, unpredictable, or overly punitive, the child may come to believe that other people ar</w:t>
      </w:r>
      <w:r w:rsidR="002C03A9" w:rsidRPr="00C43E84">
        <w:rPr>
          <w:rFonts w:asciiTheme="minorHAnsi" w:hAnsiTheme="minorHAnsi"/>
        </w:rPr>
        <w:t xml:space="preserve">e untrustworthy, that they are </w:t>
      </w:r>
      <w:r w:rsidRPr="00C43E84">
        <w:rPr>
          <w:rFonts w:asciiTheme="minorHAnsi" w:hAnsiTheme="minorHAnsi"/>
        </w:rPr>
        <w:t xml:space="preserve">not </w:t>
      </w:r>
      <w:r w:rsidR="002C03A9" w:rsidRPr="00C43E84">
        <w:rPr>
          <w:rFonts w:asciiTheme="minorHAnsi" w:hAnsiTheme="minorHAnsi"/>
        </w:rPr>
        <w:t>deserving</w:t>
      </w:r>
      <w:r w:rsidRPr="00C43E84">
        <w:rPr>
          <w:rFonts w:asciiTheme="minorHAnsi" w:hAnsiTheme="minorHAnsi"/>
        </w:rPr>
        <w:t xml:space="preserve"> of love, and/or that other people’s needs are more important than their own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{"citationID":"6nnebbm9b","properties":{"formattedCitation":"(Bowlby, 1973)","plainCitation":"(Bowlby, 1973)"},"citationItems":[{"id":142,"uris":["http://zotero.org/users/1739719/items/3ZXHW355"],"uri":["http://zotero.org/users/1739719/items/3ZXHW355"],"itemData":{"id":142,"type":"book","title":"Attachment And Loss","publisher":"Basic Books","publisher-place":"New York","volume":"2","source":"Google Scholar","event-place":"New York","shortTitle":"Attachment And Loss. Vol. 2","author":[{"family":"Bowlby","given":"John"}],"issued":{"date-parts":[["1973"]]}}}],"schema":"https://github.com/citation-style-language/schema/raw/master/csl-citation.json"}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(Bowlby, 1973)</w:t>
      </w:r>
      <w:r w:rsidRPr="00C43E84">
        <w:rPr>
          <w:rFonts w:asciiTheme="minorHAnsi" w:hAnsiTheme="minorHAnsi"/>
        </w:rPr>
        <w:fldChar w:fldCharType="end"/>
      </w:r>
      <w:r w:rsidRPr="00C43E84">
        <w:rPr>
          <w:rFonts w:asciiTheme="minorHAnsi" w:hAnsiTheme="minorHAnsi"/>
        </w:rPr>
        <w:t>.</w:t>
      </w:r>
    </w:p>
    <w:p w14:paraId="1CB8C3F0" w14:textId="38E16A3A" w:rsidR="002751A4" w:rsidRPr="00C43E84" w:rsidRDefault="002751A4" w:rsidP="002751A4">
      <w:pPr>
        <w:ind w:firstLine="720"/>
        <w:rPr>
          <w:rFonts w:asciiTheme="minorHAnsi" w:hAnsiTheme="minorHAnsi"/>
        </w:rPr>
      </w:pPr>
      <w:r w:rsidRPr="00C43E84">
        <w:rPr>
          <w:rFonts w:asciiTheme="minorHAnsi" w:hAnsiTheme="minorHAnsi"/>
        </w:rPr>
        <w:t xml:space="preserve">A number of factors can play a role in a parent-child dyad developing a less than optimal attachment pattern including: parent factors such as child abuse or neglect, depression, mental health issues; child factors including difficult temperament, fetal alcohol syndrome, developmental disabilities, or illness; </w:t>
      </w:r>
      <w:r w:rsidR="002C03A9" w:rsidRPr="00C43E84">
        <w:rPr>
          <w:rFonts w:asciiTheme="minorHAnsi" w:hAnsiTheme="minorHAnsi"/>
        </w:rPr>
        <w:t xml:space="preserve">and </w:t>
      </w:r>
      <w:r w:rsidRPr="00C43E84">
        <w:rPr>
          <w:rFonts w:asciiTheme="minorHAnsi" w:hAnsiTheme="minorHAnsi"/>
        </w:rPr>
        <w:t xml:space="preserve">environmental factors such as poverty, violence in the home or the community </w:t>
      </w:r>
      <w:r w:rsidRPr="00C43E84">
        <w:rPr>
          <w:rFonts w:asciiTheme="minorHAnsi" w:hAnsiTheme="minorHAnsi"/>
        </w:rPr>
        <w:fldChar w:fldCharType="begin"/>
      </w:r>
      <w:r w:rsidRPr="00C43E84">
        <w:rPr>
          <w:rFonts w:asciiTheme="minorHAnsi" w:hAnsiTheme="minorHAnsi"/>
        </w:rPr>
        <w:instrText xml:space="preserve"> ADDIN ZOTERO_ITEM CSL_CITATION {"citationID":"6tfjh6oph","properties":{"formattedCitation":"(Levy &amp; Orlans, 2000)","plainCitation":"(Levy &amp; Orlans, 2000)"},"citationItems":[{"id":55,"uris":["http://zotero.org/users/1739719/items/FQ59Q2C8"],"uri":["http://zotero.org/users/1739719/items/FQ59Q2C8"],"itemData":{"id":55,"type":"chapter","title":"Attachment disorder as an antecedent to violence and antisocial patterns in children","container-title":"Handbook of Attachment Interventions","publisher":"Academic","publisher-place":"San Diego","page":"1-16","event-place":"San Diego","author":[{"family":"Levy","given":"Terry"},{"family":"Orlans","given":"Michael"}],"editor":[{"family":"Levy","given":"Terry"}],"issued":{"date-parts":[["2000"]]}}}],"schema":"https://github.com/citation-style-language/schema/raw/master/csl-citation.json"}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(Levy &amp; Orlans, 2000)</w:t>
      </w:r>
      <w:r w:rsidRPr="00C43E84">
        <w:rPr>
          <w:rFonts w:asciiTheme="minorHAnsi" w:hAnsiTheme="minorHAnsi"/>
        </w:rPr>
        <w:fldChar w:fldCharType="end"/>
      </w:r>
      <w:r w:rsidRPr="00C43E84">
        <w:rPr>
          <w:rFonts w:asciiTheme="minorHAnsi" w:hAnsiTheme="minorHAnsi"/>
        </w:rPr>
        <w:t>.</w:t>
      </w:r>
    </w:p>
    <w:p w14:paraId="26886EE6" w14:textId="5D8C56DD" w:rsidR="002751A4" w:rsidRPr="00C43E84" w:rsidRDefault="002751A4" w:rsidP="002751A4">
      <w:pPr>
        <w:ind w:firstLine="720"/>
        <w:rPr>
          <w:rFonts w:asciiTheme="minorHAnsi" w:hAnsiTheme="minorHAnsi"/>
          <w:b/>
          <w:i/>
          <w:color w:val="F79646" w:themeColor="accent6"/>
        </w:rPr>
      </w:pPr>
      <w:r w:rsidRPr="00C43E84">
        <w:rPr>
          <w:rFonts w:asciiTheme="minorHAnsi" w:hAnsiTheme="minorHAnsi"/>
          <w:b/>
        </w:rPr>
        <w:t>Attachment &amp; children with disabilities</w:t>
      </w:r>
      <w:r w:rsidR="00466D06" w:rsidRPr="00C43E84">
        <w:rPr>
          <w:rFonts w:asciiTheme="minorHAnsi" w:hAnsiTheme="minorHAnsi"/>
          <w:b/>
          <w:i/>
          <w:color w:val="F79646" w:themeColor="accent6"/>
        </w:rPr>
        <w:t xml:space="preserve">. </w:t>
      </w:r>
      <w:r w:rsidRPr="00C43E84">
        <w:rPr>
          <w:rFonts w:asciiTheme="minorHAnsi" w:hAnsiTheme="minorHAnsi"/>
        </w:rPr>
        <w:t>Caregivers of children with disabilities m</w:t>
      </w:r>
      <w:r w:rsidR="0070737C" w:rsidRPr="00C43E84">
        <w:rPr>
          <w:rFonts w:asciiTheme="minorHAnsi" w:hAnsiTheme="minorHAnsi"/>
        </w:rPr>
        <w:t>ay experience unique challenges</w:t>
      </w:r>
      <w:r w:rsidRPr="00C43E84">
        <w:rPr>
          <w:rFonts w:asciiTheme="minorHAnsi" w:hAnsiTheme="minorHAnsi"/>
        </w:rPr>
        <w:t xml:space="preserve"> including financial difficulties, social isolation, and negative emotions including depression and anger </w:t>
      </w:r>
      <w:r w:rsidRPr="00C43E84">
        <w:rPr>
          <w:rFonts w:asciiTheme="minorHAnsi" w:hAnsiTheme="minorHAnsi"/>
        </w:rPr>
        <w:fldChar w:fldCharType="begin"/>
      </w:r>
      <w:r w:rsidRPr="00C43E84">
        <w:rPr>
          <w:rFonts w:asciiTheme="minorHAnsi" w:hAnsiTheme="minorHAnsi"/>
        </w:rPr>
        <w:instrText xml:space="preserve"> ADDIN ZOTERO_ITEM CSL_CITATION {"citationID":"1jmttamvrn","properties":{"formattedCitation":"(Heiman, 2002; Jones &amp; Passey, 2005; Resch et al., 2010)","plainCitation":"(Heiman, 2002; Jones &amp; Passey, 2005; Resch et al., 2010)"},"citationItems":[{"id":248,"uris":["http://zotero.org/users/1739719/items/DDFXFGJU"],"uri":["http://zotero.org/users/1739719/items/DDFXFGJU"],"itemData":{"id":248,"type":"article-journal","title":"Parents of children with disabilities: Resilience, coping, and future expectations","container-title":"Journal of developmental and physical disabilities","page":"159–171","volume":"14","issue":"2","source":"Google Scholar","shortTitle":"Parents of children with disabilities","author":[{"family":"Heiman","given":"Tali"}],"issued":{"date-parts":[["2002"]]}}},{"id":251,"uris":["http://zotero.org/users/1739719/items/32R84WUI"],"uri":["http://zotero.org/users/1739719/items/32R84WUI"],"itemData":{"id":251,"type":"article-journal","title":"Family adaptation, coping and resources: Parents of children with developmental disabilities and behaviour problems","container-title":"Journal on Developmental Disabilities","page":"31–46","volume":"11","issue":"1","source":"Google Scholar","shortTitle":"Family adaptation, coping and resources","author":[{"family":"Jones","given":"Jessica"},{"family":"Passey","given":"Jennifer"}],"issued":{"date-parts":[["2005"]]}}},{"id":256,"uris":["http://zotero.org/users/1739719/items/3DPIZFU8"],"uri":["http://zotero.org/users/1739719/items/3DPIZFU8"],"itemData":{"id":256,"type":"article-journal","title":"Giving parents a voice: A qualitative study of the challenges experienced by parents of children with disabilities.","container-title":"Rehabilitation Psychology","page":"139","volume":"55","issue":"2","source":"Google Scholar","shortTitle":"Giving parents a voice","author":[{"family":"Resch","given":"J. Aaron"},{"family":"Mireles","given":"Gerardo"},{"family":"Benz","given":"Michael R."},{"family":"Grenwelge","given":"Cheryl"},{"family":"Peterson","given":"Rick"},{"family":"Zhang","given":"Dalun"}],"issued":{"date-parts":[["2010"]]}}}],"schema":"https://github.com/citation-style-language/schema/raw/master/csl-citation.json"}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(Heiman, 2002; Jones &amp; Passey, 2005; Resch et al., 2010)</w:t>
      </w:r>
      <w:r w:rsidRPr="00C43E84">
        <w:rPr>
          <w:rFonts w:asciiTheme="minorHAnsi" w:hAnsiTheme="minorHAnsi"/>
        </w:rPr>
        <w:fldChar w:fldCharType="end"/>
      </w:r>
      <w:r w:rsidRPr="00C43E84">
        <w:rPr>
          <w:rFonts w:asciiTheme="minorHAnsi" w:hAnsiTheme="minorHAnsi"/>
        </w:rPr>
        <w:t xml:space="preserve">. Having a child with a disability does not in itself create problems in the attachment relationship between parent and child, however the experience of being under stress due to the realities of caring for a child with complex needs may trigger caregivers’ own unresolved attachment issues and create challenges in the attachment relationship </w:t>
      </w:r>
      <w:r w:rsidRPr="00C43E84">
        <w:rPr>
          <w:rFonts w:asciiTheme="minorHAnsi" w:hAnsiTheme="minorHAnsi"/>
        </w:rPr>
        <w:fldChar w:fldCharType="begin"/>
      </w:r>
      <w:r w:rsidRPr="00C43E84">
        <w:rPr>
          <w:rFonts w:asciiTheme="minorHAnsi" w:hAnsiTheme="minorHAnsi"/>
        </w:rPr>
        <w:instrText xml:space="preserve"> ADDIN ZOTERO_ITEM CSL_CITATION {"citationID":"1hcqj6hms9","properties":{"formattedCitation":"(Howe, 2006)","plainCitation":"(Howe, 2006)"},"citationItems":[{"id":259,"uris":["http://zotero.org/users/1739719/items/99FVMNBI"],"uri":["http://zotero.org/users/1739719/items/99FVMNBI"],"itemData":{"id":259,"type":"article-journal","title":"Disabled children, parent-child interaction and attachment","container-title":"Child &amp; Family Social Work","page":"95-106","volume":"11","issue":"2","source":"CrossRef","DOI":"10.1111/j.1365-2206.2006.00397.x","ISSN":"1356-7500, 1365-2206","language":"en","author":[{"family":"Howe","given":"David"}],"issued":{"date-parts":[["2006",5]]}}}],"schema":"https://github.com/citation-style-language/schema/raw/master/csl-citation.json"}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(Howe, 2006)</w:t>
      </w:r>
      <w:r w:rsidRPr="00C43E84">
        <w:rPr>
          <w:rFonts w:asciiTheme="minorHAnsi" w:hAnsiTheme="minorHAnsi"/>
        </w:rPr>
        <w:fldChar w:fldCharType="end"/>
      </w:r>
      <w:r w:rsidRPr="00C43E84">
        <w:rPr>
          <w:rFonts w:asciiTheme="minorHAnsi" w:hAnsiTheme="minorHAnsi"/>
        </w:rPr>
        <w:t>.</w:t>
      </w:r>
    </w:p>
    <w:p w14:paraId="5B132ED1" w14:textId="6F67C198" w:rsidR="002751A4" w:rsidRPr="00C43E84" w:rsidRDefault="00652C1C" w:rsidP="002751A4">
      <w:pPr>
        <w:rPr>
          <w:rFonts w:asciiTheme="minorHAnsi" w:hAnsiTheme="minorHAnsi"/>
          <w:b/>
        </w:rPr>
      </w:pPr>
      <w:r w:rsidRPr="00C43E84">
        <w:rPr>
          <w:rFonts w:asciiTheme="minorHAnsi" w:hAnsiTheme="minorHAnsi"/>
          <w:b/>
        </w:rPr>
        <w:t xml:space="preserve">Music Therapy as a Treatment Approach to </w:t>
      </w:r>
      <w:r w:rsidR="002751A4" w:rsidRPr="00C43E84">
        <w:rPr>
          <w:rFonts w:asciiTheme="minorHAnsi" w:hAnsiTheme="minorHAnsi"/>
          <w:b/>
        </w:rPr>
        <w:t>Attachment I</w:t>
      </w:r>
      <w:r w:rsidRPr="00C43E84">
        <w:rPr>
          <w:rFonts w:asciiTheme="minorHAnsi" w:hAnsiTheme="minorHAnsi"/>
          <w:b/>
        </w:rPr>
        <w:t>ssues</w:t>
      </w:r>
    </w:p>
    <w:p w14:paraId="09F7E9C9" w14:textId="5A1E7400" w:rsidR="002751A4" w:rsidRPr="00C43E84" w:rsidRDefault="002751A4" w:rsidP="002751A4">
      <w:pPr>
        <w:rPr>
          <w:rFonts w:asciiTheme="minorHAnsi" w:hAnsiTheme="minorHAnsi"/>
        </w:rPr>
      </w:pPr>
      <w:r w:rsidRPr="00C43E84">
        <w:rPr>
          <w:rFonts w:asciiTheme="minorHAnsi" w:hAnsiTheme="minorHAnsi"/>
        </w:rPr>
        <w:tab/>
        <w:t>Several theorists have laid the groundwork for music therapy</w:t>
      </w:r>
      <w:r w:rsidR="00756DF5" w:rsidRPr="00C43E84">
        <w:rPr>
          <w:rFonts w:asciiTheme="minorHAnsi" w:hAnsiTheme="minorHAnsi"/>
        </w:rPr>
        <w:t xml:space="preserve"> as an attachment intervention.</w:t>
      </w:r>
      <w:r w:rsidRPr="00C43E84">
        <w:rPr>
          <w:rFonts w:asciiTheme="minorHAnsi" w:hAnsiTheme="minorHAnsi"/>
        </w:rPr>
        <w:t xml:space="preserve"> Psychologist Daniel Stern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20tmv2lhmv","properties":{"formattedCitation":"(2000)","plainCitation":"(2000)"},"citationItems":[{"id":76,"uris":["http://zotero.org/users/1739719/items/K8KXE3ZA"],"uri":["http://zotero.org/users/1739719/items/K8KXE3ZA"],"itemData":{"id":76,"type":"book","title":"Interpersonal world of the infant: A view from psychoanalysis and development psychology","publisher":"Basic books","publisher-place":"New York","event-place":"New York","author":[{"family":"Stern","given":"Daniel N."}],"issued":{"date-parts":[["2000"]]}},"suppress-author":true}],"schema":"https://github.com/citation-style-language/schema/raw/master/csl-citation.json"}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(2000)</w:t>
      </w:r>
      <w:r w:rsidRPr="00C43E84">
        <w:rPr>
          <w:rFonts w:asciiTheme="minorHAnsi" w:hAnsiTheme="minorHAnsi"/>
        </w:rPr>
        <w:fldChar w:fldCharType="end"/>
      </w:r>
      <w:r w:rsidRPr="00C43E84">
        <w:rPr>
          <w:rFonts w:asciiTheme="minorHAnsi" w:hAnsiTheme="minorHAnsi"/>
        </w:rPr>
        <w:t xml:space="preserve"> used distinctly musical terms to describe the interactive behaviours between infant and caregiver, including: </w:t>
      </w:r>
      <w:r w:rsidRPr="00C43E84">
        <w:rPr>
          <w:rFonts w:asciiTheme="minorHAnsi" w:hAnsiTheme="minorHAnsi"/>
          <w:i/>
        </w:rPr>
        <w:t>affect attunement</w:t>
      </w:r>
      <w:r w:rsidRPr="00C43E84">
        <w:rPr>
          <w:rFonts w:asciiTheme="minorHAnsi" w:hAnsiTheme="minorHAnsi"/>
        </w:rPr>
        <w:t xml:space="preserve">, </w:t>
      </w:r>
      <w:r w:rsidRPr="00C43E84">
        <w:rPr>
          <w:rFonts w:asciiTheme="minorHAnsi" w:hAnsiTheme="minorHAnsi"/>
          <w:i/>
        </w:rPr>
        <w:t>resonance</w:t>
      </w:r>
      <w:r w:rsidRPr="00C43E84">
        <w:rPr>
          <w:rFonts w:asciiTheme="minorHAnsi" w:hAnsiTheme="minorHAnsi"/>
        </w:rPr>
        <w:t xml:space="preserve">, </w:t>
      </w:r>
      <w:r w:rsidRPr="00C43E84">
        <w:rPr>
          <w:rFonts w:asciiTheme="minorHAnsi" w:hAnsiTheme="minorHAnsi"/>
          <w:i/>
        </w:rPr>
        <w:t>rhythmic joining</w:t>
      </w:r>
      <w:r w:rsidRPr="00C43E84">
        <w:rPr>
          <w:rFonts w:asciiTheme="minorHAnsi" w:hAnsiTheme="minorHAnsi"/>
        </w:rPr>
        <w:t xml:space="preserve">, and the </w:t>
      </w:r>
      <w:r w:rsidRPr="00C43E84">
        <w:rPr>
          <w:rFonts w:asciiTheme="minorHAnsi" w:hAnsiTheme="minorHAnsi"/>
          <w:i/>
        </w:rPr>
        <w:t>dance of parent and child</w:t>
      </w:r>
      <w:r w:rsidRPr="00C43E84">
        <w:rPr>
          <w:rFonts w:asciiTheme="minorHAnsi" w:hAnsiTheme="minorHAnsi"/>
        </w:rPr>
        <w:t xml:space="preserve">, illustrating the musical qualities of this relationship. Music therapist Mercedes Pavlicevic </w:t>
      </w:r>
      <w:r w:rsidRPr="00C43E84">
        <w:rPr>
          <w:rFonts w:asciiTheme="minorHAnsi" w:hAnsiTheme="minorHAnsi"/>
        </w:rPr>
        <w:fldChar w:fldCharType="begin"/>
      </w:r>
      <w:r w:rsidRPr="00C43E84">
        <w:rPr>
          <w:rFonts w:asciiTheme="minorHAnsi" w:hAnsiTheme="minorHAnsi"/>
        </w:rPr>
        <w:instrText xml:space="preserve"> ADDIN ZOTERO_ITEM CSL_CITATION {"citationID":"20aepgn38c","properties":{"formattedCitation":"(2000)","plainCitation":"(2000)"},"citationItems":[{"id":107,"uris":["http://zotero.org/users/1739719/items/TC23WCHU"],"uri":["http://zotero.org/users/1739719/items/TC23WCHU"],"itemData":{"id":107,"type":"article-journal","title":"Improvisation in music therapy: Human communication in sound","container-title":"Journal of music therapy","page":"269-285","volume":"37","issue":"4","DOI":"10.1093/jmt/37.4.269","author":[{"family":"Pavlicevic","given":"Mercedes"}],"issued":{"date-parts":[["2000"]]}},"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(2000)</w:t>
      </w:r>
      <w:r w:rsidRPr="00C43E84">
        <w:rPr>
          <w:rFonts w:asciiTheme="minorHAnsi" w:hAnsiTheme="minorHAnsi"/>
        </w:rPr>
        <w:fldChar w:fldCharType="end"/>
      </w:r>
      <w:r w:rsidRPr="00C43E84">
        <w:rPr>
          <w:rFonts w:asciiTheme="minorHAnsi" w:hAnsiTheme="minorHAnsi"/>
        </w:rPr>
        <w:t xml:space="preserve"> presented the theory that music is a meaning system or discourse used for communication between client and music therapist.  Pavlicevic specifically identified </w:t>
      </w:r>
      <w:r w:rsidRPr="00C43E84">
        <w:rPr>
          <w:rFonts w:asciiTheme="minorHAnsi" w:hAnsiTheme="minorHAnsi"/>
          <w:i/>
        </w:rPr>
        <w:t>music improvisation</w:t>
      </w:r>
      <w:r w:rsidRPr="00C43E84">
        <w:rPr>
          <w:rFonts w:asciiTheme="minorHAnsi" w:hAnsiTheme="minorHAnsi"/>
        </w:rPr>
        <w:t xml:space="preserve"> as a means of revealing the quality of this relationship. Trevarthen &amp; Malloch </w:t>
      </w:r>
      <w:r w:rsidRPr="00C43E84">
        <w:rPr>
          <w:rFonts w:asciiTheme="minorHAnsi" w:hAnsiTheme="minorHAnsi"/>
        </w:rPr>
        <w:fldChar w:fldCharType="begin"/>
      </w:r>
      <w:r w:rsidRPr="00C43E84">
        <w:rPr>
          <w:rFonts w:asciiTheme="minorHAnsi" w:hAnsiTheme="minorHAnsi"/>
        </w:rPr>
        <w:instrText xml:space="preserve"> ADDIN ZOTERO_ITEM CSL_CITATION {"citationID":"1c4rle7va0","properties":{"formattedCitation":"(2000)","plainCitation":"(2000)"},"citationItems":[{"id":87,"uris":["http://zotero.org/users/1739719/items/PAPF664K"],"uri":["http://zotero.org/users/1739719/items/PAPF664K"],"itemData":{"id":87,"type":"article-journal","title":"The dance of wellbeing: Defining the musical therapeutic effect","container-title":"Nordic Journal of Music Therapy","page":"3-17","volume":"9","issue":"2","DOI":"10.1080/08098130009477996","author":[{"family":"Trevarthen","given":"Colwyn"},{"family":"Malloch","given":"Stephen N."}],"issued":{"date-parts":[["2000"]]}},"suppress-author":true}],"schema":"https://github.com/citation-style-language/schema/raw/master/csl-citation.json"}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(2000)</w:t>
      </w:r>
      <w:r w:rsidRPr="00C43E84">
        <w:rPr>
          <w:rFonts w:asciiTheme="minorHAnsi" w:hAnsiTheme="minorHAnsi"/>
        </w:rPr>
        <w:fldChar w:fldCharType="end"/>
      </w:r>
      <w:r w:rsidRPr="00C43E84">
        <w:rPr>
          <w:rFonts w:asciiTheme="minorHAnsi" w:hAnsiTheme="minorHAnsi"/>
        </w:rPr>
        <w:t xml:space="preserve"> expanded on the work of Stern and Pavlicevic, with their term </w:t>
      </w:r>
      <w:r w:rsidRPr="00C43E84">
        <w:rPr>
          <w:rFonts w:asciiTheme="minorHAnsi" w:hAnsiTheme="minorHAnsi"/>
          <w:i/>
        </w:rPr>
        <w:t>communicative musicality</w:t>
      </w:r>
      <w:r w:rsidRPr="00C43E84">
        <w:rPr>
          <w:rFonts w:asciiTheme="minorHAnsi" w:hAnsiTheme="minorHAnsi"/>
        </w:rPr>
        <w:t>; which describes how the musical qualities found in human relationships are directly mirrored in the non-verbal communica</w:t>
      </w:r>
      <w:r w:rsidR="00292E29" w:rsidRPr="00C43E84">
        <w:rPr>
          <w:rFonts w:asciiTheme="minorHAnsi" w:hAnsiTheme="minorHAnsi"/>
        </w:rPr>
        <w:t>tion that occurs in the client-</w:t>
      </w:r>
      <w:r w:rsidRPr="00C43E84">
        <w:rPr>
          <w:rFonts w:asciiTheme="minorHAnsi" w:hAnsiTheme="minorHAnsi"/>
        </w:rPr>
        <w:t xml:space="preserve">music therapist relationship. These parallels between parent-child music interaction and client-music therapist interaction support the idea that music therapy </w:t>
      </w:r>
      <w:r w:rsidR="00652C1C" w:rsidRPr="00C43E84">
        <w:rPr>
          <w:rFonts w:asciiTheme="minorHAnsi" w:hAnsiTheme="minorHAnsi"/>
        </w:rPr>
        <w:t xml:space="preserve">interventions </w:t>
      </w:r>
      <w:r w:rsidRPr="00C43E84">
        <w:rPr>
          <w:rFonts w:asciiTheme="minorHAnsi" w:hAnsiTheme="minorHAnsi"/>
        </w:rPr>
        <w:t>may be useful in promoting attachment relationship</w:t>
      </w:r>
      <w:r w:rsidR="00365122" w:rsidRPr="00C43E84">
        <w:rPr>
          <w:rFonts w:asciiTheme="minorHAnsi" w:hAnsiTheme="minorHAnsi"/>
        </w:rPr>
        <w:t xml:space="preserve">s between parents and children </w:t>
      </w:r>
      <w:r w:rsidRPr="00C43E84">
        <w:rPr>
          <w:rFonts w:asciiTheme="minorHAnsi" w:hAnsiTheme="minorHAnsi"/>
        </w:rPr>
        <w:t xml:space="preserve">and in treating attachment which is underdeveloped or has been damaged </w:t>
      </w:r>
      <w:r w:rsidRPr="00C43E84">
        <w:rPr>
          <w:rFonts w:asciiTheme="minorHAnsi" w:hAnsiTheme="minorHAnsi"/>
        </w:rPr>
        <w:fldChar w:fldCharType="begin"/>
      </w:r>
      <w:r w:rsidRPr="00C43E84">
        <w:rPr>
          <w:rFonts w:asciiTheme="minorHAnsi" w:hAnsiTheme="minorHAnsi"/>
        </w:rPr>
        <w:instrText xml:space="preserve"> ADDIN ZOTERO_ITEM CSL_CITATION {"citationID":"8IqBasCV","properties":{"formattedCitation":"(J. Edwards, 2011b)","plainCitation":"(J. Edwards, 2011b)","dontUpdate":true},"citationItems":[{"id":88,"uris":["http://zotero.org/users/1739719/items/PD6RM8PI"],"uri":["http://zotero.org/users/1739719/items/PD6RM8PI"],"itemData":{"id":88,"type":"article-journal","title":"The use of music therapy to promote attachment between parents and infants","container-title":"The Arts in Psychotherapy","page":"190-195","volume":"38","issue":"3","DOI":"10.1016/j.aip.2011.05.002d","author":[{"family":"Edwards","given":"Jane"}],"issued":{"date-parts":[["2011"]]}}}],"schema":"https://github.com/citation-style-language/schema/raw/master/csl-citation.json"}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(Edwards, 2011b)</w:t>
      </w:r>
      <w:r w:rsidRPr="00C43E84">
        <w:rPr>
          <w:rFonts w:asciiTheme="minorHAnsi" w:hAnsiTheme="minorHAnsi"/>
        </w:rPr>
        <w:fldChar w:fldCharType="end"/>
      </w:r>
      <w:r w:rsidRPr="00C43E84">
        <w:rPr>
          <w:rFonts w:asciiTheme="minorHAnsi" w:hAnsiTheme="minorHAnsi"/>
        </w:rPr>
        <w:t>.</w:t>
      </w:r>
    </w:p>
    <w:p w14:paraId="07CCC612" w14:textId="358A71A8" w:rsidR="002751A4" w:rsidRPr="00C43E84" w:rsidRDefault="002751A4" w:rsidP="002751A4">
      <w:pPr>
        <w:ind w:firstLine="720"/>
        <w:rPr>
          <w:rFonts w:asciiTheme="minorHAnsi" w:hAnsiTheme="minorHAnsi"/>
          <w:b/>
        </w:rPr>
      </w:pPr>
      <w:r w:rsidRPr="00C43E84">
        <w:rPr>
          <w:rFonts w:asciiTheme="minorHAnsi" w:hAnsiTheme="minorHAnsi"/>
          <w:b/>
        </w:rPr>
        <w:t>Family-Based Music Therapy</w:t>
      </w:r>
      <w:r w:rsidR="00466D06" w:rsidRPr="00C43E84">
        <w:rPr>
          <w:rFonts w:asciiTheme="minorHAnsi" w:hAnsiTheme="minorHAnsi"/>
          <w:b/>
        </w:rPr>
        <w:t xml:space="preserve">. </w:t>
      </w:r>
      <w:r w:rsidRPr="00C43E84">
        <w:rPr>
          <w:rFonts w:asciiTheme="minorHAnsi" w:hAnsiTheme="minorHAnsi"/>
        </w:rPr>
        <w:t xml:space="preserve">Bruscia </w:t>
      </w:r>
      <w:r w:rsidRPr="00C43E84">
        <w:rPr>
          <w:rFonts w:asciiTheme="minorHAnsi" w:hAnsiTheme="minorHAnsi"/>
        </w:rPr>
        <w:fldChar w:fldCharType="begin"/>
      </w:r>
      <w:r w:rsidR="00652C1C" w:rsidRPr="00C43E84">
        <w:rPr>
          <w:rFonts w:asciiTheme="minorHAnsi" w:hAnsiTheme="minorHAnsi"/>
        </w:rPr>
        <w:instrText xml:space="preserve"> ADDIN ZOTERO_ITEM CSL_CITATION {"citationID":"0Q0B3hXJ","properties":{"formattedCitation":"(2014)","plainCitation":"(2014)"},"citationItems":[{"id":47,"uris":["http://zotero.org/users/1739719/items/DMM5SNIN"],"uri":["http://zotero.org/users/1739719/items/DMM5SNIN"],"itemData":{"id":47,"type":"book","title":"Defining Music Therapy","publisher":"Barcelona Publishers","publisher-place":"Phoenixville, PA","edition":"3","event-place":"Phoenixville, PA","author":[{"family":"Bruscia","given":"Kenneth E."}],"issued":{"date-parts":[["2014"]]}},"suppress-author":true}],"schema":"https://github.com/citation-style-language/schema/raw/master/csl-citation.json"} </w:instrText>
      </w:r>
      <w:r w:rsidRPr="00C43E84">
        <w:rPr>
          <w:rFonts w:asciiTheme="minorHAnsi" w:hAnsiTheme="minorHAnsi"/>
        </w:rPr>
        <w:fldChar w:fldCharType="separate"/>
      </w:r>
      <w:r w:rsidR="00652C1C" w:rsidRPr="00C43E84">
        <w:rPr>
          <w:rFonts w:asciiTheme="minorHAnsi" w:hAnsiTheme="minorHAnsi"/>
        </w:rPr>
        <w:t>(2014)</w:t>
      </w:r>
      <w:r w:rsidRPr="00C43E84">
        <w:rPr>
          <w:rFonts w:asciiTheme="minorHAnsi" w:hAnsiTheme="minorHAnsi"/>
        </w:rPr>
        <w:fldChar w:fldCharType="end"/>
      </w:r>
      <w:r w:rsidRPr="00C43E84">
        <w:rPr>
          <w:rFonts w:asciiTheme="minorHAnsi" w:hAnsiTheme="minorHAnsi"/>
        </w:rPr>
        <w:t xml:space="preserve"> </w:t>
      </w:r>
      <w:r w:rsidR="004C6A97" w:rsidRPr="00C43E84">
        <w:rPr>
          <w:rFonts w:asciiTheme="minorHAnsi" w:hAnsiTheme="minorHAnsi"/>
        </w:rPr>
        <w:t>classified family music therapy</w:t>
      </w:r>
      <w:r w:rsidR="0079025E" w:rsidRPr="00C43E84">
        <w:rPr>
          <w:rFonts w:asciiTheme="minorHAnsi" w:hAnsiTheme="minorHAnsi"/>
        </w:rPr>
        <w:t xml:space="preserve"> as falling within the level of “intens</w:t>
      </w:r>
      <w:r w:rsidR="004C6A97" w:rsidRPr="00C43E84">
        <w:rPr>
          <w:rFonts w:asciiTheme="minorHAnsi" w:hAnsiTheme="minorHAnsi"/>
        </w:rPr>
        <w:t>ive psychotherapeutic practice”</w:t>
      </w:r>
      <w:r w:rsidR="0079025E" w:rsidRPr="00C43E84">
        <w:rPr>
          <w:rFonts w:asciiTheme="minorHAnsi" w:hAnsiTheme="minorHAnsi"/>
        </w:rPr>
        <w:t xml:space="preserve"> and </w:t>
      </w:r>
      <w:r w:rsidR="00F76A75" w:rsidRPr="00C43E84">
        <w:rPr>
          <w:rFonts w:asciiTheme="minorHAnsi" w:hAnsiTheme="minorHAnsi"/>
        </w:rPr>
        <w:t>de</w:t>
      </w:r>
      <w:r w:rsidR="004C6A97" w:rsidRPr="00C43E84">
        <w:rPr>
          <w:rFonts w:asciiTheme="minorHAnsi" w:hAnsiTheme="minorHAnsi"/>
        </w:rPr>
        <w:t>fined</w:t>
      </w:r>
      <w:r w:rsidR="00F76A75" w:rsidRPr="00C43E84">
        <w:rPr>
          <w:rFonts w:asciiTheme="minorHAnsi" w:hAnsiTheme="minorHAnsi"/>
        </w:rPr>
        <w:t xml:space="preserve"> this work as: </w:t>
      </w:r>
      <w:r w:rsidR="0079025E" w:rsidRPr="00C43E84">
        <w:rPr>
          <w:rFonts w:asciiTheme="minorHAnsi" w:hAnsiTheme="minorHAnsi"/>
        </w:rPr>
        <w:t>“</w:t>
      </w:r>
      <w:r w:rsidR="00F76A75" w:rsidRPr="00C43E84">
        <w:rPr>
          <w:rFonts w:asciiTheme="minorHAnsi" w:hAnsiTheme="minorHAnsi"/>
        </w:rPr>
        <w:t>the therapist works to improve relationships between members of a family, and in the process im</w:t>
      </w:r>
      <w:r w:rsidR="00696BD6" w:rsidRPr="00C43E84">
        <w:rPr>
          <w:rFonts w:asciiTheme="minorHAnsi" w:hAnsiTheme="minorHAnsi"/>
        </w:rPr>
        <w:t>proves the health of the family</w:t>
      </w:r>
      <w:r w:rsidR="00F76A75" w:rsidRPr="00C43E84">
        <w:rPr>
          <w:rFonts w:asciiTheme="minorHAnsi" w:hAnsiTheme="minorHAnsi"/>
        </w:rPr>
        <w:t>”</w:t>
      </w:r>
      <w:r w:rsidR="00696BD6" w:rsidRPr="00C43E84">
        <w:rPr>
          <w:rFonts w:asciiTheme="minorHAnsi" w:hAnsiTheme="minorHAnsi"/>
        </w:rPr>
        <w:t xml:space="preserve"> (p.602). </w:t>
      </w:r>
      <w:proofErr w:type="spellStart"/>
      <w:r w:rsidR="004C6A97" w:rsidRPr="00C43E84">
        <w:rPr>
          <w:rFonts w:asciiTheme="minorHAnsi" w:hAnsiTheme="minorHAnsi"/>
        </w:rPr>
        <w:t>Bruscia</w:t>
      </w:r>
      <w:proofErr w:type="spellEnd"/>
      <w:r w:rsidR="0079025E" w:rsidRPr="00C43E84">
        <w:rPr>
          <w:rFonts w:asciiTheme="minorHAnsi" w:hAnsiTheme="minorHAnsi"/>
        </w:rPr>
        <w:t xml:space="preserve"> state</w:t>
      </w:r>
      <w:r w:rsidR="00F76A75" w:rsidRPr="00C43E84">
        <w:rPr>
          <w:rFonts w:asciiTheme="minorHAnsi" w:hAnsiTheme="minorHAnsi"/>
        </w:rPr>
        <w:t>d</w:t>
      </w:r>
      <w:r w:rsidR="0079025E" w:rsidRPr="00C43E84">
        <w:rPr>
          <w:rFonts w:asciiTheme="minorHAnsi" w:hAnsiTheme="minorHAnsi"/>
        </w:rPr>
        <w:t xml:space="preserve"> there are two approaches to family music </w:t>
      </w:r>
      <w:r w:rsidR="00F76A75" w:rsidRPr="00C43E84">
        <w:rPr>
          <w:rFonts w:asciiTheme="minorHAnsi" w:hAnsiTheme="minorHAnsi"/>
        </w:rPr>
        <w:t>therapy: (a)</w:t>
      </w:r>
      <w:r w:rsidR="0079025E" w:rsidRPr="00C43E84">
        <w:rPr>
          <w:rFonts w:asciiTheme="minorHAnsi" w:hAnsiTheme="minorHAnsi"/>
        </w:rPr>
        <w:t xml:space="preserve"> </w:t>
      </w:r>
      <w:r w:rsidR="00F76A75" w:rsidRPr="00C43E84">
        <w:rPr>
          <w:rFonts w:asciiTheme="minorHAnsi" w:hAnsiTheme="minorHAnsi"/>
        </w:rPr>
        <w:t xml:space="preserve">primarily individual therapy with family members attending or contributing to therapy as indicated, and (b) working with the entire family as a unit (p. 602-3). </w:t>
      </w:r>
      <w:r w:rsidRPr="00C43E84">
        <w:rPr>
          <w:rFonts w:asciiTheme="minorHAnsi" w:hAnsiTheme="minorHAnsi"/>
        </w:rPr>
        <w:t xml:space="preserve"> </w:t>
      </w:r>
      <w:r w:rsidR="00F76A75" w:rsidRPr="00C43E84">
        <w:rPr>
          <w:rFonts w:asciiTheme="minorHAnsi" w:hAnsiTheme="minorHAnsi"/>
        </w:rPr>
        <w:t xml:space="preserve">Family music therapy is </w:t>
      </w:r>
      <w:r w:rsidRPr="00C43E84">
        <w:rPr>
          <w:rFonts w:asciiTheme="minorHAnsi" w:hAnsiTheme="minorHAnsi"/>
        </w:rPr>
        <w:t xml:space="preserve">also referred to in the literature as family-based music therapy, interactive family music therapy, and family-centred music therapy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{"citationID":"oqu371sv1","properties":{"formattedCitation":"(Pasiali, 2013b)","plainCitation":"(Pasiali, 2013b)"},"citationItems":[{"id":27,"uris":["http://zotero.org/users/1739719/items/G37QIGXC"],"uri":["http://zotero.org/users/1739719/items/G37QIGXC"],"itemData":{"id":27,"type":"entry-dictionary","title":"Interactive Family Music Therapy","container-title":"International dictionary of music therapy","publisher":"Routledge","publisher-place":"New York","source":"Google Scholar","event-place":"New York","author":[{"family":"Pasiali","given":"Varvara"}],"editor":[{"family":"Kirkland","given":"Kevin"}],"issued":{"date-parts":[["2013"]]},"accessed":{"date-parts":[["2015",10,19]]}}}],"schema":"https://github.com/citation-style-language/schema/raw/master/csl-citation.json"}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(Pasiali, 2013b)</w:t>
      </w:r>
      <w:r w:rsidRPr="00C43E84">
        <w:rPr>
          <w:rFonts w:asciiTheme="minorHAnsi" w:hAnsiTheme="minorHAnsi"/>
        </w:rPr>
        <w:fldChar w:fldCharType="end"/>
      </w:r>
      <w:r w:rsidRPr="00C43E84">
        <w:rPr>
          <w:rFonts w:asciiTheme="minorHAnsi" w:hAnsiTheme="minorHAnsi"/>
        </w:rPr>
        <w:t>.</w:t>
      </w:r>
    </w:p>
    <w:p w14:paraId="3F438032" w14:textId="31AA020D" w:rsidR="002751A4" w:rsidRPr="00C43E84" w:rsidRDefault="002751A4" w:rsidP="002751A4">
      <w:pPr>
        <w:ind w:firstLine="720"/>
        <w:rPr>
          <w:rFonts w:asciiTheme="minorHAnsi" w:hAnsiTheme="minorHAnsi"/>
        </w:rPr>
      </w:pPr>
      <w:r w:rsidRPr="00C43E84">
        <w:rPr>
          <w:rFonts w:asciiTheme="minorHAnsi" w:hAnsiTheme="minorHAnsi"/>
        </w:rPr>
        <w:t xml:space="preserve">A thorough investigation of the literature shows that family-based music therapy has been applied across a wide range of family situations.  These include the areas of labour and childbirth </w:t>
      </w:r>
      <w:r w:rsidRPr="00C43E84">
        <w:rPr>
          <w:rFonts w:asciiTheme="minorHAnsi" w:hAnsiTheme="minorHAnsi"/>
        </w:rPr>
        <w:fldChar w:fldCharType="begin"/>
      </w:r>
      <w:r w:rsidRPr="00C43E84">
        <w:rPr>
          <w:rFonts w:asciiTheme="minorHAnsi" w:hAnsiTheme="minorHAnsi"/>
        </w:rPr>
        <w:instrText xml:space="preserve"> ADDIN ZOTERO_ITEM CSL_CITATION {"citationID":"16ogl4ic51","properties":{"formattedCitation":"(Browning, 2000)","plainCitation":"(Browning, 2000)"},"citationItems":[{"id":116,"uris":["http://zotero.org/users/1739719/items/WWN3EH74"],"uri":["http://zotero.org/users/1739719/items/WWN3EH74"],"itemData":{"id":116,"type":"article-journal","title":"Using music during childbirth","container-title":"Birth","page":"272-276","volume":"27","issue":"4","DOI":"10.1046/j.1523-536x.2000.00272.x","author":[{"family":"Browning","given":"Caryl Ann"}],"issued":{"date-parts":[["2000"]]}}}],"schema":"https://github.com/citation-style-language/schema/raw/master/csl-citation.json"}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(Browning, 2000)</w:t>
      </w:r>
      <w:r w:rsidRPr="00C43E84">
        <w:rPr>
          <w:rFonts w:asciiTheme="minorHAnsi" w:hAnsiTheme="minorHAnsi"/>
        </w:rPr>
        <w:fldChar w:fldCharType="end"/>
      </w:r>
      <w:r w:rsidRPr="00C43E84">
        <w:rPr>
          <w:rFonts w:asciiTheme="minorHAnsi" w:hAnsiTheme="minorHAnsi"/>
        </w:rPr>
        <w:t xml:space="preserve">, new mothers </w:t>
      </w:r>
      <w:r w:rsidRPr="00C43E84">
        <w:rPr>
          <w:rFonts w:asciiTheme="minorHAnsi" w:hAnsiTheme="minorHAnsi"/>
        </w:rPr>
        <w:fldChar w:fldCharType="begin"/>
      </w:r>
      <w:r w:rsidRPr="00C43E84">
        <w:rPr>
          <w:rFonts w:asciiTheme="minorHAnsi" w:hAnsiTheme="minorHAnsi"/>
        </w:rPr>
        <w:instrText xml:space="preserve"> ADDIN ZOTERO_ITEM CSL_CITATION {"citationID":"19uifdkueu","properties":{"formattedCitation":"(MacKinlay &amp; Baker, 2005)","plainCitation":"(MacKinlay &amp; Baker, 2005)"},"citationItems":[{"id":28,"uris":["http://zotero.org/users/1739719/items/93XH3HKR"],"uri":["http://zotero.org/users/1739719/items/93XH3HKR"],"itemData":{"id":28,"type":"article-journal","title":"Nurturing herself, nurturing her baby: Creating positive experiences for first-time mothers through lullaby singing","container-title":"Women and Music: A Journal of Gender and Culture","page":"69-89","volume":"9","issue":"1","DOI":"10.1353/wam.2005.0010","author":[{"family":"MacKinlay","given":"Elizabeth"},{"family":"Baker","given":"Felicity"}],"issued":{"date-parts":[["2005"]]}}}],"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(MacKinlay &amp; Baker, 2005)</w:t>
      </w:r>
      <w:r w:rsidRPr="00C43E84">
        <w:rPr>
          <w:rFonts w:asciiTheme="minorHAnsi" w:hAnsiTheme="minorHAnsi"/>
        </w:rPr>
        <w:fldChar w:fldCharType="end"/>
      </w:r>
      <w:r w:rsidRPr="00C43E84">
        <w:rPr>
          <w:rFonts w:asciiTheme="minorHAnsi" w:hAnsiTheme="minorHAnsi"/>
        </w:rPr>
        <w:t xml:space="preserve">, breastfeeding mothers </w:t>
      </w:r>
      <w:r w:rsidRPr="00C43E84">
        <w:rPr>
          <w:rFonts w:asciiTheme="minorHAnsi" w:hAnsiTheme="minorHAnsi"/>
        </w:rPr>
        <w:fldChar w:fldCharType="begin"/>
      </w:r>
      <w:r w:rsidRPr="00C43E84">
        <w:rPr>
          <w:rFonts w:asciiTheme="minorHAnsi" w:hAnsiTheme="minorHAnsi"/>
        </w:rPr>
        <w:instrText xml:space="preserve"> ADDIN ZOTERO_ITEM CSL_CITATION {"citationID":"mfc893d9r","properties":{"formattedCitation":"(Procelli, 2005)","plainCitation":"(Procelli, 2005)"},"citationItems":[{"id":40,"uris":["http://zotero.org/users/1739719/items/BN2QPPRV"],"uri":["http://zotero.org/users/1739719/items/BN2QPPRV"],"itemData":{"id":40,"type":"thesis","title":"The effects of music therapy and relaxation prior to breastfeeding on the anxiety of new mothers and the behavior state of their infants during feeding","publisher":"Florida State University","genre":"Master's thesis","author":[{"family":"Procelli","given":"Danielle Elizabeth"}],"issued":{"date-parts":[["2005"]]}}}],"schema":"https://github.com/citation-style-language/schema/raw/master/csl-citation.json"}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(Procelli, 2005)</w:t>
      </w:r>
      <w:r w:rsidRPr="00C43E84">
        <w:rPr>
          <w:rFonts w:asciiTheme="minorHAnsi" w:hAnsiTheme="minorHAnsi"/>
        </w:rPr>
        <w:fldChar w:fldCharType="end"/>
      </w:r>
      <w:r w:rsidRPr="00C43E84">
        <w:rPr>
          <w:rFonts w:asciiTheme="minorHAnsi" w:hAnsiTheme="minorHAnsi"/>
        </w:rPr>
        <w:t xml:space="preserve">, hospitalized children </w:t>
      </w:r>
      <w:r w:rsidRPr="00C43E84">
        <w:rPr>
          <w:rFonts w:asciiTheme="minorHAnsi" w:hAnsiTheme="minorHAnsi"/>
        </w:rPr>
        <w:fldChar w:fldCharType="begin"/>
      </w:r>
      <w:r w:rsidRPr="00C43E84">
        <w:rPr>
          <w:rFonts w:asciiTheme="minorHAnsi" w:hAnsiTheme="minorHAnsi"/>
        </w:rPr>
        <w:instrText xml:space="preserve"> ADDIN ZOTERO_ITEM CSL_CITATION {"citationID":"igrd79tdb","properties":{"formattedCitation":"(Shoemark &amp; Dearn, 2008)","plainCitation":"(Shoemark &amp; Dearn, 2008)"},"citationItems":[{"id":82,"uris":["http://zotero.org/users/1739719/items/KZM83A8D"],"uri":["http://zotero.org/users/1739719/items/KZM83A8D"],"itemData":{"id":82,"type":"article-journal","title":"Keeping parents at the centre of family centred music therapy with hospitalised infants","container-title":"Australian Journal of Music Therapy","page":"3-24","volume":"19","author":[{"family":"Shoemark","given":"Helen"},{"family":"Dearn","given":"Trish"}],"issued":{"date-parts":[["2008"]]}}}],"schema":"https://github.com/citation-style-language/schema/raw/master/csl-citation.json"}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(Shoemark &amp; Dearn, 2008)</w:t>
      </w:r>
      <w:r w:rsidRPr="00C43E84">
        <w:rPr>
          <w:rFonts w:asciiTheme="minorHAnsi" w:hAnsiTheme="minorHAnsi"/>
        </w:rPr>
        <w:fldChar w:fldCharType="end"/>
      </w:r>
      <w:r w:rsidRPr="00C43E84">
        <w:rPr>
          <w:rFonts w:asciiTheme="minorHAnsi" w:hAnsiTheme="minorHAnsi"/>
        </w:rPr>
        <w:t xml:space="preserve">, premature infants </w:t>
      </w:r>
      <w:r w:rsidRPr="00C43E84">
        <w:rPr>
          <w:rFonts w:asciiTheme="minorHAnsi" w:hAnsiTheme="minorHAnsi"/>
        </w:rPr>
        <w:fldChar w:fldCharType="begin"/>
      </w:r>
      <w:r w:rsidRPr="00C43E84">
        <w:rPr>
          <w:rFonts w:asciiTheme="minorHAnsi" w:hAnsiTheme="minorHAnsi"/>
        </w:rPr>
        <w:instrText xml:space="preserve"> ADDIN ZOTERO_ITEM CSL_CITATION {"citationID":"294hi81ah6","properties":{"formattedCitation":"(Haslbeck, 2014)","plainCitation":"(Haslbeck, 2014)"},"citationItems":[{"id":339,"uris":["http://zotero.org/users/1739719/items/NX6FS29H"],"uri":["http://zotero.org/users/1739719/items/NX6FS29H"],"itemData":{"id":339,"type":"article-journal","title":"The interactive potential of creative music therapy with premature infants and their parents: A qualitative analysis","container-title":"Nordic Journal of Music Therapy","page":"36–70","volume":"23","issue":"1","source":"Google Scholar","shortTitle":"The interactive potential of creative music therapy with premature infants and their parents","author":[{"family":"Haslbeck","given":"Friederike Barbara"}],"issued":{"date-parts":[["2014"]]}}}],"schema":"https://github.com/citation-style-language/schema/raw/master/csl-citation.json"}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(Haslbeck, 2014)</w:t>
      </w:r>
      <w:r w:rsidRPr="00C43E84">
        <w:rPr>
          <w:rFonts w:asciiTheme="minorHAnsi" w:hAnsiTheme="minorHAnsi"/>
        </w:rPr>
        <w:fldChar w:fldCharType="end"/>
      </w:r>
      <w:r w:rsidRPr="00C43E84">
        <w:rPr>
          <w:rFonts w:asciiTheme="minorHAnsi" w:hAnsiTheme="minorHAnsi"/>
        </w:rPr>
        <w:t xml:space="preserve">, families with children who have developmental disabilities and/or autism </w:t>
      </w:r>
      <w:r w:rsidRPr="00C43E84">
        <w:rPr>
          <w:rFonts w:asciiTheme="minorHAnsi" w:hAnsiTheme="minorHAnsi"/>
        </w:rPr>
        <w:fldChar w:fldCharType="begin"/>
      </w:r>
      <w:r w:rsidR="00FF47FA" w:rsidRPr="00C43E84">
        <w:rPr>
          <w:rFonts w:asciiTheme="minorHAnsi" w:hAnsiTheme="minorHAnsi"/>
        </w:rPr>
        <w:instrText xml:space="preserve"> ADDIN ZOTERO_ITEM CSL_CITATION {"citationID":"4NPUtVLY","properties":{"formattedCitation":"(Allgood, 2005; Archer, 2004; Shoemark, 1996; G. A. Thompson, McFerran, &amp; Gold, 2014; Williams, Berthelsen, Nicholson, Walker, &amp; Abad, 2012)","plainCitation":"(Allgood, 2005; Archer, 2004; Shoemark, 1996; G. A. Thompson, McFerran, &amp; Gold, 2014; Williams, Berthelsen, Nicholson, Walker, &amp; Abad, 2012)"},"citationItems":[{"id":113,"uris":["http://zotero.org/users/1739719/items/WS5NJ2K6"],"uri":["http://zotero.org/users/1739719/items/WS5NJ2K6"],"itemData":{"id":113,"type":"article-journal","title":"Parents' perceptions of family-based group music therapy for children with autism spectrum disorders","container-title":"Music Therapy Perspectives","page":"92-99","volume":"23","issue":"2","author":[{"family":"Allgood","given":"Nicole"}],"issued":{"date-parts":[["2005"]]}}},{"id":103,"uris":["http://zotero.org/users/1739719/items/S55W3HEH"],"uri":["http://zotero.org/users/1739719/items/S55W3HEH"],"itemData":{"id":103,"type":"article-journal","title":"Music therapy and early intervention: The parent-child relationship is centre stage","container-title":"New Zealand Journal of Music Therapy","page":"36-49","volume":"2","author":[{"family":"Archer","given":"C."}],"issued":{"date-parts":[["2004"]]}}},{"id":12,"uris":["http://zotero.org/users/1739719/items/3IK99FCP"],"uri":["http://zotero.org/users/1739719/items/3IK99FCP"],"itemData":{"id":12,"type":"article-journal","title":"Family-centred early intervention: Music therapy in the playgroup program","container-title":"Australian Journal of Music Therapy","page":"3-15","volume":"7","author":[{"family":"Shoemark","given":"Helen"}],"issued":{"date-parts":[["1996"]]}}},{"id":337,"uris":["http://zotero.org/users/1739719/items/J4TXZU2N"],"uri":["http://zotero.org/users/1739719/items/J4TXZU2N"],"itemData":{"id":337,"type":"article-journal","title":"Family-centred music therapy to promote social engagement in young children with severe autism spectrum disorder: A randomized controlled study","container-title":"Child: care, health and development","page":"840–852","volume":"40","issue":"6","source":"Google Scholar","shortTitle":"Family-centred music therapy to promote social engagement in young children with severe autism spectrum disorder","author":[{"family":"Thompson","given":"G. A."},{"family":"McFerran","given":"K. S."},{"family":"Gold","given":"C."}],"issued":{"date-parts":[["2014"]]}}},{"id":73,"uris":["http://zotero.org/users/1739719/items/IZNU57R7"],"uri":["http://zotero.org/users/1739719/items/IZNU57R7"],"itemData":{"id":73,"type":"article-journal","title":"The effectiveness of a short-term group music therapy intervention for parents who have a child with a disability","container-title":"Journal of Music Therapy","page":"23-44","volume":"49","issue":"1","source":"eprints.qut.edu.au","abstract":"Background\n\nThe relationship between positive parent-child interactions and optimal child development is well established. Families with a child with a disability may face additional challenges to establishing positive parent-child relationships. There are limited studies addressing the effectiveness of interventions which seek to address these issues with parents and young children with a disability. In particular, prior studies of music therapy with this group have been limited by small sample sizes and the use of measures of limited reliability and validity.\n\nObjective\n\nThis study investigates the effectiveness of a short-term group music therapy intervention for parents who have a child with a disability and explores the factors associated with higher outcomes for participating families.\n\nMethods\n\nThe participants were 201 mother-child dyads, where the child had a disability. Pre and post intervention parental questionnaires and clinician observation measures were taken on a range of parental wellbeing, parenting behaviours and child developmental factors. Descriptive data, t-tests for repeated measures and a predictive model tested via logistic regression are presented.\n\nResults\n\nSignificant improvements pre to post were found for parent mental health, child communication and social skills, parenting sensitivity, parental engagement with child and acceptance of child, child responsiveness to parent, and child interest and participation in program activities. There was also evidence that parents were very satisfied with the program and that it brought social benefits to families. Reliable change on six or more indicators of parent or child functioning was predicted by attendance and parent education. \n\nConclusions\n\nThis study provides positive evidence for the effectiveness of group music therapy in promoting improved parental mental health, positive parenting and key child developmental areas. Whilst several limitations are discussed, the study does address some of the gaps in the music therapy evidence base in this area.","ISSN":"0022-2917","author":[{"family":"Williams","given":"Kate Elizabeth"},{"family":"Berthelsen","given":"Donna C."},{"family":"Nicholson","given":"Jan"},{"family":"Walker","given":"Sue"},{"family":"Abad","given":"Vicky"}],"issued":{"date-parts":[["2012"]]}}}],"schema":"https://github.com/citation-style-language/schema/raw/master/csl-citation.json"} </w:instrText>
      </w:r>
      <w:r w:rsidRPr="00C43E84">
        <w:rPr>
          <w:rFonts w:asciiTheme="minorHAnsi" w:hAnsiTheme="minorHAnsi"/>
        </w:rPr>
        <w:fldChar w:fldCharType="separate"/>
      </w:r>
      <w:r w:rsidR="00FF47FA" w:rsidRPr="00C43E84">
        <w:rPr>
          <w:rFonts w:asciiTheme="minorHAnsi" w:hAnsiTheme="minorHAnsi"/>
        </w:rPr>
        <w:t>(Allgood, 2005; Archer, 2004; Shoemark, 1996; G. A. Thompson, McFerran, &amp; Gold, 2014; Williams, Berthelsen, Nicholson, Walker, &amp; Abad, 2012)</w:t>
      </w:r>
      <w:r w:rsidRPr="00C43E84">
        <w:rPr>
          <w:rFonts w:asciiTheme="minorHAnsi" w:hAnsiTheme="minorHAnsi"/>
        </w:rPr>
        <w:fldChar w:fldCharType="end"/>
      </w:r>
      <w:r w:rsidRPr="00C43E84">
        <w:rPr>
          <w:rFonts w:asciiTheme="minorHAnsi" w:hAnsiTheme="minorHAnsi"/>
        </w:rPr>
        <w:t xml:space="preserve">, families identified as at-risk </w:t>
      </w:r>
      <w:r w:rsidRPr="00C43E84">
        <w:rPr>
          <w:rFonts w:asciiTheme="minorHAnsi" w:hAnsiTheme="minorHAnsi"/>
        </w:rPr>
        <w:fldChar w:fldCharType="begin"/>
      </w:r>
      <w:r w:rsidRPr="00C43E84">
        <w:rPr>
          <w:rFonts w:asciiTheme="minorHAnsi" w:hAnsiTheme="minorHAnsi"/>
        </w:rPr>
        <w:instrText xml:space="preserve"> ADDIN ZOTERO_ITEM CSL_CITATION {"citationID":"urt40ohv4","properties":{"formattedCitation":"(Vicky Abad &amp; Williams, 2006; Kelly, 2011; Trolldalen, 1997)","plainCitation":"(Vicky Abad &amp; Williams, 2006; Kelly, 2011; Trolldalen, 1997)","dontUpdate":true},"citationItems":[{"id":22,"uris":["http://zotero.org/users/1739719/items/7UQRAI6Q"],"uri":["http://zotero.org/users/1739719/items/7UQRAI6Q"],"itemData":{"id":22,"type":"article-journal","title":"Early intervention music therapy: Reporting on a 3-year project to address needs with at-risk families","container-title":"Music Therapy Perspectives","page":"52-58","volume":"25","issue":"1","author":[{"family":"Abad","given":"Vicky"},{"family":"Williams","given":"Kate Elizabeth"}],"issued":{"date-parts":[["2007"]]}}},{"id":10,"uris":["http://zotero.org/users/1739719/items/3FB6HMU6"],"uri":["http://zotero.org/users/1739719/items/3FB6HMU6"],"itemData":{"id":10,"type":"chapter","title":"Early intervention school-based group music therapy programme","container-title":"Music Therapy and Parent-Infant Bonding","publisher":"Oxford University Press","publisher-place":"London","page":"101-114","event-place":"London","author":[{"family":"Kelly","given":"Karen"}],"editor":[{"family":"Edwards","given":"Jane"}],"issued":{"date-parts":[["2011"]]}}},{"id":97,"uris":["http://zotero.org/users/1739719/items/R52J3H37"],"uri":["http://zotero.org/users/1739719/items/R52J3H37"],"itemData":{"id":97,"type":"article-journal","title":"Music Therapy and Interplay: A Music Therapy Project with Mothers and Children Elucidated through the Concept of «Appreciative Recognition»","container-title":"Nordic Journal of Music Therapy","page":"14-27","volume":"6","issue":"1","DOI":"10.1080/08098139709477890","author":[{"family":"Trolldalen","given":"Gro"}],"issued":{"date-parts":[["1997"]]}}}],"schema":"https://github.com/citation-style-language/schema/raw/master/csl-citation.json"}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(Kelly, 2011; Trolldalen, 1997)</w:t>
      </w:r>
      <w:r w:rsidRPr="00C43E84">
        <w:rPr>
          <w:rFonts w:asciiTheme="minorHAnsi" w:hAnsiTheme="minorHAnsi"/>
        </w:rPr>
        <w:fldChar w:fldCharType="end"/>
      </w:r>
      <w:r w:rsidRPr="00C43E84">
        <w:rPr>
          <w:rFonts w:asciiTheme="minorHAnsi" w:hAnsiTheme="minorHAnsi"/>
        </w:rPr>
        <w:t xml:space="preserve">, refugee parents </w:t>
      </w:r>
      <w:r w:rsidRPr="00C43E84">
        <w:rPr>
          <w:rFonts w:asciiTheme="minorHAnsi" w:hAnsiTheme="minorHAnsi"/>
        </w:rPr>
        <w:fldChar w:fldCharType="begin"/>
      </w:r>
      <w:r w:rsidRPr="00C43E84">
        <w:rPr>
          <w:rFonts w:asciiTheme="minorHAnsi" w:hAnsiTheme="minorHAnsi"/>
        </w:rPr>
        <w:instrText xml:space="preserve"> ADDIN ZOTERO_ITEM CSL_CITATION {"citationID":"5mluukt9","properties":{"formattedCitation":"(I. Edwards, Scahill, &amp; Phelan, 2007)","plainCitation":"(I. Edwards, Scahill, &amp; Phelan, 2007)"},"citationItems":[{"id":75,"uris":["http://zotero.org/users/1739719/items/JQX8V4TR"],"uri":["http://zotero.org/users/1739719/items/JQX8V4TR"],"itemData":{"id":75,"type":"chapter","title":"Music therapy: Promoting healthy mother—infant relations in the vulnerable refugee and asylum seeker community","container-title":"Music: Promoting health and creating community","publisher":"Cambridge Scholars","publisher-place":"Newcastle Upon Tyne","page":"154-168","event-place":"Newcastle Upon Tyne","author":[{"family":"Edwards","given":"I."},{"family":"Scahill","given":"M."},{"family":"Phelan","given":"H."}],"editor":[{"family":"Edwards","given":"J."}],"issued":{"date-parts":[["2007"]]}}}],"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(I. Edwards, Scahill, &amp; Phelan, 2007)</w:t>
      </w:r>
      <w:r w:rsidRPr="00C43E84">
        <w:rPr>
          <w:rFonts w:asciiTheme="minorHAnsi" w:hAnsiTheme="minorHAnsi"/>
        </w:rPr>
        <w:fldChar w:fldCharType="end"/>
      </w:r>
      <w:r w:rsidRPr="00C43E84">
        <w:rPr>
          <w:rFonts w:asciiTheme="minorHAnsi" w:hAnsiTheme="minorHAnsi"/>
        </w:rPr>
        <w:t xml:space="preserve">, adopted children </w:t>
      </w:r>
      <w:r w:rsidRPr="00C43E84">
        <w:rPr>
          <w:rFonts w:asciiTheme="minorHAnsi" w:hAnsiTheme="minorHAnsi"/>
        </w:rPr>
        <w:fldChar w:fldCharType="begin"/>
      </w:r>
      <w:r w:rsidRPr="00C43E84">
        <w:rPr>
          <w:rFonts w:asciiTheme="minorHAnsi" w:hAnsiTheme="minorHAnsi"/>
        </w:rPr>
        <w:instrText xml:space="preserve"> ADDIN ZOTERO_ITEM CSL_CITATION {"citationID":"1sg2pm79nv","properties":{"formattedCitation":"(McAlpin, 2013; Salkeld, 2008)","plainCitation":"(McAlpin, 2013; Salkeld, 2008)"},"citationItems":[{"id":56,"uris":["http://zotero.org/users/1739719/items/FSCGCSMD"],"uri":["http://zotero.org/users/1739719/items/FSCGCSMD"],"itemData":{"id":56,"type":"thesis","title":"Promoting parent-child secure attachment bonds in adoptive families through community-based family music groups: A heuristic grounded theory study","publisher":"University of Missouri","genre":"Master's thesis","URL":"http://hdl.handle.net/10355/36646","author":[{"family":"McAlpin","given":"Erin Lyn"}],"issued":{"date-parts":[["2013"]]}}},{"id":65,"uris":["http://zotero.org/users/1739719/items/HEDJ4A4Z"],"uri":["http://zotero.org/users/1739719/items/HEDJ4A4Z"],"itemData":{"id":65,"type":"chapter","title":"Music therapy after adoption","container-title":"Music therapy with children and their families","publisher":"Jessica Kingsley Publishers","publisher-place":"London, UK","page":"141-158","event-place":"London, UK","author":[{"family":"Salkeld","given":"C."}],"editor":[{"family":"Oldfield","given":"Amelia"},{"family":"Flower","given":"Claire"}],"issued":{"date-parts":[["2008"]]}}}],"schema":"https://github.com/citation-style-language/schema/raw/master/csl-citation.json"}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(McAlpin, 2013; Salkeld, 2008)</w:t>
      </w:r>
      <w:r w:rsidRPr="00C43E84">
        <w:rPr>
          <w:rFonts w:asciiTheme="minorHAnsi" w:hAnsiTheme="minorHAnsi"/>
        </w:rPr>
        <w:fldChar w:fldCharType="end"/>
      </w:r>
      <w:r w:rsidRPr="00C43E84">
        <w:rPr>
          <w:rFonts w:asciiTheme="minorHAnsi" w:hAnsiTheme="minorHAnsi"/>
        </w:rPr>
        <w:t xml:space="preserve">, child and family psychiatry </w:t>
      </w:r>
      <w:r w:rsidRPr="00C43E84">
        <w:rPr>
          <w:rFonts w:asciiTheme="minorHAnsi" w:hAnsiTheme="minorHAnsi"/>
        </w:rPr>
        <w:fldChar w:fldCharType="begin"/>
      </w:r>
      <w:r w:rsidRPr="00C43E84">
        <w:rPr>
          <w:rFonts w:asciiTheme="minorHAnsi" w:hAnsiTheme="minorHAnsi"/>
        </w:rPr>
        <w:instrText xml:space="preserve"> ADDIN ZOTERO_ITEM CSL_CITATION {"citationID":"1e2gcfa8e2","properties":{"formattedCitation":"(Oldfield, 2006)","plainCitation":"(Oldfield, 2006)"},"citationItems":[{"id":9,"uris":["http://zotero.org/users/1739719/items/2PG86ERZ"],"uri":["http://zotero.org/users/1739719/items/2PG86ERZ"],"itemData":{"id":9,"type":"book","title":"Interactive music therapy in child and family psychiatry: Clinical practice, research and teaching","publisher":"Jessica Kingsley Publishers","publisher-place":"London","event-place":"London","author":[{"family":"Oldfield","given":"Amelia"}],"issued":{"date-parts":[["2006"]]}}}],"schema":"https://github.com/citation-style-language/schema/raw/master/csl-citation.json"}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(Oldfield, 2006)</w:t>
      </w:r>
      <w:r w:rsidRPr="00C43E84">
        <w:rPr>
          <w:rFonts w:asciiTheme="minorHAnsi" w:hAnsiTheme="minorHAnsi"/>
        </w:rPr>
        <w:fldChar w:fldCharType="end"/>
      </w:r>
      <w:r w:rsidRPr="00C43E84">
        <w:rPr>
          <w:rFonts w:asciiTheme="minorHAnsi" w:hAnsiTheme="minorHAnsi"/>
        </w:rPr>
        <w:t xml:space="preserve">, mothers with depressive symptoms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{"citationID":"S4u4zsbi","properties":{"formattedCitation":"{\\rtf (l\\uc0\\u8217{}Etoile &amp; Leider, 2011; Levinge, 2011; Shannon, 2012)}","plainCitation":"(l’Etoile &amp; Leider, 2011; Levinge, 2011; Shannon, 2012)"},"citationItems":[{"id":74,"uris":["http://zotero.org/users/1739719/items/JPH9FTZM"],"uri":["http://zotero.org/users/1739719/items/JPH9FTZM"],"itemData":{"id":74,"type":"article-journal","title":"Acoustic parameters of infant-directed singing in mothers with depressive symptoms","container-title":"Infant Behavior and Development","page":"248-256","volume":"34","issue":"2","author":[{"family":"Etoile","given":"Shannon K.","non-dropping-particle":"l’","dropping-particle":"de"},{"family":"Leider","given":"Colby N."}],"issued":{"date-parts":[["2011"]]}}},{"id":201,"uris":["http://zotero.org/users/1739719/items/RIVDRTCQ"],"uri":["http://zotero.org/users/1739719/items/RIVDRTCQ"],"itemData":{"id":201,"type":"article-journal","title":"‘The first time ever I saw your face...': Music therapy for depressed mothers and their infants","container-title":"Music therapy and parent-infant bonding","page":"42","source":"Google Scholar","shortTitle":"‘The first time ever I saw your face...'","author":[{"family":"Levinge","given":"Alison"}],"issued":{"date-parts":[["2011"]]}}},{"id":378,"uris":["http://zotero.org/users/1739719/items/UB63U8H6"],"uri":["http://zotero.org/users/1739719/items/UB63U8H6"],"itemData":{"id":378,"type":"article-journal","title":"Responses to infant-directed singing in infants of mothers with depressive symptoms","container-title":"The Arts in Psychotherapy","page":"353–366","volume":"39","issue":"5","source":"Google Scholar","author":[{"family":"Shannon","given":"K."}],"issued":{"date-parts":[["2012"]]}}}],"schema":"https://github.com/citation-style-language/schema/raw/master/csl-citation.json"}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(l’Etoile &amp; Leider, 2011; Levinge, 2011; Shannon, 2012)</w:t>
      </w:r>
      <w:r w:rsidRPr="00C43E84">
        <w:rPr>
          <w:rFonts w:asciiTheme="minorHAnsi" w:hAnsiTheme="minorHAnsi"/>
        </w:rPr>
        <w:fldChar w:fldCharType="end"/>
      </w:r>
      <w:r w:rsidRPr="00C43E84">
        <w:rPr>
          <w:rFonts w:asciiTheme="minorHAnsi" w:hAnsiTheme="minorHAnsi"/>
        </w:rPr>
        <w:t xml:space="preserve">, families who have experienced domestic violence </w:t>
      </w:r>
      <w:r w:rsidRPr="00C43E84">
        <w:rPr>
          <w:rFonts w:asciiTheme="minorHAnsi" w:hAnsiTheme="minorHAnsi"/>
        </w:rPr>
        <w:fldChar w:fldCharType="begin"/>
      </w:r>
      <w:r w:rsidRPr="00C43E84">
        <w:rPr>
          <w:rFonts w:asciiTheme="minorHAnsi" w:hAnsiTheme="minorHAnsi"/>
        </w:rPr>
        <w:instrText xml:space="preserve"> ADDIN ZOTERO_ITEM CSL_CITATION {"citationID":"21ntgma4u5","properties":{"formattedCitation":"(Pasiali, 2013a)","plainCitation":"(Pasiali, 2013a)"},"citationItems":[{"id":16,"uris":["http://zotero.org/users/1739719/items/5H2Q777J"],"uri":["http://zotero.org/users/1739719/items/5H2Q777J"],"itemData":{"id":16,"type":"article-journal","title":"A clinical case study of family-based music therapy","container-title":"Journal of Creativity in Mental Health","page":"249-264","volume":"8","issue":"3","DOI":"10.1080/15401383.2013.821925","author":[{"family":"Pasiali","given":"Varvara"}],"issued":{"date-parts":[["2013"]]}}}],"schema":"https://github.com/citation-style-language/schema/raw/master/csl-citation.json"}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(Pasiali, 2013a)</w:t>
      </w:r>
      <w:r w:rsidRPr="00C43E84">
        <w:rPr>
          <w:rFonts w:asciiTheme="minorHAnsi" w:hAnsiTheme="minorHAnsi"/>
        </w:rPr>
        <w:fldChar w:fldCharType="end"/>
      </w:r>
      <w:r w:rsidRPr="00C43E84">
        <w:rPr>
          <w:rFonts w:asciiTheme="minorHAnsi" w:hAnsiTheme="minorHAnsi"/>
        </w:rPr>
        <w:t xml:space="preserve"> and adolescent mothers </w:t>
      </w:r>
      <w:r w:rsidRPr="00C43E84">
        <w:rPr>
          <w:rFonts w:asciiTheme="minorHAnsi" w:hAnsiTheme="minorHAnsi"/>
        </w:rPr>
        <w:fldChar w:fldCharType="begin"/>
      </w:r>
      <w:r w:rsidRPr="00C43E84">
        <w:rPr>
          <w:rFonts w:asciiTheme="minorHAnsi" w:hAnsiTheme="minorHAnsi"/>
        </w:rPr>
        <w:instrText xml:space="preserve"> ADDIN ZOTERO_ITEM CSL_CITATION {"citationID":"2mtol8n69g","properties":{"formattedCitation":"(Vicky Abad &amp; Williams, 2006)","plainCitation":"(Vicky Abad &amp; Williams, 2006)","dontUpdate":true},"citationItems":[{"id":22,"uris":["http://zotero.org/users/1739719/items/7UQRAI6Q"],"uri":["http://zotero.org/users/1739719/items/7UQRAI6Q"],"itemData":{"id":22,"type":"article-journal","title":"Early intervention music therapy: Reporting on a 3-year project to address needs with at-risk families","container-title":"Music Therapy Perspectives","page":"52-58","volume":"25","issue":"1","author":[{"family":"Abad","given":"Vicky"},{"family":"Williams","given":"Kate Elizabeth"}],"issued":{"date-parts":[["2007"]]}}}],"schema":"https://github.com/citation-style-language/schema/raw/master/csl-citation.json"}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(Abad &amp; Williams, 2006)</w:t>
      </w:r>
      <w:r w:rsidRPr="00C43E84">
        <w:rPr>
          <w:rFonts w:asciiTheme="minorHAnsi" w:hAnsiTheme="minorHAnsi"/>
        </w:rPr>
        <w:fldChar w:fldCharType="end"/>
      </w:r>
      <w:r w:rsidRPr="00C43E84">
        <w:rPr>
          <w:rFonts w:asciiTheme="minorHAnsi" w:hAnsiTheme="minorHAnsi"/>
        </w:rPr>
        <w:t>.</w:t>
      </w:r>
    </w:p>
    <w:p w14:paraId="2419F907" w14:textId="7F98F9B1" w:rsidR="002E62EA" w:rsidRPr="00C43E84" w:rsidRDefault="002E62EA" w:rsidP="002751A4">
      <w:pPr>
        <w:ind w:firstLine="720"/>
        <w:rPr>
          <w:rFonts w:asciiTheme="minorHAnsi" w:hAnsiTheme="minorHAnsi"/>
          <w:noProof/>
        </w:rPr>
      </w:pPr>
      <w:r w:rsidRPr="00C43E84">
        <w:rPr>
          <w:rFonts w:asciiTheme="minorHAnsi" w:hAnsiTheme="minorHAnsi"/>
          <w:noProof/>
        </w:rPr>
        <w:t xml:space="preserve">There are three books in the literature dedicated to music therapy with families.  Odlfield </w:t>
      </w:r>
      <w:r w:rsidRPr="00C43E84">
        <w:rPr>
          <w:rFonts w:asciiTheme="minorHAnsi" w:hAnsiTheme="minorHAnsi"/>
          <w:noProof/>
        </w:rPr>
        <w:fldChar w:fldCharType="begin"/>
      </w:r>
      <w:r w:rsidRPr="00C43E84">
        <w:rPr>
          <w:rFonts w:asciiTheme="minorHAnsi" w:hAnsiTheme="minorHAnsi"/>
          <w:noProof/>
        </w:rPr>
        <w:instrText xml:space="preserve"> ADDIN ZOTERO_ITEM CSL_CITATION {"citationID":"Eq4u8eRV","properties":{"formattedCitation":"(2006)","plainCitation":"(2006)"},"citationItems":[{"id":9,"uris":["http://zotero.org/users/1739719/items/2PG86ERZ"],"uri":["http://zotero.org/users/1739719/items/2PG86ERZ"],"itemData":{"id":9,"type":"book","title":"Interactive music therapy in child and family psychiatry: Clinical practice, research and teaching","publisher":"Jessica Kingsley Publishers","publisher-place":"London","event-place":"London","author":[{"family":"Oldfield","given":"Amelia"}],"issued":{"date-parts":[["2006"]]}},"suppress-author":true}],"schema":"https://github.com/citation-style-language/schema/raw/master/csl-citation.json"} </w:instrText>
      </w:r>
      <w:r w:rsidRPr="00C43E84">
        <w:rPr>
          <w:rFonts w:asciiTheme="minorHAnsi" w:hAnsiTheme="minorHAnsi"/>
          <w:noProof/>
        </w:rPr>
        <w:fldChar w:fldCharType="separate"/>
      </w:r>
      <w:r w:rsidRPr="00C43E84">
        <w:rPr>
          <w:rFonts w:asciiTheme="minorHAnsi" w:hAnsiTheme="minorHAnsi"/>
          <w:noProof/>
        </w:rPr>
        <w:t>(2006)</w:t>
      </w:r>
      <w:r w:rsidRPr="00C43E84">
        <w:rPr>
          <w:rFonts w:asciiTheme="minorHAnsi" w:hAnsiTheme="minorHAnsi"/>
          <w:noProof/>
        </w:rPr>
        <w:fldChar w:fldCharType="end"/>
      </w:r>
      <w:r w:rsidRPr="00C43E84">
        <w:rPr>
          <w:rFonts w:asciiTheme="minorHAnsi" w:hAnsiTheme="minorHAnsi"/>
          <w:noProof/>
        </w:rPr>
        <w:t xml:space="preserve"> discussed music therapy in child and family psychiatry and concluded that family-based music thearpy can be beneficial for both parents and children. Flower &amp; Oldfield </w:t>
      </w:r>
      <w:r w:rsidRPr="00C43E84">
        <w:rPr>
          <w:rFonts w:asciiTheme="minorHAnsi" w:hAnsiTheme="minorHAnsi"/>
          <w:noProof/>
        </w:rPr>
        <w:fldChar w:fldCharType="begin"/>
      </w:r>
      <w:r w:rsidRPr="00C43E84">
        <w:rPr>
          <w:rFonts w:asciiTheme="minorHAnsi" w:hAnsiTheme="minorHAnsi"/>
          <w:noProof/>
        </w:rPr>
        <w:instrText xml:space="preserve"> ADDIN ZOTERO_ITEM CSL_CITATION {"citationID":"qmVxQbK5","properties":{"formattedCitation":"(2008)","plainCitation":"(2008)"},"citationItems":[{"id":115,"uris":["http://zotero.org/users/1739719/items/WV56FIQ3"],"uri":["http://zotero.org/users/1739719/items/WV56FIQ3"],"itemData":{"id":115,"type":"book","title":"Music therapy with children and their families","publisher":"Jessica Kingsley Publishers","author":[{"family":"Flower","given":"Claire"},{"family":"Oldfield","given":"Amelia"}],"issued":{"date-parts":[["2008"]]}},"suppress-author":true}],"schema":"https://github.com/citation-style-language/schema/raw/master/csl-citation.json"} </w:instrText>
      </w:r>
      <w:r w:rsidRPr="00C43E84">
        <w:rPr>
          <w:rFonts w:asciiTheme="minorHAnsi" w:hAnsiTheme="minorHAnsi"/>
          <w:noProof/>
        </w:rPr>
        <w:fldChar w:fldCharType="separate"/>
      </w:r>
      <w:r w:rsidRPr="00C43E84">
        <w:rPr>
          <w:rFonts w:asciiTheme="minorHAnsi" w:hAnsiTheme="minorHAnsi"/>
          <w:noProof/>
        </w:rPr>
        <w:t>(2008)</w:t>
      </w:r>
      <w:r w:rsidRPr="00C43E84">
        <w:rPr>
          <w:rFonts w:asciiTheme="minorHAnsi" w:hAnsiTheme="minorHAnsi"/>
          <w:noProof/>
        </w:rPr>
        <w:fldChar w:fldCharType="end"/>
      </w:r>
      <w:r w:rsidRPr="00C43E84">
        <w:rPr>
          <w:rFonts w:asciiTheme="minorHAnsi" w:hAnsiTheme="minorHAnsi"/>
          <w:noProof/>
        </w:rPr>
        <w:t xml:space="preserve"> presented a thorough look at music therapy work with parents and children; several of the chapters in this book are case studies that include or are explicitly about family-based music therapy. </w:t>
      </w:r>
      <w:r w:rsidRPr="00C43E84">
        <w:rPr>
          <w:rFonts w:asciiTheme="minorHAnsi" w:hAnsiTheme="minorHAnsi"/>
          <w:noProof/>
        </w:rPr>
        <w:fldChar w:fldCharType="begin"/>
      </w:r>
      <w:r w:rsidRPr="00C43E84">
        <w:rPr>
          <w:rFonts w:asciiTheme="minorHAnsi" w:hAnsiTheme="minorHAnsi"/>
          <w:noProof/>
        </w:rPr>
        <w:instrText xml:space="preserve"> ADDIN ZOTERO_ITEM CSL_CITATION {"citationID":"H2oVJKbm","properties":{"formattedCitation":"(2011a)","plainCitation":"(2011a)"},"citationItems":[{"id":112,"uris":["http://zotero.org/users/1739719/items/W68FB83M"],"uri":["http://zotero.org/users/1739719/items/W68FB83M"],"itemData":{"id":112,"type":"book","title":"Music therapy and parent-infant bonding","publisher":"Oxford University Press","publisher-place":"Oxford","event-place":"Oxford","author":[{"family":"Edwards","given":"Jane"}],"issued":{"date-parts":[["2011"]]}},"suppress-author":true}],"schema":"https://github.com/citation-style-language/schema/raw/master/csl-citation.json"} </w:instrText>
      </w:r>
      <w:r w:rsidRPr="00C43E84">
        <w:rPr>
          <w:rFonts w:asciiTheme="minorHAnsi" w:hAnsiTheme="minorHAnsi"/>
          <w:noProof/>
        </w:rPr>
        <w:fldChar w:fldCharType="separate"/>
      </w:r>
      <w:r w:rsidRPr="00C43E84">
        <w:rPr>
          <w:rFonts w:asciiTheme="minorHAnsi" w:hAnsiTheme="minorHAnsi"/>
          <w:noProof/>
        </w:rPr>
        <w:t>Edwards (2011a)</w:t>
      </w:r>
      <w:r w:rsidRPr="00C43E84">
        <w:rPr>
          <w:rFonts w:asciiTheme="minorHAnsi" w:hAnsiTheme="minorHAnsi"/>
          <w:noProof/>
        </w:rPr>
        <w:fldChar w:fldCharType="end"/>
      </w:r>
      <w:r w:rsidRPr="00C43E84">
        <w:rPr>
          <w:rFonts w:asciiTheme="minorHAnsi" w:hAnsiTheme="minorHAnsi"/>
          <w:noProof/>
        </w:rPr>
        <w:t xml:space="preserve"> focused directly on parent-infant bonding, and included chapters from authors who described theory and clinical work with families in supporting or reparing parent-child attachment.</w:t>
      </w:r>
    </w:p>
    <w:p w14:paraId="1B99DE73" w14:textId="7EE49743" w:rsidR="002751A4" w:rsidRPr="00C43E84" w:rsidRDefault="002751A4" w:rsidP="002751A4">
      <w:pPr>
        <w:ind w:firstLine="720"/>
        <w:rPr>
          <w:rFonts w:asciiTheme="minorHAnsi" w:hAnsiTheme="minorHAnsi"/>
        </w:rPr>
      </w:pPr>
      <w:r w:rsidRPr="00C43E84">
        <w:rPr>
          <w:rFonts w:asciiTheme="minorHAnsi" w:hAnsiTheme="minorHAnsi"/>
        </w:rPr>
        <w:t>Many music therapists work with young children with disabilities</w:t>
      </w:r>
      <w:r w:rsidR="00DB19F9" w:rsidRPr="00C43E84">
        <w:rPr>
          <w:rFonts w:asciiTheme="minorHAnsi" w:hAnsiTheme="minorHAnsi"/>
        </w:rPr>
        <w:t>, yet</w:t>
      </w:r>
      <w:r w:rsidRPr="00C43E84">
        <w:rPr>
          <w:rFonts w:asciiTheme="minorHAnsi" w:hAnsiTheme="minorHAnsi"/>
        </w:rPr>
        <w:t xml:space="preserve"> parents may or may not </w:t>
      </w:r>
      <w:r w:rsidR="00DB19F9" w:rsidRPr="00C43E84">
        <w:rPr>
          <w:rFonts w:asciiTheme="minorHAnsi" w:hAnsiTheme="minorHAnsi"/>
        </w:rPr>
        <w:t>be part of the treatment model depending on the setting, the funding model, and the approach of the individual therapist.</w:t>
      </w:r>
      <w:r w:rsidRPr="00C43E84">
        <w:rPr>
          <w:rFonts w:asciiTheme="minorHAnsi" w:hAnsiTheme="minorHAnsi"/>
        </w:rPr>
        <w:t xml:space="preserve"> Jonsdotter </w:t>
      </w:r>
      <w:r w:rsidRPr="00C43E84">
        <w:rPr>
          <w:rFonts w:asciiTheme="minorHAnsi" w:hAnsiTheme="minorHAnsi"/>
        </w:rPr>
        <w:fldChar w:fldCharType="begin"/>
      </w:r>
      <w:r w:rsidRPr="00C43E84">
        <w:rPr>
          <w:rFonts w:asciiTheme="minorHAnsi" w:hAnsiTheme="minorHAnsi"/>
        </w:rPr>
        <w:instrText xml:space="preserve"> ADDIN ZOTERO_ITEM CSL_CITATION {"citationID":"4y6bdMNI","properties":{"formattedCitation":"(2008)","plainCitation":"(2008)"},"citationItems":[{"id":243,"uris":["http://zotero.org/users/1739719/items/PWXIA67Q"],"uri":["http://zotero.org/users/1739719/items/PWXIA67Q"],"itemData":{"id":243,"type":"article-journal","title":"Music therapy and early intervention from a caring perspective","container-title":"Perspektiver p\\a a musikk og helse: 30 \\a ar med norsk musikkterapi","source":"Google Scholar","URL":"http://brage.bibsys.no/xmlui/handle/11250/172183","author":[{"family":"Jonsdottir","given":"Valgerdur"}],"issued":{"date-parts":[["2008"]]},"accessed":{"date-parts":[["2015",10,24]]}},"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(2008)</w:t>
      </w:r>
      <w:r w:rsidRPr="00C43E84">
        <w:rPr>
          <w:rFonts w:asciiTheme="minorHAnsi" w:hAnsiTheme="minorHAnsi"/>
        </w:rPr>
        <w:fldChar w:fldCharType="end"/>
      </w:r>
      <w:r w:rsidRPr="00C43E84">
        <w:rPr>
          <w:rFonts w:asciiTheme="minorHAnsi" w:hAnsiTheme="minorHAnsi"/>
        </w:rPr>
        <w:t xml:space="preserve"> argued </w:t>
      </w:r>
      <w:r w:rsidR="00443E2F" w:rsidRPr="00C43E84">
        <w:rPr>
          <w:rFonts w:asciiTheme="minorHAnsi" w:hAnsiTheme="minorHAnsi"/>
        </w:rPr>
        <w:t>that</w:t>
      </w:r>
      <w:r w:rsidRPr="00C43E84">
        <w:rPr>
          <w:rFonts w:asciiTheme="minorHAnsi" w:hAnsiTheme="minorHAnsi"/>
        </w:rPr>
        <w:t xml:space="preserve"> the “early intervention” model should emphasize supporting parents in how to best interact with their child with a disability.  </w:t>
      </w:r>
    </w:p>
    <w:p w14:paraId="78F7A4E9" w14:textId="27B7E994" w:rsidR="002751A4" w:rsidRPr="00C43E84" w:rsidRDefault="002751A4" w:rsidP="002751A4">
      <w:pPr>
        <w:ind w:firstLine="720"/>
        <w:rPr>
          <w:rFonts w:asciiTheme="minorHAnsi" w:hAnsiTheme="minorHAnsi"/>
        </w:rPr>
      </w:pPr>
      <w:r w:rsidRPr="00C43E84">
        <w:rPr>
          <w:rFonts w:asciiTheme="minorHAnsi" w:hAnsiTheme="minorHAnsi"/>
        </w:rPr>
        <w:t xml:space="preserve">Pasiali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jKVFJ8Xt","properties":{"formattedCitation":"(2014)","plainCitation":"(2014)"},"citationItems":[{"id":277,"uris":["http://zotero.org/users/1739719/items/VCV8TJ4A"],"uri":["http://zotero.org/users/1739719/items/VCV8TJ4A"],"itemData":{"id":277,"type":"article-journal","title":"Music therapy and attachment relationships across the life span","container-title":"Nordic Journal of Music Therapy","page":"202–223","volume":"23","issue":"3","source":"Google Scholar","author":[{"family":"Pasiali","given":"Varvara"}],"issued":{"date-parts":[["2014"]]}},"suppress-author":true}],"schema":"https://github.com/citation-style-language/schema/raw/master/csl-citation.json"}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noProof/>
        </w:rPr>
        <w:t>(2014)</w:t>
      </w:r>
      <w:r w:rsidRPr="00C43E84">
        <w:rPr>
          <w:rFonts w:asciiTheme="minorHAnsi" w:hAnsiTheme="minorHAnsi"/>
        </w:rPr>
        <w:fldChar w:fldCharType="end"/>
      </w:r>
      <w:r w:rsidRPr="00C43E84">
        <w:rPr>
          <w:rFonts w:asciiTheme="minorHAnsi" w:hAnsiTheme="minorHAnsi"/>
        </w:rPr>
        <w:t xml:space="preserve"> identifie</w:t>
      </w:r>
      <w:r w:rsidR="005C198E" w:rsidRPr="00C43E84">
        <w:rPr>
          <w:rFonts w:asciiTheme="minorHAnsi" w:hAnsiTheme="minorHAnsi"/>
        </w:rPr>
        <w:t>d</w:t>
      </w:r>
      <w:r w:rsidRPr="00C43E84">
        <w:rPr>
          <w:rFonts w:asciiTheme="minorHAnsi" w:hAnsiTheme="minorHAnsi"/>
        </w:rPr>
        <w:t xml:space="preserve"> five specific areas in which music therapy could be used as an attachment intervention</w:t>
      </w:r>
      <w:r w:rsidR="005C198E" w:rsidRPr="00C43E84">
        <w:rPr>
          <w:rFonts w:asciiTheme="minorHAnsi" w:hAnsiTheme="minorHAnsi"/>
        </w:rPr>
        <w:t>, not just in parent-child therapy, but in many stages throughout life</w:t>
      </w:r>
      <w:r w:rsidR="00696BD6" w:rsidRPr="00C43E84">
        <w:rPr>
          <w:rFonts w:asciiTheme="minorHAnsi" w:hAnsiTheme="minorHAnsi"/>
        </w:rPr>
        <w:t>. These included:</w:t>
      </w:r>
      <w:r w:rsidRPr="00C43E84">
        <w:rPr>
          <w:rFonts w:asciiTheme="minorHAnsi" w:hAnsiTheme="minorHAnsi"/>
        </w:rPr>
        <w:t xml:space="preserve"> (</w:t>
      </w:r>
      <w:r w:rsidR="00304BEF" w:rsidRPr="00C43E84">
        <w:rPr>
          <w:rFonts w:asciiTheme="minorHAnsi" w:hAnsiTheme="minorHAnsi"/>
        </w:rPr>
        <w:t>a</w:t>
      </w:r>
      <w:r w:rsidRPr="00C43E84">
        <w:rPr>
          <w:rFonts w:asciiTheme="minorHAnsi" w:hAnsiTheme="minorHAnsi"/>
        </w:rPr>
        <w:t>) “supporting parent-child co-regulation and mutual responsiveness”</w:t>
      </w:r>
      <w:r w:rsidR="00304BEF" w:rsidRPr="00C43E84">
        <w:rPr>
          <w:rFonts w:asciiTheme="minorHAnsi" w:hAnsiTheme="minorHAnsi"/>
        </w:rPr>
        <w:t xml:space="preserve"> (p.203);</w:t>
      </w:r>
      <w:r w:rsidRPr="00C43E84">
        <w:rPr>
          <w:rFonts w:asciiTheme="minorHAnsi" w:hAnsiTheme="minorHAnsi"/>
        </w:rPr>
        <w:t xml:space="preserve"> (</w:t>
      </w:r>
      <w:r w:rsidR="00304BEF" w:rsidRPr="00C43E84">
        <w:rPr>
          <w:rFonts w:asciiTheme="minorHAnsi" w:hAnsiTheme="minorHAnsi"/>
        </w:rPr>
        <w:t>b</w:t>
      </w:r>
      <w:r w:rsidRPr="00C43E84">
        <w:rPr>
          <w:rFonts w:asciiTheme="minorHAnsi" w:hAnsiTheme="minorHAnsi"/>
        </w:rPr>
        <w:t>) “building capacity to form or restore relationships”</w:t>
      </w:r>
      <w:r w:rsidR="00304BEF" w:rsidRPr="00C43E84">
        <w:rPr>
          <w:rFonts w:asciiTheme="minorHAnsi" w:hAnsiTheme="minorHAnsi"/>
        </w:rPr>
        <w:t xml:space="preserve"> (p.205);</w:t>
      </w:r>
      <w:r w:rsidRPr="00C43E84">
        <w:rPr>
          <w:rFonts w:asciiTheme="minorHAnsi" w:hAnsiTheme="minorHAnsi"/>
        </w:rPr>
        <w:t xml:space="preserve"> (</w:t>
      </w:r>
      <w:r w:rsidR="00304BEF" w:rsidRPr="00C43E84">
        <w:rPr>
          <w:rFonts w:asciiTheme="minorHAnsi" w:hAnsiTheme="minorHAnsi"/>
        </w:rPr>
        <w:t>c</w:t>
      </w:r>
      <w:r w:rsidRPr="00C43E84">
        <w:rPr>
          <w:rFonts w:asciiTheme="minorHAnsi" w:hAnsiTheme="minorHAnsi"/>
        </w:rPr>
        <w:t>) “reducing stress and mood disturbances”</w:t>
      </w:r>
      <w:r w:rsidR="00304BEF" w:rsidRPr="00C43E84">
        <w:rPr>
          <w:rFonts w:asciiTheme="minorHAnsi" w:hAnsiTheme="minorHAnsi"/>
        </w:rPr>
        <w:t xml:space="preserve"> (p.207);</w:t>
      </w:r>
      <w:r w:rsidRPr="00C43E84">
        <w:rPr>
          <w:rFonts w:asciiTheme="minorHAnsi" w:hAnsiTheme="minorHAnsi"/>
        </w:rPr>
        <w:t xml:space="preserve"> (</w:t>
      </w:r>
      <w:r w:rsidR="00304BEF" w:rsidRPr="00C43E84">
        <w:rPr>
          <w:rFonts w:asciiTheme="minorHAnsi" w:hAnsiTheme="minorHAnsi"/>
        </w:rPr>
        <w:t>d</w:t>
      </w:r>
      <w:r w:rsidRPr="00C43E84">
        <w:rPr>
          <w:rFonts w:asciiTheme="minorHAnsi" w:hAnsiTheme="minorHAnsi"/>
        </w:rPr>
        <w:t>) “supporting healthy partner interactions by enhancing communication skills”</w:t>
      </w:r>
      <w:r w:rsidR="00304BEF" w:rsidRPr="00C43E84">
        <w:rPr>
          <w:rFonts w:asciiTheme="minorHAnsi" w:hAnsiTheme="minorHAnsi"/>
        </w:rPr>
        <w:t xml:space="preserve"> (p.209);</w:t>
      </w:r>
      <w:r w:rsidRPr="00C43E84">
        <w:rPr>
          <w:rFonts w:asciiTheme="minorHAnsi" w:hAnsiTheme="minorHAnsi"/>
        </w:rPr>
        <w:t xml:space="preserve"> and (</w:t>
      </w:r>
      <w:r w:rsidR="00304BEF" w:rsidRPr="00C43E84">
        <w:rPr>
          <w:rFonts w:asciiTheme="minorHAnsi" w:hAnsiTheme="minorHAnsi"/>
        </w:rPr>
        <w:t>e</w:t>
      </w:r>
      <w:r w:rsidRPr="00C43E84">
        <w:rPr>
          <w:rFonts w:asciiTheme="minorHAnsi" w:hAnsiTheme="minorHAnsi"/>
        </w:rPr>
        <w:t>) ”providing social support and building coping skills among families” during times of stress</w:t>
      </w:r>
      <w:r w:rsidR="008B70F5" w:rsidRPr="00C43E84">
        <w:rPr>
          <w:rFonts w:asciiTheme="minorHAnsi" w:hAnsiTheme="minorHAnsi"/>
        </w:rPr>
        <w:t xml:space="preserve"> (p.211).</w:t>
      </w:r>
      <w:r w:rsidRPr="00C43E84">
        <w:rPr>
          <w:rFonts w:asciiTheme="minorHAnsi" w:hAnsiTheme="minorHAnsi"/>
        </w:rPr>
        <w:t xml:space="preserve"> This section will briefly </w:t>
      </w:r>
      <w:r w:rsidR="00472E56" w:rsidRPr="00C43E84">
        <w:rPr>
          <w:rFonts w:asciiTheme="minorHAnsi" w:hAnsiTheme="minorHAnsi"/>
        </w:rPr>
        <w:t>examine</w:t>
      </w:r>
      <w:r w:rsidRPr="00C43E84">
        <w:rPr>
          <w:rFonts w:asciiTheme="minorHAnsi" w:hAnsiTheme="minorHAnsi"/>
        </w:rPr>
        <w:t xml:space="preserve"> why and how music therapy can be effective in these different areas of attachment.</w:t>
      </w:r>
    </w:p>
    <w:p w14:paraId="4F7E7541" w14:textId="743C0B8B" w:rsidR="002751A4" w:rsidRPr="00C43E84" w:rsidRDefault="002751A4" w:rsidP="002751A4">
      <w:pPr>
        <w:ind w:firstLine="720"/>
        <w:rPr>
          <w:rFonts w:asciiTheme="minorHAnsi" w:hAnsiTheme="minorHAnsi"/>
        </w:rPr>
      </w:pPr>
      <w:r w:rsidRPr="00C43E84">
        <w:rPr>
          <w:rFonts w:asciiTheme="minorHAnsi" w:hAnsiTheme="minorHAnsi"/>
        </w:rPr>
        <w:t xml:space="preserve">Supporting parent-child co-regulation is a central focus in family-based music therapy both in non-clinical (preventative) and clinical (treatment) work with families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{"citationID":"zO9K9gax","properties":{"formattedCitation":"(Pasiali, 2014)","plainCitation":"(Pasiali, 2014)"},"citationItems":[{"id":277,"uris":["http://zotero.org/users/1739719/items/VCV8TJ4A"],"uri":["http://zotero.org/users/1739719/items/VCV8TJ4A"],"itemData":{"id":277,"type":"article-journal","title":"Music therapy and attachment relationships across the life span","container-title":"Nordic Journal of Music Therapy","page":"202–223","volume":"23","issue":"3","source":"Google Scholar","author":[{"family":"Pasiali","given":"Varvara"}],"issued":{"date-parts":[["2014"]]}}}],"schema":"https://github.com/citation-style-language/schema/raw/master/csl-citation.json"}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noProof/>
        </w:rPr>
        <w:t>(Pasiali, 2014)</w:t>
      </w:r>
      <w:r w:rsidRPr="00C43E84">
        <w:rPr>
          <w:rFonts w:asciiTheme="minorHAnsi" w:hAnsiTheme="minorHAnsi"/>
        </w:rPr>
        <w:fldChar w:fldCharType="end"/>
      </w:r>
      <w:r w:rsidRPr="00C43E84">
        <w:rPr>
          <w:rFonts w:asciiTheme="minorHAnsi" w:hAnsiTheme="minorHAnsi"/>
        </w:rPr>
        <w:t xml:space="preserve">. Both parent and child behaviours impact on each other when the attachment relationship is functioning optimally: the caregiver will respond to the child’s cues, and the child will respond to the caregiver’s behaviours. </w:t>
      </w:r>
      <w:r w:rsidR="00696BD6" w:rsidRPr="00C43E84">
        <w:rPr>
          <w:rFonts w:asciiTheme="minorHAnsi" w:hAnsiTheme="minorHAnsi"/>
        </w:rPr>
        <w:t>D</w:t>
      </w:r>
      <w:r w:rsidR="00AD64A7" w:rsidRPr="00C43E84">
        <w:rPr>
          <w:rFonts w:asciiTheme="minorHAnsi" w:hAnsiTheme="minorHAnsi"/>
        </w:rPr>
        <w:t xml:space="preserve">e </w:t>
      </w:r>
      <w:r w:rsidRPr="00C43E84">
        <w:rPr>
          <w:rFonts w:asciiTheme="minorHAnsi" w:hAnsiTheme="minorHAnsi"/>
        </w:rPr>
        <w:t xml:space="preserve">L’Etoile </w:t>
      </w:r>
      <w:r w:rsidRPr="00C43E84">
        <w:rPr>
          <w:rFonts w:asciiTheme="minorHAnsi" w:hAnsiTheme="minorHAnsi"/>
        </w:rPr>
        <w:fldChar w:fldCharType="begin"/>
      </w:r>
      <w:r w:rsidR="00873D80" w:rsidRPr="00C43E84">
        <w:rPr>
          <w:rFonts w:asciiTheme="minorHAnsi" w:hAnsiTheme="minorHAnsi"/>
        </w:rPr>
        <w:instrText xml:space="preserve"> ADDIN ZOTERO_ITEM CSL_CITATION {"citationID":"SknrsPcU","properties":{"formattedCitation":"(2006)","plainCitation":"(2006)"},"citationItems":[{"id":141,"uris":["http://zotero.org/users/1739719/items/SQE3NX2R"],"uri":["http://zotero.org/users/1739719/items/SQE3NX2R"],"itemData":{"id":141,"type":"article-journal","title":"Infant-Directed Singing: A Theory for Clinical Intervention","container-title":"Music Therapy Perspectives","page":"22-29","volume":"24","issue":"1","source":"mtp.oxfordjournals.org","abstract":"The purpose of this paper is to review research literature on infant-directed singing, infant perception of music, and select components of mother-infant interaction. This review supports the idea that infant-directed singing may have therapeutic value for at-risk mother/infant pairs. Mothers around the world intuitively utilize and modify specific musical elements when singing to their infants. In response, infants show alterations in attention and arousal as well as clear preferences for their mothers' unique singing style. Furthermore, infants have sophisticated processing abilities for music stimuli, suggesting a biological predisposition for music perception. Music, therefore, provides developmentally appropriate sensory stimulation for even the youngest of infants. Through infant-directed singing, mothers and infants demonstrate reciprocal behaviors considered necessary for the development of secure attachment, including maternal sensitivity and infant affect regulation. Consequently, infant-directed singing may serve as an effective treatment intervention for mothers and infants who are at-risk for insecure attachment.","DOI":"10.1093/mtp/24.1.22","ISSN":"0734-6875, 2053-7387","shortTitle":"Infant-Directed Singing","journalAbbreviation":"Music Ther Perspect","language":"en","author":[{"family":"Etoile","given":"Shannon K.","non-dropping-particle":"de l'"}],"issued":{"date-parts":[["2006",1,1]]}},"suppress-author":true}],"schema":"https://github.com/citation-style-language/schema/raw/master/csl-citation.json"} </w:instrText>
      </w:r>
      <w:r w:rsidRPr="00C43E84">
        <w:rPr>
          <w:rFonts w:asciiTheme="minorHAnsi" w:hAnsiTheme="minorHAnsi"/>
        </w:rPr>
        <w:fldChar w:fldCharType="separate"/>
      </w:r>
      <w:r w:rsidR="00AD64A7" w:rsidRPr="00C43E84">
        <w:rPr>
          <w:rFonts w:asciiTheme="minorHAnsi" w:hAnsiTheme="minorHAnsi"/>
        </w:rPr>
        <w:t>(2006)</w:t>
      </w:r>
      <w:r w:rsidRPr="00C43E84">
        <w:rPr>
          <w:rFonts w:asciiTheme="minorHAnsi" w:hAnsiTheme="minorHAnsi"/>
        </w:rPr>
        <w:fldChar w:fldCharType="end"/>
      </w:r>
      <w:r w:rsidRPr="00C43E84">
        <w:rPr>
          <w:rFonts w:asciiTheme="minorHAnsi" w:hAnsiTheme="minorHAnsi"/>
        </w:rPr>
        <w:t xml:space="preserve"> describes how the use of “infant-directed singing” in therapy can teach caregivers how to read and respond musically to their infant’s cues. The goal of infant-directed singing is to help parents attune to the</w:t>
      </w:r>
      <w:r w:rsidR="00AD64A7" w:rsidRPr="00C43E84">
        <w:rPr>
          <w:rFonts w:asciiTheme="minorHAnsi" w:hAnsiTheme="minorHAnsi"/>
        </w:rPr>
        <w:t>ir infants in order to provide emotionally synchronous</w:t>
      </w:r>
      <w:r w:rsidRPr="00C43E84">
        <w:rPr>
          <w:rFonts w:asciiTheme="minorHAnsi" w:hAnsiTheme="minorHAnsi"/>
        </w:rPr>
        <w:t xml:space="preserve"> experiences that can help infants towards self-regulation. Bargiel </w:t>
      </w:r>
      <w:r w:rsidRPr="00C43E84">
        <w:rPr>
          <w:rFonts w:asciiTheme="minorHAnsi" w:hAnsiTheme="minorHAnsi"/>
        </w:rPr>
        <w:fldChar w:fldCharType="begin"/>
      </w:r>
      <w:r w:rsidRPr="00C43E84">
        <w:rPr>
          <w:rFonts w:asciiTheme="minorHAnsi" w:hAnsiTheme="minorHAnsi"/>
        </w:rPr>
        <w:instrText xml:space="preserve"> ADDIN ZOTERO_ITEM CSL_CITATION {"citationID":"bj8m6e971","properties":{"formattedCitation":"(2004)","plainCitation":"(2004)"},"citationItems":[{"id":105,"uris":["http://zotero.org/users/1739719/items/S9UX2EV6"],"uri":["http://zotero.org/users/1739719/items/S9UX2EV6"],"itemData":{"id":105,"type":"article-journal","title":"Lullabies and play songs: Theoretical considerations for an early attachment music therapy intervention through parental singing for developmentally at-risk infants","container-title":"Voices: A world forum for music therapy","volume":"4","issue":"1","URL":"Retrieved January 6, 2014, from https://normt.uib.no/index.php/voices/article/view/149/125","author":[{"family":"Bargiel","given":"Marianne"}],"issued":{"date-parts":[["2004"]]},"accessed":{"date-parts":[["2014",1,6]]}},"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(2004)</w:t>
      </w:r>
      <w:r w:rsidRPr="00C43E84">
        <w:rPr>
          <w:rFonts w:asciiTheme="minorHAnsi" w:hAnsiTheme="minorHAnsi"/>
        </w:rPr>
        <w:fldChar w:fldCharType="end"/>
      </w:r>
      <w:r w:rsidRPr="00C43E84">
        <w:rPr>
          <w:rFonts w:asciiTheme="minorHAnsi" w:hAnsiTheme="minorHAnsi"/>
        </w:rPr>
        <w:t xml:space="preserve"> outlined a protocol for an early-attachment music therapy intervention for parents and infants that was built around the ability of a parent’s use of music, including lullabies and play songs, to regulate infant affect and arousal. Thompson and McFerran </w:t>
      </w:r>
      <w:r w:rsidRPr="00C43E84">
        <w:rPr>
          <w:rFonts w:asciiTheme="minorHAnsi" w:hAnsiTheme="minorHAnsi"/>
        </w:rPr>
        <w:fldChar w:fldCharType="begin"/>
      </w:r>
      <w:r w:rsidRPr="00C43E84">
        <w:rPr>
          <w:rFonts w:asciiTheme="minorHAnsi" w:hAnsiTheme="minorHAnsi"/>
        </w:rPr>
        <w:instrText xml:space="preserve"> ADDIN ZOTERO_ITEM CSL_CITATION {"citationID":"liNk0lYT","properties":{"formattedCitation":"(2015)","plainCitation":"(2015)"},"citationItems":[{"id":246,"uris":["http://zotero.org/users/1739719/items/JK476FPB"],"uri":["http://zotero.org/users/1739719/items/JK476FPB"],"itemData":{"id":246,"type":"article-journal","title":"“We’ve got a special connection”: qualitative analysis of descriptions of change in the parent–child relationship by mothers of young children with autism spectrum disorder","container-title":"Nordic Journal of Music Therapy","page":"3–26","volume":"24","issue":"1","source":"Google Scholar","shortTitle":"“We’ve got a special connection”","author":[{"family":"Thompson","given":"Grace"},{"family":"McFerran","given":"Katrina S."}],"issued":{"date-parts":[["2015"]]}},"suppress-author":true}],"schema":"https://github.com/citation-style-language/schema/raw/master/csl-citation.json"}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(2015)</w:t>
      </w:r>
      <w:r w:rsidRPr="00C43E84">
        <w:rPr>
          <w:rFonts w:asciiTheme="minorHAnsi" w:hAnsiTheme="minorHAnsi"/>
        </w:rPr>
        <w:fldChar w:fldCharType="end"/>
      </w:r>
      <w:r w:rsidRPr="00C43E84">
        <w:rPr>
          <w:rFonts w:asciiTheme="minorHAnsi" w:hAnsiTheme="minorHAnsi"/>
        </w:rPr>
        <w:t xml:space="preserve"> proposed that the deepening of the parent-child relationship was a central benefit of parents’ participation in music therapy. Group family-based music therapy has also been applied with positive results, including increased parent insight into the child </w:t>
      </w:r>
      <w:r w:rsidRPr="00C43E84">
        <w:rPr>
          <w:rFonts w:asciiTheme="minorHAnsi" w:hAnsiTheme="minorHAnsi"/>
        </w:rPr>
        <w:fldChar w:fldCharType="begin"/>
      </w:r>
      <w:r w:rsidRPr="00C43E84">
        <w:rPr>
          <w:rFonts w:asciiTheme="minorHAnsi" w:hAnsiTheme="minorHAnsi"/>
        </w:rPr>
        <w:instrText xml:space="preserve"> ADDIN ZOTERO_ITEM CSL_CITATION {"citationID":"osjjk9ml0","properties":{"formattedCitation":"(Allgood, 2005)","plainCitation":"(Allgood, 2005)"},"citationItems":[{"id":113,"uris":["http://zotero.org/users/1739719/items/WS5NJ2K6"],"uri":["http://zotero.org/users/1739719/items/WS5NJ2K6"],"itemData":{"id":113,"type":"article-journal","title":"Parents' perceptions of family-based group music therapy for children with autism spectrum disorders","container-title":"Music Therapy Perspectives","page":"92-99","volume":"23","issue":"2","author":[{"family":"Allgood","given":"Nicole"}],"issued":{"date-parts":[["2005"]]}}}],"schema":"https://github.com/citation-style-language/schema/raw/master/csl-citation.json"}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(Allgood, 2005)</w:t>
      </w:r>
      <w:r w:rsidRPr="00C43E84">
        <w:rPr>
          <w:rFonts w:asciiTheme="minorHAnsi" w:hAnsiTheme="minorHAnsi"/>
        </w:rPr>
        <w:fldChar w:fldCharType="end"/>
      </w:r>
      <w:r w:rsidR="000B1F71" w:rsidRPr="00C43E84">
        <w:rPr>
          <w:rFonts w:asciiTheme="minorHAnsi" w:hAnsiTheme="minorHAnsi"/>
        </w:rPr>
        <w:t xml:space="preserve">, and </w:t>
      </w:r>
      <w:r w:rsidRPr="00C43E84">
        <w:rPr>
          <w:rFonts w:asciiTheme="minorHAnsi" w:hAnsiTheme="minorHAnsi"/>
        </w:rPr>
        <w:t xml:space="preserve">enhanced parental interaction and sensitivity </w:t>
      </w:r>
      <w:r w:rsidRPr="00C43E84">
        <w:rPr>
          <w:rFonts w:asciiTheme="minorHAnsi" w:hAnsiTheme="minorHAnsi"/>
        </w:rPr>
        <w:fldChar w:fldCharType="begin"/>
      </w:r>
      <w:r w:rsidRPr="00C43E84">
        <w:rPr>
          <w:rFonts w:asciiTheme="minorHAnsi" w:hAnsiTheme="minorHAnsi"/>
        </w:rPr>
        <w:instrText xml:space="preserve"> ADDIN ZOTERO_ITEM CSL_CITATION {"citationID":"VDKkiFh5","properties":{"formattedCitation":"(Williams et al., 2012)","plainCitation":"(Williams et al., 2012)"},"citationItems":[{"id":73,"uris":["http://zotero.org/users/1739719/items/IZNU57R7"],"uri":["http://zotero.org/users/1739719/items/IZNU57R7"],"itemData":{"id":73,"type":"article-journal","title":"The effectiveness of a short-term group music therapy intervention for parents who have a child with a disability","container-title":"Journal of Music Therapy","page":"23-44","volume":"49","issue":"1","source":"eprints.qut.edu.au","abstract":"Background\n\nThe relationship between positive parent-child interactions and optimal child development is well established. Families with a child with a disability may face additional challenges to establishing positive parent-child relationships. There are limited studies addressing the effectiveness of interventions which seek to address these issues with parents and young children with a disability. In particular, prior studies of music therapy with this group have been limited by small sample sizes and the use of measures of limited reliability and validity.\n\nObjective\n\nThis study investigates the effectiveness of a short-term group music therapy intervention for parents who have a child with a disability and explores the factors associated with higher outcomes for participating families.\n\nMethods\n\nThe participants were 201 mother-child dyads, where the child had a disability. Pre and post intervention parental questionnaires and clinician observation measures were taken on a range of parental wellbeing, parenting behaviours and child developmental factors. Descriptive data, t-tests for repeated measures and a predictive model tested via logistic regression are presented.\n\nResults\n\nSignificant improvements pre to post were found for parent mental health, child communication and social skills, parenting sensitivity, parental engagement with child and acceptance of child, child responsiveness to parent, and child interest and participation in program activities. There was also evidence that parents were very satisfied with the program and that it brought social benefits to families. Reliable change on six or more indicators of parent or child functioning was predicted by attendance and parent education. \n\nConclusions\n\nThis study provides positive evidence for the effectiveness of group music therapy in promoting improved parental mental health, positive parenting and key child developmental areas. Whilst several limitations are discussed, the study does address some of the gaps in the music therapy evidence base in this area.","ISSN":"0022-2917","author":[{"family":"Williams","given":"Kate Elizabeth"},{"family":"Berthelsen","given":"Donna C."},{"family":"Nicholson","given":"Jan"},{"family":"Walker","given":"Sue"},{"family":"Abad","given":"Vicky"}],"issued":{"date-parts":[["2012"]]}}}],"schema":"https://github.com/citation-style-language/schema/raw/master/csl-citation.json"}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(Williams et al., 2012)</w:t>
      </w:r>
      <w:r w:rsidRPr="00C43E84">
        <w:rPr>
          <w:rFonts w:asciiTheme="minorHAnsi" w:hAnsiTheme="minorHAnsi"/>
        </w:rPr>
        <w:fldChar w:fldCharType="end"/>
      </w:r>
      <w:r w:rsidRPr="00C43E84">
        <w:rPr>
          <w:rFonts w:asciiTheme="minorHAnsi" w:hAnsiTheme="minorHAnsi"/>
        </w:rPr>
        <w:t xml:space="preserve">.  </w:t>
      </w:r>
    </w:p>
    <w:p w14:paraId="41652D22" w14:textId="60E0D6CC" w:rsidR="002751A4" w:rsidRPr="00C43E84" w:rsidRDefault="002751A4" w:rsidP="002751A4">
      <w:pPr>
        <w:ind w:firstLine="720"/>
        <w:rPr>
          <w:rFonts w:asciiTheme="minorHAnsi" w:hAnsiTheme="minorHAnsi"/>
          <w:strike/>
        </w:rPr>
      </w:pPr>
      <w:r w:rsidRPr="00C43E84">
        <w:rPr>
          <w:rFonts w:asciiTheme="minorHAnsi" w:hAnsiTheme="minorHAnsi"/>
        </w:rPr>
        <w:t xml:space="preserve">Music therapy with families is a play-based experience, which can create a safe space for reparative work to occur. Edwards </w:t>
      </w:r>
      <w:r w:rsidRPr="00C43E84">
        <w:rPr>
          <w:rFonts w:asciiTheme="minorHAnsi" w:hAnsiTheme="minorHAnsi"/>
        </w:rPr>
        <w:fldChar w:fldCharType="begin"/>
      </w:r>
      <w:r w:rsidRPr="00C43E84">
        <w:rPr>
          <w:rFonts w:asciiTheme="minorHAnsi" w:hAnsiTheme="minorHAnsi"/>
        </w:rPr>
        <w:instrText xml:space="preserve"> ADDIN ZOTERO_ITEM CSL_CITATION {"citationID":"fuOvu6wD","properties":{"formattedCitation":"(2011b)","plainCitation":"(2011b)"},"citationItems":[{"id":88,"uris":["http://zotero.org/users/1739719/items/PD6RM8PI"],"uri":["http://zotero.org/users/1739719/items/PD6RM8PI"],"itemData":{"id":88,"type":"article-journal","title":"The use of music therapy to promote attachment between parents and infants","container-title":"The Arts in Psychotherapy","page":"190-195","volume":"38","issue":"3","DOI":"10.1016/j.aip.2011.05.002d","author":[{"family":"Edwards","given":"Jane"}],"issued":{"date-parts":[["2011"]]}},"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(2011b)</w:t>
      </w:r>
      <w:r w:rsidRPr="00C43E84">
        <w:rPr>
          <w:rFonts w:asciiTheme="minorHAnsi" w:hAnsiTheme="minorHAnsi"/>
        </w:rPr>
        <w:fldChar w:fldCharType="end"/>
      </w:r>
      <w:r w:rsidRPr="00C43E84">
        <w:rPr>
          <w:rFonts w:asciiTheme="minorHAnsi" w:hAnsiTheme="minorHAnsi"/>
        </w:rPr>
        <w:t xml:space="preserve"> state</w:t>
      </w:r>
      <w:r w:rsidR="00652C1C" w:rsidRPr="00C43E84">
        <w:rPr>
          <w:rFonts w:asciiTheme="minorHAnsi" w:hAnsiTheme="minorHAnsi"/>
        </w:rPr>
        <w:t xml:space="preserve">d </w:t>
      </w:r>
      <w:r w:rsidRPr="00C43E84">
        <w:rPr>
          <w:rFonts w:asciiTheme="minorHAnsi" w:hAnsiTheme="minorHAnsi"/>
        </w:rPr>
        <w:t>that “music therapists have rich resources for supporting this capacity sensitively and joyfully with their clients, tuning parents in to the innate musicality of their young children, and helping infants to have successful experiences of shared interplay with their parents</w:t>
      </w:r>
      <w:r w:rsidR="00B95291" w:rsidRPr="00C43E84">
        <w:rPr>
          <w:rFonts w:asciiTheme="minorHAnsi" w:hAnsiTheme="minorHAnsi"/>
        </w:rPr>
        <w:t>” (p.194).</w:t>
      </w:r>
      <w:r w:rsidRPr="00C43E84">
        <w:rPr>
          <w:rFonts w:asciiTheme="minorHAnsi" w:hAnsiTheme="minorHAnsi"/>
        </w:rPr>
        <w:t xml:space="preserve"> This non-threatening approach provides structure and security</w:t>
      </w:r>
      <w:r w:rsidR="000B1F71" w:rsidRPr="00C43E84">
        <w:rPr>
          <w:rFonts w:asciiTheme="minorHAnsi" w:hAnsiTheme="minorHAnsi"/>
        </w:rPr>
        <w:t xml:space="preserve"> for the clients</w:t>
      </w:r>
      <w:r w:rsidRPr="00C43E84">
        <w:rPr>
          <w:rFonts w:asciiTheme="minorHAnsi" w:hAnsiTheme="minorHAnsi"/>
        </w:rPr>
        <w:t xml:space="preserve">, and creates a context in which parents and children can try-on or practice new ways of interacting or relating to one another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{"citationID":"ga4CKDf6","properties":{"formattedCitation":"(Pasiali, 2014)","plainCitation":"(Pasiali, 2014)"},"citationItems":[{"id":277,"uris":["http://zotero.org/users/1739719/items/VCV8TJ4A"],"uri":["http://zotero.org/users/1739719/items/VCV8TJ4A"],"itemData":{"id":277,"type":"article-journal","title":"Music therapy and attachment relationships across the life span","container-title":"Nordic Journal of Music Therapy","page":"202–223","volume":"23","issue":"3","source":"Google Scholar","author":[{"family":"Pasiali","given":"Varvara"}],"issued":{"date-parts":[["2014"]]}}}],"schema":"https://github.com/citation-style-language/schema/raw/master/csl-citation.json"}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noProof/>
        </w:rPr>
        <w:t>(Pasiali, 2014)</w:t>
      </w:r>
      <w:r w:rsidRPr="00C43E84">
        <w:rPr>
          <w:rFonts w:asciiTheme="minorHAnsi" w:hAnsiTheme="minorHAnsi"/>
        </w:rPr>
        <w:fldChar w:fldCharType="end"/>
      </w:r>
      <w:r w:rsidRPr="00C43E84">
        <w:rPr>
          <w:rFonts w:asciiTheme="minorHAnsi" w:hAnsiTheme="minorHAnsi"/>
        </w:rPr>
        <w:t xml:space="preserve">. </w:t>
      </w:r>
      <w:r w:rsidR="00792EB2" w:rsidRPr="00C43E84">
        <w:rPr>
          <w:rFonts w:asciiTheme="minorHAnsi" w:hAnsiTheme="minorHAnsi"/>
        </w:rPr>
        <w:t>Music</w:t>
      </w:r>
      <w:r w:rsidR="000B1F71" w:rsidRPr="00C43E84">
        <w:rPr>
          <w:rFonts w:asciiTheme="minorHAnsi" w:hAnsiTheme="minorHAnsi"/>
        </w:rPr>
        <w:t xml:space="preserve"> therapists can </w:t>
      </w:r>
      <w:r w:rsidR="00792EB2" w:rsidRPr="00C43E84">
        <w:rPr>
          <w:rFonts w:asciiTheme="minorHAnsi" w:hAnsiTheme="minorHAnsi"/>
        </w:rPr>
        <w:t>also support parents</w:t>
      </w:r>
      <w:r w:rsidR="000B1F71" w:rsidRPr="00C43E84">
        <w:rPr>
          <w:rFonts w:asciiTheme="minorHAnsi" w:hAnsiTheme="minorHAnsi"/>
        </w:rPr>
        <w:t xml:space="preserve"> by modeling </w:t>
      </w:r>
      <w:r w:rsidRPr="00C43E84">
        <w:rPr>
          <w:rFonts w:asciiTheme="minorHAnsi" w:hAnsiTheme="minorHAnsi"/>
        </w:rPr>
        <w:t>positive parenting behaviours such as praise, positive reinforcement and boundary setting</w:t>
      </w:r>
      <w:r w:rsidR="00E544CE" w:rsidRPr="00C43E84">
        <w:rPr>
          <w:rFonts w:asciiTheme="minorHAnsi" w:hAnsiTheme="minorHAnsi"/>
        </w:rPr>
        <w:t xml:space="preserve"> within the music therapy session</w:t>
      </w:r>
      <w:r w:rsidRPr="00C43E84">
        <w:rPr>
          <w:rFonts w:asciiTheme="minorHAnsi" w:hAnsiTheme="minorHAnsi"/>
        </w:rPr>
        <w:t xml:space="preserve">.  </w:t>
      </w:r>
    </w:p>
    <w:p w14:paraId="6181481E" w14:textId="01E577CA" w:rsidR="002751A4" w:rsidRPr="00C43E84" w:rsidRDefault="002751A4" w:rsidP="002751A4">
      <w:pPr>
        <w:ind w:firstLine="720"/>
        <w:rPr>
          <w:rFonts w:asciiTheme="minorHAnsi" w:hAnsiTheme="minorHAnsi"/>
        </w:rPr>
      </w:pPr>
      <w:r w:rsidRPr="00C43E84">
        <w:rPr>
          <w:rFonts w:asciiTheme="minorHAnsi" w:hAnsiTheme="minorHAnsi"/>
        </w:rPr>
        <w:t xml:space="preserve">Music therapy may </w:t>
      </w:r>
      <w:r w:rsidR="003829AA" w:rsidRPr="00C43E84">
        <w:rPr>
          <w:rFonts w:asciiTheme="minorHAnsi" w:hAnsiTheme="minorHAnsi"/>
        </w:rPr>
        <w:t xml:space="preserve">aide the development or repair of </w:t>
      </w:r>
      <w:r w:rsidRPr="00C43E84">
        <w:rPr>
          <w:rFonts w:asciiTheme="minorHAnsi" w:hAnsiTheme="minorHAnsi"/>
        </w:rPr>
        <w:t>parent-child attachment by providing a place for emotional expression, both verbal and non-verbal, and containment of emotions, assist</w:t>
      </w:r>
      <w:r w:rsidR="003829AA" w:rsidRPr="00C43E84">
        <w:rPr>
          <w:rFonts w:asciiTheme="minorHAnsi" w:hAnsiTheme="minorHAnsi"/>
        </w:rPr>
        <w:t>ing</w:t>
      </w:r>
      <w:r w:rsidRPr="00C43E84">
        <w:rPr>
          <w:rFonts w:asciiTheme="minorHAnsi" w:hAnsiTheme="minorHAnsi"/>
        </w:rPr>
        <w:t xml:space="preserve"> clients </w:t>
      </w:r>
      <w:r w:rsidR="003829AA" w:rsidRPr="00C43E84">
        <w:rPr>
          <w:rFonts w:asciiTheme="minorHAnsi" w:hAnsiTheme="minorHAnsi"/>
        </w:rPr>
        <w:t>in</w:t>
      </w:r>
      <w:r w:rsidRPr="00C43E84">
        <w:rPr>
          <w:rFonts w:asciiTheme="minorHAnsi" w:hAnsiTheme="minorHAnsi"/>
        </w:rPr>
        <w:t xml:space="preserve"> “build</w:t>
      </w:r>
      <w:r w:rsidR="003829AA" w:rsidRPr="00C43E84">
        <w:rPr>
          <w:rFonts w:asciiTheme="minorHAnsi" w:hAnsiTheme="minorHAnsi"/>
        </w:rPr>
        <w:t>ing</w:t>
      </w:r>
      <w:r w:rsidRPr="00C43E84">
        <w:rPr>
          <w:rFonts w:asciiTheme="minorHAnsi" w:hAnsiTheme="minorHAnsi"/>
        </w:rPr>
        <w:t xml:space="preserve"> capacity to create and/or restore relationships”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{"citationID":"2dkffcf448","properties":{"formattedCitation":"(Pasiali, 2014)","plainCitation":"(Pasiali, 2014)"},"citationItems":[{"id":277,"uris":["http://zotero.org/users/1739719/items/VCV8TJ4A"],"uri":["http://zotero.org/users/1739719/items/VCV8TJ4A"],"itemData":{"id":277,"type":"article-journal","title":"Music therapy and attachment relationships across the life span","container-title":"Nordic Journal of Music Therapy","page":"202–223","volume":"23","issue":"3","source":"Google Scholar","author":[{"family":"Pasiali","given":"Varvara"}],"issued":{"date-parts":[["2014"]]}}}],"schema":"https://github.com/citation-style-language/schema/raw/master/csl-citation.json"}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noProof/>
        </w:rPr>
        <w:t>(Pasiali, 2014</w:t>
      </w:r>
      <w:r w:rsidR="00B95291" w:rsidRPr="00C43E84">
        <w:rPr>
          <w:rFonts w:asciiTheme="minorHAnsi" w:hAnsiTheme="minorHAnsi"/>
          <w:noProof/>
        </w:rPr>
        <w:t>, p</w:t>
      </w:r>
      <w:r w:rsidR="009320DB" w:rsidRPr="00C43E84">
        <w:rPr>
          <w:rFonts w:asciiTheme="minorHAnsi" w:hAnsiTheme="minorHAnsi"/>
          <w:noProof/>
        </w:rPr>
        <w:t>. 205</w:t>
      </w:r>
      <w:r w:rsidR="006877E3" w:rsidRPr="00C43E84">
        <w:rPr>
          <w:rFonts w:asciiTheme="minorHAnsi" w:hAnsiTheme="minorHAnsi"/>
          <w:noProof/>
        </w:rPr>
        <w:t>)</w:t>
      </w:r>
      <w:r w:rsidRPr="00C43E84">
        <w:rPr>
          <w:rFonts w:asciiTheme="minorHAnsi" w:hAnsiTheme="minorHAnsi"/>
        </w:rPr>
        <w:fldChar w:fldCharType="end"/>
      </w:r>
      <w:r w:rsidRPr="00C43E84">
        <w:rPr>
          <w:rFonts w:asciiTheme="minorHAnsi" w:hAnsiTheme="minorHAnsi"/>
        </w:rPr>
        <w:t xml:space="preserve">.  Difficult emotions can be identified, expressed, and transformed within music therapy </w:t>
      </w:r>
      <w:r w:rsidRPr="00C43E84">
        <w:rPr>
          <w:rFonts w:asciiTheme="minorHAnsi" w:hAnsiTheme="minorHAnsi"/>
        </w:rPr>
        <w:fldChar w:fldCharType="begin"/>
      </w:r>
      <w:r w:rsidR="00FF47FA" w:rsidRPr="00C43E84">
        <w:rPr>
          <w:rFonts w:asciiTheme="minorHAnsi" w:hAnsiTheme="minorHAnsi"/>
        </w:rPr>
        <w:instrText xml:space="preserve"> ADDIN ZOTERO_ITEM CSL_CITATION {"citationID":"29uorvjbs9","properties":{"formattedCitation":"(Pellitteri, 2009)","plainCitation":"(Pellitteri, 2009)"},"citationItems":[{"id":144,"uris":["http://zotero.org/users/1739719/items/WPXHP73R"],"uri":["http://zotero.org/users/1739719/items/WPXHP73R"],"itemData":{"id":144,"type":"book","title":"Emotional processes in music therapy","publisher":"Barcelona Publishers","source":"Google Scholar","author":[{"family":"Pellitteri","given":"John"}],"issued":{"date-parts":[["2009"]]},"accessed":{"date-parts":[["2014",2,23]]}}}],"schema":"https://github.com/citation-style-language/schema/raw/master/csl-citation.json"}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(Pellitteri, 2009)</w:t>
      </w:r>
      <w:r w:rsidRPr="00C43E84">
        <w:rPr>
          <w:rFonts w:asciiTheme="minorHAnsi" w:hAnsiTheme="minorHAnsi"/>
        </w:rPr>
        <w:fldChar w:fldCharType="end"/>
      </w:r>
      <w:r w:rsidRPr="00C43E84">
        <w:rPr>
          <w:rFonts w:asciiTheme="minorHAnsi" w:hAnsiTheme="minorHAnsi"/>
        </w:rPr>
        <w:t xml:space="preserve">. Both new mothers </w:t>
      </w:r>
      <w:r w:rsidRPr="00C43E84">
        <w:rPr>
          <w:rFonts w:asciiTheme="minorHAnsi" w:hAnsiTheme="minorHAnsi"/>
        </w:rPr>
        <w:fldChar w:fldCharType="begin"/>
      </w:r>
      <w:r w:rsidRPr="00C43E84">
        <w:rPr>
          <w:rFonts w:asciiTheme="minorHAnsi" w:hAnsiTheme="minorHAnsi"/>
        </w:rPr>
        <w:instrText xml:space="preserve"> ADDIN ZOTERO_ITEM CSL_CITATION {"citationID":"7cMausDS","properties":{"formattedCitation":"(MacKinlay &amp; Baker, 2005; Procelli, 2005)","plainCitation":"(MacKinlay &amp; Baker, 2005; Procelli, 2005)"},"citationItems":[{"id":28,"uris":["http://zotero.org/users/1739719/items/93XH3HKR"],"uri":["http://zotero.org/users/1739719/items/93XH3HKR"],"itemData":{"id":28,"type":"article-journal","title":"Nurturing herself, nurturing her baby: Creating positive experiences for first-time mothers through lullaby singing","container-title":"Women and Music: A Journal of Gender and Culture","page":"69-89","volume":"9","issue":"1","DOI":"10.1353/wam.2005.0010","author":[{"family":"MacKinlay","given":"Elizabeth"},{"family":"Baker","given":"Felicity"}],"issued":{"date-parts":[["2005"]]}}},{"id":40,"uris":["http://zotero.org/users/1739719/items/BN2QPPRV"],"uri":["http://zotero.org/users/1739719/items/BN2QPPRV"],"itemData":{"id":40,"type":"thesis","title":"The effects of music therapy and relaxation prior to breastfeeding on the anxiety of new mothers and the behavior state of their infants during feeding","publisher":"Florida State University","genre":"Master's thesis","author":[{"family":"Procelli","given":"Danielle Elizabeth"}],"issued":{"date-parts":[["2005"]]}}}],"schema":"https://github.com/citation-style-language/schema/raw/master/csl-citation.json"}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(MacKinlay &amp; Baker, 2005; Procelli, 2005)</w:t>
      </w:r>
      <w:r w:rsidRPr="00C43E84">
        <w:rPr>
          <w:rFonts w:asciiTheme="minorHAnsi" w:hAnsiTheme="minorHAnsi"/>
        </w:rPr>
        <w:fldChar w:fldCharType="end"/>
      </w:r>
      <w:r w:rsidRPr="00C43E84">
        <w:rPr>
          <w:rFonts w:asciiTheme="minorHAnsi" w:hAnsiTheme="minorHAnsi"/>
        </w:rPr>
        <w:t xml:space="preserve"> and families with children with a disability </w:t>
      </w:r>
      <w:r w:rsidRPr="00C43E84">
        <w:rPr>
          <w:rFonts w:asciiTheme="minorHAnsi" w:hAnsiTheme="minorHAnsi"/>
        </w:rPr>
        <w:fldChar w:fldCharType="begin"/>
      </w:r>
      <w:r w:rsidRPr="00C43E84">
        <w:rPr>
          <w:rFonts w:asciiTheme="minorHAnsi" w:hAnsiTheme="minorHAnsi"/>
        </w:rPr>
        <w:instrText xml:space="preserve"> ADDIN ZOTERO_ITEM CSL_CITATION {"citationID":"565dm9pc","properties":{"formattedCitation":"(Williams et al., 2012)","plainCitation":"(Williams et al., 2012)"},"citationItems":[{"id":73,"uris":["http://zotero.org/users/1739719/items/IZNU57R7"],"uri":["http://zotero.org/users/1739719/items/IZNU57R7"],"itemData":{"id":73,"type":"article-journal","title":"The effectiveness of a short-term group music therapy intervention for parents who have a child with a disability","container-title":"Journal of Music Therapy","page":"23-44","volume":"49","issue":"1","source":"eprints.qut.edu.au","abstract":"Background\n\nThe relationship between positive parent-child interactions and optimal child development is well established. Families with a child with a disability may face additional challenges to establishing positive parent-child relationships. There are limited studies addressing the effectiveness of interventions which seek to address these issues with parents and young children with a disability. In particular, prior studies of music therapy with this group have been limited by small sample sizes and the use of measures of limited reliability and validity.\n\nObjective\n\nThis study investigates the effectiveness of a short-term group music therapy intervention for parents who have a child with a disability and explores the factors associated with higher outcomes for participating families.\n\nMethods\n\nThe participants were 201 mother-child dyads, where the child had a disability. Pre and post intervention parental questionnaires and clinician observation measures were taken on a range of parental wellbeing, parenting behaviours and child developmental factors. Descriptive data, t-tests for repeated measures and a predictive model tested via logistic regression are presented.\n\nResults\n\nSignificant improvements pre to post were found for parent mental health, child communication and social skills, parenting sensitivity, parental engagement with child and acceptance of child, child responsiveness to parent, and child interest and participation in program activities. There was also evidence that parents were very satisfied with the program and that it brought social benefits to families. Reliable change on six or more indicators of parent or child functioning was predicted by attendance and parent education. \n\nConclusions\n\nThis study provides positive evidence for the effectiveness of group music therapy in promoting improved parental mental health, positive parenting and key child developmental areas. Whilst several limitations are discussed, the study does address some of the gaps in the music therapy evidence base in this area.","ISSN":"0022-2917","author":[{"family":"Williams","given":"Kate Elizabeth"},{"family":"Berthelsen","given":"Donna C."},{"family":"Nicholson","given":"Jan"},{"family":"Walker","given":"Sue"},{"family":"Abad","given":"Vicky"}],"issued":{"date-parts":[["2012"]]}}}],"schema":"https://github.com/citation-style-language/schema/raw/master/csl-citation.json"}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(Williams et al., 2012)</w:t>
      </w:r>
      <w:r w:rsidRPr="00C43E84">
        <w:rPr>
          <w:rFonts w:asciiTheme="minorHAnsi" w:hAnsiTheme="minorHAnsi"/>
        </w:rPr>
        <w:fldChar w:fldCharType="end"/>
      </w:r>
      <w:r w:rsidRPr="00C43E84">
        <w:rPr>
          <w:rFonts w:asciiTheme="minorHAnsi" w:hAnsiTheme="minorHAnsi"/>
        </w:rPr>
        <w:t xml:space="preserve"> have reported i</w:t>
      </w:r>
      <w:r w:rsidR="00652C1C" w:rsidRPr="00C43E84">
        <w:rPr>
          <w:rFonts w:asciiTheme="minorHAnsi" w:hAnsiTheme="minorHAnsi"/>
        </w:rPr>
        <w:t>mproved</w:t>
      </w:r>
      <w:r w:rsidRPr="00C43E84">
        <w:rPr>
          <w:rFonts w:asciiTheme="minorHAnsi" w:hAnsiTheme="minorHAnsi"/>
        </w:rPr>
        <w:t xml:space="preserve"> mental health after participating in music therapy.</w:t>
      </w:r>
    </w:p>
    <w:p w14:paraId="37B88DC7" w14:textId="797C2B1A" w:rsidR="002751A4" w:rsidRPr="00C43E84" w:rsidRDefault="002751A4" w:rsidP="002751A4">
      <w:pPr>
        <w:ind w:firstLine="720"/>
        <w:rPr>
          <w:rFonts w:asciiTheme="minorHAnsi" w:hAnsiTheme="minorHAnsi"/>
        </w:rPr>
      </w:pPr>
      <w:r w:rsidRPr="00C43E84">
        <w:rPr>
          <w:rFonts w:asciiTheme="minorHAnsi" w:hAnsiTheme="minorHAnsi"/>
        </w:rPr>
        <w:t xml:space="preserve">Parents who carry unresolved loss or trauma may benefit from individual therapy in order to address personal issues which impact their ability to be a responsive parent </w:t>
      </w:r>
      <w:r w:rsidRPr="00C43E84">
        <w:rPr>
          <w:rFonts w:asciiTheme="minorHAnsi" w:hAnsiTheme="minorHAnsi"/>
        </w:rPr>
        <w:fldChar w:fldCharType="begin"/>
      </w:r>
      <w:r w:rsidRPr="00C43E84">
        <w:rPr>
          <w:rFonts w:asciiTheme="minorHAnsi" w:hAnsiTheme="minorHAnsi"/>
        </w:rPr>
        <w:instrText xml:space="preserve"> ADDIN ZOTERO_ITEM CSL_CITATION {"citationID":"28ib4ftmm1","properties":{"formattedCitation":"(Crittenden, 2006)","plainCitation":"(Crittenden, 2006)"},"citationItems":[{"id":135,"uris":["http://zotero.org/users/1739719/items/BE769XNI"],"uri":["http://zotero.org/users/1739719/items/BE769XNI"],"itemData":{"id":135,"type":"article-journal","title":"A Dynamic-Maturational Model of Attachment.","container-title":"Australian &amp; New Zealand Journal of Family Therapy","page":"105-115","volume":"27","issue":"2","source":"EBSCOhost","archive":"a9h","abstract":"The article provides an overview of an attachment-based approach to the formulation of psychiatric and behavioral disorder. The dynamic-maturational model of attachment puts these problems in a context of family-attachment relationships, suggesting that neurological maturation, combined with experience, is a large part of the self-protective strategies developed by individuals to regulate familial attachment. Recognizing attachment strategies in patients is crucial for family therapists to provide helpful treatment.","ISSN":"0814723X","journalAbbreviation":"Australian &amp; New Zealand Journal of Family Therapy","author":[{"family":"Crittenden","given":"Patricia M."}],"issued":{"date-parts":[["2006",6]]}}}],"schema":"https://github.com/citation-style-language/schema/raw/master/csl-citation.json"}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(Crittenden, 2006)</w:t>
      </w:r>
      <w:r w:rsidRPr="00C43E84">
        <w:rPr>
          <w:rFonts w:asciiTheme="minorHAnsi" w:hAnsiTheme="minorHAnsi"/>
        </w:rPr>
        <w:fldChar w:fldCharType="end"/>
      </w:r>
      <w:r w:rsidR="00B95291" w:rsidRPr="00C43E84">
        <w:rPr>
          <w:rFonts w:asciiTheme="minorHAnsi" w:hAnsiTheme="minorHAnsi"/>
        </w:rPr>
        <w:t>.</w:t>
      </w:r>
      <w:r w:rsidRPr="00C43E84">
        <w:rPr>
          <w:rFonts w:asciiTheme="minorHAnsi" w:hAnsiTheme="minorHAnsi"/>
        </w:rPr>
        <w:t xml:space="preserve"> Various approaches to music therapy, including vocal psychotherapy </w:t>
      </w:r>
      <w:r w:rsidRPr="00C43E84">
        <w:rPr>
          <w:rFonts w:asciiTheme="minorHAnsi" w:hAnsiTheme="minorHAnsi"/>
        </w:rPr>
        <w:fldChar w:fldCharType="begin"/>
      </w:r>
      <w:r w:rsidRPr="00C43E84">
        <w:rPr>
          <w:rFonts w:asciiTheme="minorHAnsi" w:hAnsiTheme="minorHAnsi"/>
        </w:rPr>
        <w:instrText xml:space="preserve"> ADDIN ZOTERO_ITEM CSL_CITATION {"citationID":"148d21k39p","properties":{"formattedCitation":"(Austin, 2001)","plainCitation":"(Austin, 2001)"},"citationItems":[{"id":189,"uris":["http://zotero.org/users/1739719/items/2BBXAERU"],"uri":["http://zotero.org/users/1739719/items/2BBXAERU"],"itemData":{"id":189,"type":"article-journal","title":"In search of the self: The use of vocal holding techniques with adults traumatized as children","container-title":"Music Therapy Perspectives","page":"22–30","volume":"19","issue":"1","source":"Google Scholar","shortTitle":"In search of the self","author":[{"family":"Austin","given":"Diane"}],"issued":{"date-parts":[["2001"]]}}}],"schema":"https://github.com/citation-style-language/schema/raw/master/csl-citation.json"}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(Austin, 2001)</w:t>
      </w:r>
      <w:r w:rsidRPr="00C43E84">
        <w:rPr>
          <w:rFonts w:asciiTheme="minorHAnsi" w:hAnsiTheme="minorHAnsi"/>
        </w:rPr>
        <w:fldChar w:fldCharType="end"/>
      </w:r>
      <w:r w:rsidRPr="00C43E84">
        <w:rPr>
          <w:rFonts w:asciiTheme="minorHAnsi" w:hAnsiTheme="minorHAnsi"/>
        </w:rPr>
        <w:t xml:space="preserve"> and G</w:t>
      </w:r>
      <w:r w:rsidR="00652C1C" w:rsidRPr="00C43E84">
        <w:rPr>
          <w:rFonts w:asciiTheme="minorHAnsi" w:hAnsiTheme="minorHAnsi"/>
        </w:rPr>
        <w:t>uided Imagery and Music</w:t>
      </w:r>
      <w:r w:rsidRPr="00C43E84">
        <w:rPr>
          <w:rFonts w:asciiTheme="minorHAnsi" w:hAnsiTheme="minorHAnsi"/>
        </w:rPr>
        <w:t xml:space="preserve">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{"citationID":"5aKSxxUn","properties":{"formattedCitation":"(Bruscia &amp; Grocke, 2002)","plainCitation":"(Bruscia &amp; Grocke, 2002)"},"citationItems":[{"id":178,"uris":["http://zotero.org/users/1739719/items/Q33JEIIE"],"uri":["http://zotero.org/users/1739719/items/Q33JEIIE"],"itemData":{"id":178,"type":"book","title":"Guided imagery and music: The Bonny method and beyond","publisher":"Barcelona Publishers","publisher-place":"Phoenixville, PA","volume":"1","source":"Google Scholar","event-place":"Phoenixville, PA","shortTitle":"Guided imagery and music","author":[{"family":"Bruscia","given":"Kenneth E."},{"family":"Grocke","given":"Denise Erdonmez"}],"issued":{"date-parts":[["2002"]]},"accessed":{"date-parts":[["2014",2,24]]}}}],"schema":"https://github.com/citation-style-language/schema/raw/master/csl-citation.json"}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(Bruscia &amp; Grocke, 2002)</w:t>
      </w:r>
      <w:r w:rsidRPr="00C43E84">
        <w:rPr>
          <w:rFonts w:asciiTheme="minorHAnsi" w:hAnsiTheme="minorHAnsi"/>
        </w:rPr>
        <w:fldChar w:fldCharType="end"/>
      </w:r>
      <w:r w:rsidRPr="00C43E84">
        <w:rPr>
          <w:rFonts w:asciiTheme="minorHAnsi" w:hAnsiTheme="minorHAnsi"/>
        </w:rPr>
        <w:t xml:space="preserve"> provide opportunities for individuals </w:t>
      </w:r>
      <w:r w:rsidR="00AF021E" w:rsidRPr="00C43E84">
        <w:rPr>
          <w:rFonts w:asciiTheme="minorHAnsi" w:hAnsiTheme="minorHAnsi"/>
        </w:rPr>
        <w:t>to work</w:t>
      </w:r>
      <w:r w:rsidRPr="00C43E84">
        <w:rPr>
          <w:rFonts w:asciiTheme="minorHAnsi" w:hAnsiTheme="minorHAnsi"/>
        </w:rPr>
        <w:t xml:space="preserve"> through u</w:t>
      </w:r>
      <w:r w:rsidR="00B95291" w:rsidRPr="00C43E84">
        <w:rPr>
          <w:rFonts w:asciiTheme="minorHAnsi" w:hAnsiTheme="minorHAnsi"/>
        </w:rPr>
        <w:t>nresolved issues using music</w:t>
      </w:r>
      <w:r w:rsidR="00AF021E" w:rsidRPr="00C43E84">
        <w:rPr>
          <w:rFonts w:asciiTheme="minorHAnsi" w:hAnsiTheme="minorHAnsi"/>
        </w:rPr>
        <w:t xml:space="preserve"> therapy</w:t>
      </w:r>
      <w:r w:rsidR="00B95291" w:rsidRPr="00C43E84">
        <w:rPr>
          <w:rFonts w:asciiTheme="minorHAnsi" w:hAnsiTheme="minorHAnsi"/>
        </w:rPr>
        <w:t>.</w:t>
      </w:r>
      <w:r w:rsidRPr="00C43E84">
        <w:rPr>
          <w:rFonts w:asciiTheme="minorHAnsi" w:hAnsiTheme="minorHAnsi"/>
        </w:rPr>
        <w:t xml:space="preserve"> Pasiali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AOWRk7Om","properties":{"formattedCitation":"(2014)","plainCitation":"(2014)"},"citationItems":[{"id":277,"uris":["http://zotero.org/users/1739719/items/VCV8TJ4A"],"uri":["http://zotero.org/users/1739719/items/VCV8TJ4A"],"itemData":{"id":277,"type":"article-journal","title":"Music therapy and attachment relationships across the life span","container-title":"Nordic Journal of Music Therapy","page":"202–223","volume":"23","issue":"3","source":"Google Scholar","author":[{"family":"Pasiali","given":"Varvara"}],"issued":{"date-parts":[["2014"]]}},"suppress-author":true}],"schema":"https://github.com/citation-style-language/schema/raw/master/csl-citation.json"}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noProof/>
        </w:rPr>
        <w:t>(2014)</w:t>
      </w:r>
      <w:r w:rsidRPr="00C43E84">
        <w:rPr>
          <w:rFonts w:asciiTheme="minorHAnsi" w:hAnsiTheme="minorHAnsi"/>
        </w:rPr>
        <w:fldChar w:fldCharType="end"/>
      </w:r>
      <w:r w:rsidRPr="00C43E84">
        <w:rPr>
          <w:rFonts w:asciiTheme="minorHAnsi" w:hAnsiTheme="minorHAnsi"/>
        </w:rPr>
        <w:t xml:space="preserve"> also note</w:t>
      </w:r>
      <w:r w:rsidR="00904FF0" w:rsidRPr="00C43E84">
        <w:rPr>
          <w:rFonts w:asciiTheme="minorHAnsi" w:hAnsiTheme="minorHAnsi"/>
        </w:rPr>
        <w:t>d</w:t>
      </w:r>
      <w:r w:rsidRPr="00C43E84">
        <w:rPr>
          <w:rFonts w:asciiTheme="minorHAnsi" w:hAnsiTheme="minorHAnsi"/>
        </w:rPr>
        <w:t xml:space="preserve"> that music therapy has been found to reduce stress and mood disturbances, which are factors that can influence attachment problems. As mentioned before, music can act as </w:t>
      </w:r>
      <w:r w:rsidR="00AF021E" w:rsidRPr="00C43E84">
        <w:rPr>
          <w:rFonts w:asciiTheme="minorHAnsi" w:hAnsiTheme="minorHAnsi"/>
        </w:rPr>
        <w:t>a container for strong emotions and</w:t>
      </w:r>
      <w:r w:rsidRPr="00C43E84">
        <w:rPr>
          <w:rFonts w:asciiTheme="minorHAnsi" w:hAnsiTheme="minorHAnsi"/>
        </w:rPr>
        <w:t xml:space="preserve"> has </w:t>
      </w:r>
      <w:r w:rsidR="00AF021E" w:rsidRPr="00C43E84">
        <w:rPr>
          <w:rFonts w:asciiTheme="minorHAnsi" w:hAnsiTheme="minorHAnsi"/>
        </w:rPr>
        <w:t xml:space="preserve">the </w:t>
      </w:r>
      <w:r w:rsidRPr="00C43E84">
        <w:rPr>
          <w:rFonts w:asciiTheme="minorHAnsi" w:hAnsiTheme="minorHAnsi"/>
        </w:rPr>
        <w:t xml:space="preserve">ability to act on the neuroendocrine system to reduce stress and anxiety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{"citationID":"mhrqppcev","properties":{"formattedCitation":"(Pasiali, 2014)","plainCitation":"(Pasiali, 2014)"},"citationItems":[{"id":277,"uris":["http://zotero.org/users/1739719/items/VCV8TJ4A"],"uri":["http://zotero.org/users/1739719/items/VCV8TJ4A"],"itemData":{"id":277,"type":"article-journal","title":"Music therapy and attachment relationships across the life span","container-title":"Nordic Journal of Music Therapy","page":"202–223","volume":"23","issue":"3","source":"Google Scholar","author":[{"family":"Pasiali","given":"Varvara"}],"issued":{"date-parts":[["2014"]]}}}],"schema":"https://github.com/citation-style-language/schema/raw/master/csl-citation.json"}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noProof/>
        </w:rPr>
        <w:t>(Pasiali, 2014)</w:t>
      </w:r>
      <w:r w:rsidRPr="00C43E84">
        <w:rPr>
          <w:rFonts w:asciiTheme="minorHAnsi" w:hAnsiTheme="minorHAnsi"/>
        </w:rPr>
        <w:fldChar w:fldCharType="end"/>
      </w:r>
      <w:r w:rsidRPr="00C43E84">
        <w:rPr>
          <w:rFonts w:asciiTheme="minorHAnsi" w:hAnsiTheme="minorHAnsi"/>
        </w:rPr>
        <w:t>.</w:t>
      </w:r>
    </w:p>
    <w:p w14:paraId="3E23CDD4" w14:textId="58CCDF4B" w:rsidR="002751A4" w:rsidRPr="00C43E84" w:rsidRDefault="002751A4" w:rsidP="002751A4">
      <w:pPr>
        <w:ind w:firstLine="720"/>
        <w:rPr>
          <w:rFonts w:asciiTheme="minorHAnsi" w:hAnsiTheme="minorHAnsi"/>
        </w:rPr>
      </w:pPr>
      <w:r w:rsidRPr="00C43E84">
        <w:rPr>
          <w:rFonts w:asciiTheme="minorHAnsi" w:hAnsiTheme="minorHAnsi"/>
        </w:rPr>
        <w:t>Music therapy ca</w:t>
      </w:r>
      <w:r w:rsidR="00AF021E" w:rsidRPr="00C43E84">
        <w:rPr>
          <w:rFonts w:asciiTheme="minorHAnsi" w:hAnsiTheme="minorHAnsi"/>
        </w:rPr>
        <w:t>n provide social support and</w:t>
      </w:r>
      <w:r w:rsidRPr="00C43E84">
        <w:rPr>
          <w:rFonts w:asciiTheme="minorHAnsi" w:hAnsiTheme="minorHAnsi"/>
        </w:rPr>
        <w:t xml:space="preserve"> </w:t>
      </w:r>
      <w:r w:rsidR="00AF021E" w:rsidRPr="00C43E84">
        <w:rPr>
          <w:rFonts w:asciiTheme="minorHAnsi" w:hAnsiTheme="minorHAnsi"/>
        </w:rPr>
        <w:t>assist in the development of</w:t>
      </w:r>
      <w:r w:rsidRPr="00C43E84">
        <w:rPr>
          <w:rFonts w:asciiTheme="minorHAnsi" w:hAnsiTheme="minorHAnsi"/>
        </w:rPr>
        <w:t xml:space="preserve"> coping skills for families experiencing challenges</w:t>
      </w:r>
      <w:r w:rsidR="00904FF0" w:rsidRPr="00C43E84">
        <w:rPr>
          <w:rFonts w:asciiTheme="minorHAnsi" w:hAnsiTheme="minorHAnsi"/>
        </w:rPr>
        <w:t xml:space="preserve">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{"citationID":"m6uisc71s","properties":{"formattedCitation":"(Pasiali, 2014)","plainCitation":"(Pasiali, 2014)"},"citationItems":[{"id":277,"uris":["http://zotero.org/users/1739719/items/VCV8TJ4A"],"uri":["http://zotero.org/users/1739719/items/VCV8TJ4A"],"itemData":{"id":277,"type":"article-journal","title":"Music therapy and attachment relationships across the life span","container-title":"Nordic Journal of Music Therapy","page":"202–223","volume":"23","issue":"3","source":"Google Scholar","author":[{"family":"Pasiali","given":"Varvara"}],"issued":{"date-parts":[["2014"]]}}}],"schema":"https://github.com/citation-style-language/schema/raw/master/csl-citation.json"}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noProof/>
        </w:rPr>
        <w:t>(Pasiali, 2014)</w:t>
      </w:r>
      <w:r w:rsidRPr="00C43E84">
        <w:rPr>
          <w:rFonts w:asciiTheme="minorHAnsi" w:hAnsiTheme="minorHAnsi"/>
        </w:rPr>
        <w:fldChar w:fldCharType="end"/>
      </w:r>
      <w:r w:rsidRPr="00C43E84">
        <w:rPr>
          <w:rFonts w:asciiTheme="minorHAnsi" w:hAnsiTheme="minorHAnsi"/>
        </w:rPr>
        <w:t xml:space="preserve">.  The music therapy literature provides numerous examples of music therapy being used to support families in difficult times </w:t>
      </w:r>
      <w:r w:rsidRPr="00C43E84">
        <w:rPr>
          <w:rFonts w:asciiTheme="minorHAnsi" w:hAnsiTheme="minorHAnsi"/>
        </w:rPr>
        <w:fldChar w:fldCharType="begin"/>
      </w:r>
      <w:r w:rsidRPr="00C43E84">
        <w:rPr>
          <w:rFonts w:asciiTheme="minorHAnsi" w:hAnsiTheme="minorHAnsi"/>
        </w:rPr>
        <w:instrText xml:space="preserve"> ADDIN ZOTERO_ITEM CSL_CITATION {"citationID":"1mbZygUW","properties":{"formattedCitation":"(Brotons &amp; Marti, 2003; Hilliard, 2000; Krout, 2003; Shoemark &amp; Dearn, 2008)","plainCitation":"(Brotons &amp; Marti, 2003; Hilliard, 2000; Krout, 2003; Shoemark &amp; Dearn, 2008)"},"citationItems":[{"id":157,"uris":["http://zotero.org/users/1739719/items/TZW55T3P"],"uri":["http://zotero.org/users/1739719/items/TZW55T3P"],"itemData":{"id":157,"type":"article-journal","title":"Music therapy with Alzheimer's patients and their family caregivers: a pilot project","container-title":"Journal of Music Therapy","page":"138–150","volume":"40","issue":"2","source":"Google Scholar","shortTitle":"Music therapy with Alzheimer's patients and their family caregivers","author":[{"family":"Brotons","given":"Melissa"},{"family":"Marti","given":"Patricia"}],"issued":{"date-parts":[["2003"]]}}},{"id":155,"uris":["http://zotero.org/users/1739719/items/VSV65ZJ3"],"uri":["http://zotero.org/users/1739719/items/VSV65ZJ3"],"itemData":{"id":155,"type":"article-journal","title":"The use of music therapy in meeting the multidimensional needs of hospice patients and families.","container-title":"Journal of palliative care","page":"161–166","volume":"17","issue":"3","source":"Google Scholar","author":[{"family":"Hilliard","given":"Russell E."}],"issued":{"date-parts":[["2000"]]}}},{"id":149,"uris":["http://zotero.org/users/1739719/items/VU2JN7V9"],"uri":["http://zotero.org/users/1739719/items/VU2JN7V9"],"itemData":{"id":149,"type":"article-journal","title":"Music therapy with imminently dying hospice patients and their families: Facilitating release near the time of death","container-title":"American Journal of Hospice and Palliative Medicine","page":"129–134","volume":"20","issue":"2","source":"Google Scholar","shortTitle":"Music therapy with imminently dying hospice patients and their families","author":[{"family":"Krout","given":"Robert E."}],"issued":{"date-parts":[["2003"]]}}},{"id":82,"uris":["http://zotero.org/users/1739719/items/KZM83A8D"],"uri":["http://zotero.org/users/1739719/items/KZM83A8D"],"itemData":{"id":82,"type":"article-journal","title":"Keeping parents at the centre of family centred music therapy with hospitalised infants","container-title":"Australian Journal of Music Therapy","page":"3-24","volume":"19","author":[{"family":"Shoemark","given":"Helen"},{"family":"Dearn","given":"Trish"}],"issued":{"date-parts":[["2008"]]}}}],"schema":"https://github.com/citation-style-language/schema/raw/master/csl-citation.json"}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(Brotons &amp; Marti, 2003; Hilliard, 2000; Krout, 2003; Shoemark &amp; Dearn, 2008)</w:t>
      </w:r>
      <w:r w:rsidRPr="00C43E84">
        <w:rPr>
          <w:rFonts w:asciiTheme="minorHAnsi" w:hAnsiTheme="minorHAnsi"/>
        </w:rPr>
        <w:fldChar w:fldCharType="end"/>
      </w:r>
      <w:r w:rsidRPr="00C43E84">
        <w:rPr>
          <w:rFonts w:asciiTheme="minorHAnsi" w:hAnsiTheme="minorHAnsi"/>
        </w:rPr>
        <w:t xml:space="preserve">. Social support for families has been cited as a central benefit to participation in music therapy </w:t>
      </w:r>
      <w:r w:rsidRPr="00C43E84">
        <w:rPr>
          <w:rFonts w:asciiTheme="minorHAnsi" w:hAnsiTheme="minorHAnsi"/>
        </w:rPr>
        <w:fldChar w:fldCharType="begin"/>
      </w:r>
      <w:r w:rsidRPr="00C43E84">
        <w:rPr>
          <w:rFonts w:asciiTheme="minorHAnsi" w:hAnsiTheme="minorHAnsi"/>
        </w:rPr>
        <w:instrText xml:space="preserve"> ADDIN ZOTERO_ITEM CSL_CITATION {"citationID":"sbtipm9o","properties":{"formattedCitation":"(Allgood, 2005; Mackenzie &amp; Hamlett, 2005; Williams et al., 2012)","plainCitation":"(Allgood, 2005; Mackenzie &amp; Hamlett, 2005; Williams et al., 2012)"},"citationItems":[{"id":113,"uris":["http://zotero.org/users/1739719/items/WS5NJ2K6"],"uri":["http://zotero.org/users/1739719/items/WS5NJ2K6"],"itemData":{"id":113,"type":"article-journal","title":"Parents' perceptions of family-based group music therapy for children with autism spectrum disorders","container-title":"Music Therapy Perspectives","page":"92-99","volume":"23","issue":"2","author":[{"family":"Allgood","given":"Nicole"}],"issued":{"date-parts":[["2005"]]}}},{"id":39,"uris":["http://zotero.org/users/1739719/items/BBRBNZW5"],"uri":["http://zotero.org/users/1739719/items/BBRBNZW5"],"itemData":{"id":39,"type":"article-journal","title":"The Music Together program: Addressing the needs of \"well\" families with young children","container-title":"Australian Journal of Music Therapy","page":"43-59","volume":"16","author":[{"family":"Mackenzie","given":"J."},{"family":"Hamlett","given":"K."}],"issued":{"date-parts":[["2005"]]}}},{"id":73,"uris":["http://zotero.org/users/1739719/items/IZNU57R7"],"uri":["http://zotero.org/users/1739719/items/IZNU57R7"],"itemData":{"id":73,"type":"article-journal","title":"The effectiveness of a short-term group music therapy intervention for parents who have a child with a disability","container-title":"Journal of Music Therapy","page":"23-44","volume":"49","issue":"1","source":"eprints.qut.edu.au","abstract":"Background\n\nThe relationship between positive parent-child interactions and optimal child development is well established. Families with a child with a disability may face additional challenges to establishing positive parent-child relationships. There are limited studies addressing the effectiveness of interventions which seek to address these issues with parents and young children with a disability. In particular, prior studies of music therapy with this group have been limited by small sample sizes and the use of measures of limited reliability and validity.\n\nObjective\n\nThis study investigates the effectiveness of a short-term group music therapy intervention for parents who have a child with a disability and explores the factors associated with higher outcomes for participating families.\n\nMethods\n\nThe participants were 201 mother-child dyads, where the child had a disability. Pre and post intervention parental questionnaires and clinician observation measures were taken on a range of parental wellbeing, parenting behaviours and child developmental factors. Descriptive data, t-tests for repeated measures and a predictive model tested via logistic regression are presented.\n\nResults\n\nSignificant improvements pre to post were found for parent mental health, child communication and social skills, parenting sensitivity, parental engagement with child and acceptance of child, child responsiveness to parent, and child interest and participation in program activities. There was also evidence that parents were very satisfied with the program and that it brought social benefits to families. Reliable change on six or more indicators of parent or child functioning was predicted by attendance and parent education. \n\nConclusions\n\nThis study provides positive evidence for the effectiveness of group music therapy in promoting improved parental mental health, positive parenting and key child developmental areas. Whilst several limitations are discussed, the study does address some of the gaps in the music therapy evidence base in this area.","ISSN":"0022-2917","author":[{"family":"Williams","given":"Kate Elizabeth"},{"family":"Berthelsen","given":"Donna C."},{"family":"Nicholson","given":"Jan"},{"family":"Walker","given":"Sue"},{"family":"Abad","given":"Vicky"}],"issued":{"date-parts":[["2012"]]}}}],"schema":"https://github.com/citation-style-language/schema/raw/master/csl-citation.json"}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(Allgood, 2005; Mackenzie &amp; Hamlett, 2005; Williams et al., 2012)</w:t>
      </w:r>
      <w:r w:rsidRPr="00C43E84">
        <w:rPr>
          <w:rFonts w:asciiTheme="minorHAnsi" w:hAnsiTheme="minorHAnsi"/>
        </w:rPr>
        <w:fldChar w:fldCharType="end"/>
      </w:r>
      <w:r w:rsidRPr="00C43E84">
        <w:rPr>
          <w:rFonts w:asciiTheme="minorHAnsi" w:hAnsiTheme="minorHAnsi"/>
        </w:rPr>
        <w:t>.</w:t>
      </w:r>
    </w:p>
    <w:p w14:paraId="7E9C233E" w14:textId="79D86952" w:rsidR="002751A4" w:rsidRPr="00C43E84" w:rsidRDefault="002751A4" w:rsidP="002751A4">
      <w:pPr>
        <w:ind w:firstLine="720"/>
        <w:rPr>
          <w:rFonts w:asciiTheme="minorHAnsi" w:hAnsiTheme="minorHAnsi"/>
        </w:rPr>
      </w:pPr>
      <w:r w:rsidRPr="00C43E84">
        <w:rPr>
          <w:rFonts w:asciiTheme="minorHAnsi" w:hAnsiTheme="minorHAnsi"/>
        </w:rPr>
        <w:t xml:space="preserve">Although most of the literature surrounding family-based music therapy is in the area of theory and treatment, music therapy has also been proposed as a method of assessment of parenting capacity. Jacobsen &amp; Wigram </w:t>
      </w:r>
      <w:r w:rsidRPr="00C43E84">
        <w:rPr>
          <w:rFonts w:asciiTheme="minorHAnsi" w:hAnsiTheme="minorHAnsi"/>
        </w:rPr>
        <w:fldChar w:fldCharType="begin"/>
      </w:r>
      <w:r w:rsidRPr="00C43E84">
        <w:rPr>
          <w:rFonts w:asciiTheme="minorHAnsi" w:hAnsiTheme="minorHAnsi"/>
        </w:rPr>
        <w:instrText xml:space="preserve"> ADDIN ZOTERO_ITEM CSL_CITATION {"citationID":"1k4an866s9","properties":{"formattedCitation":"(2007)","plainCitation":"(2007)"},"citationItems":[{"id":83,"uris":["http://zotero.org/users/1739719/items/MSMFIE8S"],"uri":["http://zotero.org/users/1739719/items/MSMFIE8S"],"itemData":{"id":83,"type":"article-journal","title":"Music therapy for the assessment of parental competencies for children in need of care","container-title":"Nordic Journal of Music Therapy","page":"129-143","volume":"16","issue":"2","DOI":"10.1080/08098130709478182","author":[{"family":"Jacobsen","given":"Stine"},{"family":"Wigram","given":"Tony"}],"issued":{"date-parts":[["2007"]]}},"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(2007)</w:t>
      </w:r>
      <w:r w:rsidRPr="00C43E84">
        <w:rPr>
          <w:rFonts w:asciiTheme="minorHAnsi" w:hAnsiTheme="minorHAnsi"/>
        </w:rPr>
        <w:fldChar w:fldCharType="end"/>
      </w:r>
      <w:r w:rsidRPr="00C43E84">
        <w:rPr>
          <w:rFonts w:asciiTheme="minorHAnsi" w:hAnsiTheme="minorHAnsi"/>
        </w:rPr>
        <w:t xml:space="preserve"> developed a thorough, music therapy based procedure for assessing parental competency. A particular strength of this assessment is its informal, play-based nature, which allows</w:t>
      </w:r>
      <w:r w:rsidR="00302CC9" w:rsidRPr="00C43E84">
        <w:rPr>
          <w:rFonts w:asciiTheme="minorHAnsi" w:hAnsiTheme="minorHAnsi"/>
        </w:rPr>
        <w:t xml:space="preserve"> the parent-</w:t>
      </w:r>
      <w:r w:rsidRPr="00C43E84">
        <w:rPr>
          <w:rFonts w:asciiTheme="minorHAnsi" w:hAnsiTheme="minorHAnsi"/>
        </w:rPr>
        <w:t>child dyad to be observed within a relaxed, enjoyable setting, and may be less threatening than other parental capacity assessment methods.</w:t>
      </w:r>
      <w:bookmarkStart w:id="2" w:name="_Toc256243315"/>
    </w:p>
    <w:p w14:paraId="4700EA93" w14:textId="77777777" w:rsidR="002751A4" w:rsidRPr="00C43E84" w:rsidRDefault="002751A4" w:rsidP="002751A4">
      <w:pPr>
        <w:pStyle w:val="Heading2"/>
        <w:rPr>
          <w:rFonts w:asciiTheme="minorHAnsi" w:hAnsiTheme="minorHAnsi"/>
          <w:b/>
        </w:rPr>
      </w:pPr>
      <w:r w:rsidRPr="00C43E84">
        <w:rPr>
          <w:rFonts w:asciiTheme="minorHAnsi" w:hAnsiTheme="minorHAnsi"/>
          <w:b/>
        </w:rPr>
        <w:t>Researching Music Therapists’ Lived Experience</w:t>
      </w:r>
      <w:bookmarkEnd w:id="2"/>
      <w:r w:rsidRPr="00C43E84">
        <w:rPr>
          <w:rFonts w:asciiTheme="minorHAnsi" w:hAnsiTheme="minorHAnsi"/>
          <w:b/>
        </w:rPr>
        <w:t>s</w:t>
      </w:r>
    </w:p>
    <w:p w14:paraId="0933D65B" w14:textId="6E2D55CF" w:rsidR="002751A4" w:rsidRPr="00C43E84" w:rsidRDefault="002751A4" w:rsidP="002751A4">
      <w:pPr>
        <w:ind w:firstLine="720"/>
        <w:rPr>
          <w:rFonts w:asciiTheme="minorHAnsi" w:hAnsiTheme="minorHAnsi"/>
        </w:rPr>
      </w:pPr>
      <w:r w:rsidRPr="00C43E84">
        <w:rPr>
          <w:rFonts w:asciiTheme="minorHAnsi" w:hAnsiTheme="minorHAnsi"/>
        </w:rPr>
        <w:t xml:space="preserve">There is a small but strong base of literature that has </w:t>
      </w:r>
      <w:r w:rsidR="006C61BF" w:rsidRPr="00C43E84">
        <w:rPr>
          <w:rFonts w:asciiTheme="minorHAnsi" w:hAnsiTheme="minorHAnsi"/>
        </w:rPr>
        <w:t>investigated music therapist</w:t>
      </w:r>
      <w:r w:rsidRPr="00C43E84">
        <w:rPr>
          <w:rFonts w:asciiTheme="minorHAnsi" w:hAnsiTheme="minorHAnsi"/>
        </w:rPr>
        <w:t>s</w:t>
      </w:r>
      <w:r w:rsidR="006C61BF" w:rsidRPr="00C43E84">
        <w:rPr>
          <w:rFonts w:asciiTheme="minorHAnsi" w:hAnsiTheme="minorHAnsi"/>
        </w:rPr>
        <w:t>’</w:t>
      </w:r>
      <w:r w:rsidRPr="00C43E84">
        <w:rPr>
          <w:rFonts w:asciiTheme="minorHAnsi" w:hAnsiTheme="minorHAnsi"/>
        </w:rPr>
        <w:t xml:space="preserve"> lived experience</w:t>
      </w:r>
      <w:r w:rsidR="006C61BF" w:rsidRPr="00C43E84">
        <w:rPr>
          <w:rFonts w:asciiTheme="minorHAnsi" w:hAnsiTheme="minorHAnsi"/>
        </w:rPr>
        <w:t>s during</w:t>
      </w:r>
      <w:r w:rsidRPr="00C43E84">
        <w:rPr>
          <w:rFonts w:asciiTheme="minorHAnsi" w:hAnsiTheme="minorHAnsi"/>
        </w:rPr>
        <w:t xml:space="preserve"> specific aspects of therapy</w:t>
      </w:r>
      <w:r w:rsidR="006C61BF" w:rsidRPr="00C43E84">
        <w:rPr>
          <w:rFonts w:asciiTheme="minorHAnsi" w:hAnsiTheme="minorHAnsi"/>
        </w:rPr>
        <w:t>. Phenomenological approaches have been employed to research</w:t>
      </w:r>
      <w:r w:rsidRPr="00C43E84">
        <w:rPr>
          <w:rFonts w:asciiTheme="minorHAnsi" w:hAnsiTheme="minorHAnsi"/>
        </w:rPr>
        <w:t xml:space="preserve"> “meaningful moments” </w:t>
      </w:r>
      <w:r w:rsidR="006C61BF" w:rsidRPr="00C43E84">
        <w:rPr>
          <w:rFonts w:asciiTheme="minorHAnsi" w:hAnsiTheme="minorHAnsi"/>
        </w:rPr>
        <w:t xml:space="preserve">in music therapy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{"citationID":"2bcpi0htjf","properties":{"formattedCitation":"(Amir, 1992)","plainCitation":"(Amir, 1992)"},"citationItems":[{"id":242,"uris":["http://zotero.org/users/1739719/items/ARSMUSC6"],"uri":["http://zotero.org/users/1739719/items/ARSMUSC6"],"itemData":{"id":242,"type":"thesis","title":"Awakening and expanding the self: Meaningful moments in the music therapy process as experienced and described by music therapists and music therapy clients","publisher":"New York University","genre":"Unpublished Doctoral Dissertation","source":"Google Scholar","shortTitle":"Awakening and expanding the self","author":[{"family":"Amir","given":"Dorit"}],"issued":{"date-parts":[["1992"]]}}}],"schema":"https://github.com/citation-style-language/schema/raw/master/csl-citation.json"}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(Amir, 1992)</w:t>
      </w:r>
      <w:r w:rsidRPr="00C43E84">
        <w:rPr>
          <w:rFonts w:asciiTheme="minorHAnsi" w:hAnsiTheme="minorHAnsi"/>
        </w:rPr>
        <w:fldChar w:fldCharType="end"/>
      </w:r>
      <w:r w:rsidR="00D86865" w:rsidRPr="00C43E84">
        <w:rPr>
          <w:rFonts w:asciiTheme="minorHAnsi" w:hAnsiTheme="minorHAnsi"/>
        </w:rPr>
        <w:t xml:space="preserve">, </w:t>
      </w:r>
      <w:r w:rsidRPr="00C43E84">
        <w:rPr>
          <w:rFonts w:asciiTheme="minorHAnsi" w:hAnsiTheme="minorHAnsi"/>
        </w:rPr>
        <w:t xml:space="preserve">“pivotal moments” in Guided Imagery and Music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{"citationID":"aas6ti8eo","properties":{"formattedCitation":"(Grocke, 1999)","plainCitation":"(Grocke, 1999)"},"citationItems":[{"id":239,"uris":["http://zotero.org/users/1739719/items/VPU8MUXR"],"uri":["http://zotero.org/users/1739719/items/VPU8MUXR"],"itemData":{"id":239,"type":"thesis","title":"A phenomenological study of pivotal moments in Guided Imagery and Music (GIM) Therapy","publisher":"University of Melbourne","genre":"Unpublished Doctoral Dissertation","source":"minerva-access.unimelb.edu.au","abstract":"A phenomenological study was undertaken to investigate pivotal moments in Guided Imagery and music (GIM) Therapy, from three perspectives: the client’s experience, the therapist’s experience and the music which underpinned the moment. The questions posed were: how do clients experience moments in GIM therapy which are pivotal – are there features of these experiences which are similar to all participants? How do the GIM therapists perceive these moments identified by their clients as pivotal – are there features which are similar to the GIM therapists? What are the features of the music which underpin the pivotal moments – are there similarities in structure and/or elements? (For complete abstract open document)","URL":"http://minerva-access.unimelb.edu.au/handle/11343/39018","language":"eng","author":[{"family":"Grocke","given":"Denise Erdonmez"}],"issued":{"date-parts":[["1999"]]},"accessed":{"date-parts":[["2015",10,24]]}}}],"schema":"https://github.com/citation-style-language/schema/raw/master/csl-citation.json"}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(Grocke, 1999)</w:t>
      </w:r>
      <w:r w:rsidRPr="00C43E84">
        <w:rPr>
          <w:rFonts w:asciiTheme="minorHAnsi" w:hAnsiTheme="minorHAnsi"/>
        </w:rPr>
        <w:fldChar w:fldCharType="end"/>
      </w:r>
      <w:r w:rsidRPr="00C43E84">
        <w:rPr>
          <w:rFonts w:asciiTheme="minorHAnsi" w:hAnsiTheme="minorHAnsi"/>
        </w:rPr>
        <w:t xml:space="preserve">, “challenging moments”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{"citationID":"vmj3hs0uo","properties":{"formattedCitation":"(Quiroga, 2015)","plainCitation":"(Quiroga, 2015)"},"citationItems":[{"id":231,"uris":["http://zotero.org/users/1739719/items/F35PQNIJ"],"uri":["http://zotero.org/users/1739719/items/F35PQNIJ"],"itemData":{"id":231,"type":"article-journal","title":"Challenging moments with clients as experienced by music therapists","container-title":"Qualitative Inquiries in Music Therapy","volume":"10","issue":"1","source":"Google Scholar","author":[{"family":"Quiroga","given":"Rodrigo"}],"issued":{"date-parts":[["2015"]]},"accessed":{"date-parts":[["2015",10,23]]}}}],"schema":"https://github.com/citation-style-language/schema/raw/master/csl-citation.json"}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(Quiroga, 2015)</w:t>
      </w:r>
      <w:r w:rsidRPr="00C43E84">
        <w:rPr>
          <w:rFonts w:asciiTheme="minorHAnsi" w:hAnsiTheme="minorHAnsi"/>
        </w:rPr>
        <w:fldChar w:fldCharType="end"/>
      </w:r>
      <w:r w:rsidRPr="00C43E84">
        <w:rPr>
          <w:rFonts w:asciiTheme="minorHAnsi" w:hAnsiTheme="minorHAnsi"/>
        </w:rPr>
        <w:t xml:space="preserve">, music therapists’ experiences of using intuition </w:t>
      </w:r>
      <w:r w:rsidRPr="00C43E84">
        <w:rPr>
          <w:rFonts w:asciiTheme="minorHAnsi" w:hAnsiTheme="minorHAnsi"/>
        </w:rPr>
        <w:fldChar w:fldCharType="begin"/>
      </w:r>
      <w:r w:rsidRPr="00C43E84">
        <w:rPr>
          <w:rFonts w:asciiTheme="minorHAnsi" w:hAnsiTheme="minorHAnsi"/>
        </w:rPr>
        <w:instrText xml:space="preserve"> ADDIN ZOTERO_ITEM CSL_CITATION {"citationID":"Pt067igC","properties":{"formattedCitation":"(Brescia, 2004)","plainCitation":"(Brescia, 2004)"},"citationItems":[{"id":260,"uris":["http://zotero.org/users/1739719/items/R8IRFI3P"],"uri":["http://zotero.org/users/1739719/items/R8IRFI3P"],"itemData":{"id":260,"type":"article-journal","title":"A qualitative study of intuition as experienced and used by music therapists","container-title":"Unpublished doctoral dissertation, New York University, New York","source":"Google Scholar","URL":"http://www.bpbooks.org/QIMTV2/QIMT20052(3)Brescia.pdf","author":[{"family":"Brescia","given":"Tina"}],"issued":{"date-parts":[["2004"]]},"accessed":{"date-parts":[["2015",10,24]]}}}],"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(Brescia, 2004)</w:t>
      </w:r>
      <w:r w:rsidRPr="00C43E84">
        <w:rPr>
          <w:rFonts w:asciiTheme="minorHAnsi" w:hAnsiTheme="minorHAnsi"/>
        </w:rPr>
        <w:fldChar w:fldCharType="end"/>
      </w:r>
      <w:r w:rsidR="00D86865" w:rsidRPr="00C43E84">
        <w:rPr>
          <w:rFonts w:asciiTheme="minorHAnsi" w:hAnsiTheme="minorHAnsi"/>
        </w:rPr>
        <w:t xml:space="preserve">, </w:t>
      </w:r>
      <w:r w:rsidRPr="00C43E84">
        <w:rPr>
          <w:rFonts w:asciiTheme="minorHAnsi" w:hAnsiTheme="minorHAnsi"/>
        </w:rPr>
        <w:t xml:space="preserve">and countertransference as experienced by music therapists working in adult psychiatry </w:t>
      </w:r>
      <w:r w:rsidRPr="00C43E84">
        <w:rPr>
          <w:rFonts w:asciiTheme="minorHAnsi" w:hAnsiTheme="minorHAnsi"/>
        </w:rPr>
        <w:fldChar w:fldCharType="begin"/>
      </w:r>
      <w:r w:rsidR="00873D80" w:rsidRPr="00C43E84">
        <w:rPr>
          <w:rFonts w:asciiTheme="minorHAnsi" w:hAnsiTheme="minorHAnsi"/>
        </w:rPr>
        <w:instrText xml:space="preserve"> ADDIN ZOTERO_ITEM CSL_CITATION {"citationID":"2mm6abrhcc","properties":{"formattedCitation":"(Pedersen, 2006)","plainCitation":"(Pedersen, 2006)"},"citationItems":[{"id":263,"uris":["http://zotero.org/users/1739719/items/A5KSIMJE"],"uri":["http://zotero.org/users/1739719/items/A5KSIMJE"],"itemData":{"id":263,"type":"thesis","title":"Counter transference in music therapy: A phenomenological study on counter transference used as a clinical concept by music therapists working with musical improvisation in adult psychiatry","publisher":"Aalborg University","publisher-place":"Department of Communication and Psychology","genre":"Unpublished Doctoral Dissertation","source":"Google Scholar","event-place":"Department of Communication and Psychology","URL":"http://vbn.aau.dk/ws/files/70261290/inp_2007.pdf","shortTitle":"Counter transference in music therapy","author":[{"family":"Pedersen","given":"Inge Nygaard"}],"issued":{"date-parts":[["2006"]]},"accessed":{"date-parts":[["2015",10,24]]}}}],"schema":"https://github.com/citation-style-language/schema/raw/master/csl-citation.json"}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(Pedersen, 2006)</w:t>
      </w:r>
      <w:r w:rsidRPr="00C43E84">
        <w:rPr>
          <w:rFonts w:asciiTheme="minorHAnsi" w:hAnsiTheme="minorHAnsi"/>
        </w:rPr>
        <w:fldChar w:fldCharType="end"/>
      </w:r>
      <w:r w:rsidRPr="00C43E84">
        <w:rPr>
          <w:rFonts w:asciiTheme="minorHAnsi" w:hAnsiTheme="minorHAnsi"/>
        </w:rPr>
        <w:t xml:space="preserve">.  </w:t>
      </w:r>
    </w:p>
    <w:p w14:paraId="24B32971" w14:textId="3B10F9D8" w:rsidR="002751A4" w:rsidRPr="00C43E84" w:rsidRDefault="002751A4" w:rsidP="002751A4">
      <w:pPr>
        <w:ind w:firstLine="720"/>
        <w:rPr>
          <w:rFonts w:asciiTheme="minorHAnsi" w:hAnsiTheme="minorHAnsi"/>
        </w:rPr>
      </w:pPr>
      <w:r w:rsidRPr="00C43E84">
        <w:rPr>
          <w:rFonts w:asciiTheme="minorHAnsi" w:hAnsiTheme="minorHAnsi"/>
        </w:rPr>
        <w:t xml:space="preserve">Comeau </w:t>
      </w:r>
      <w:r w:rsidRPr="00C43E84">
        <w:rPr>
          <w:rFonts w:asciiTheme="minorHAnsi" w:hAnsiTheme="minorHAnsi"/>
        </w:rPr>
        <w:fldChar w:fldCharType="begin"/>
      </w:r>
      <w:r w:rsidRPr="00C43E84">
        <w:rPr>
          <w:rFonts w:asciiTheme="minorHAnsi" w:hAnsiTheme="minorHAnsi"/>
        </w:rPr>
        <w:instrText xml:space="preserve"> ADDIN ZOTERO_ITEM CSL_CITATION {"citationID":"svdo3OLz","properties":{"formattedCitation":"(2004)","plainCitation":"(2004)"},"citationItems":[{"id":236,"uris":["http://zotero.org/users/1739719/items/QWD4DVQP"],"uri":["http://zotero.org/users/1739719/items/QWD4DVQP"],"itemData":{"id":236,"type":"chapter","title":"A phenomenological investigation of being effective as a music therapist","container-title":"Qualitative inquiries in music therapy: A monograph series","publisher":"Barcelona Publishers","publisher-place":"Gilsum, NH","page":"19-35","volume":"1","event-place":"Gilsum, NH","author":[{"family":"Comeau","given":"Pascal"}],"editor":[{"family":"Abrams","given":"B."}],"issued":{"date-parts":[["2004"]]}},"suppress-author":true}],"schema":"https://github.com/citation-style-language/schema/raw/master/csl-citation.json"}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(2004)</w:t>
      </w:r>
      <w:r w:rsidRPr="00C43E84">
        <w:rPr>
          <w:rFonts w:asciiTheme="minorHAnsi" w:hAnsiTheme="minorHAnsi"/>
        </w:rPr>
        <w:fldChar w:fldCharType="end"/>
      </w:r>
      <w:r w:rsidRPr="00C43E84">
        <w:rPr>
          <w:rFonts w:asciiTheme="minorHAnsi" w:hAnsiTheme="minorHAnsi"/>
        </w:rPr>
        <w:t xml:space="preserve"> explored clinicians</w:t>
      </w:r>
      <w:r w:rsidR="00D86865" w:rsidRPr="00C43E84">
        <w:rPr>
          <w:rFonts w:asciiTheme="minorHAnsi" w:hAnsiTheme="minorHAnsi"/>
        </w:rPr>
        <w:t>’</w:t>
      </w:r>
      <w:r w:rsidRPr="00C43E84">
        <w:rPr>
          <w:rFonts w:asciiTheme="minorHAnsi" w:hAnsiTheme="minorHAnsi"/>
        </w:rPr>
        <w:t xml:space="preserve"> experiences of “being effective as a music therapist” by conducting in-depth interviews with eleven participants, and analyzing the data using a phenomenological approach. Comeau found that using a phenomenological approach uncovered new insights which may have otherwise not been identified, and recommended the used of phenomenological inquiry to research specific populations that music therapists work with. </w:t>
      </w:r>
    </w:p>
    <w:p w14:paraId="0849995D" w14:textId="1A76425A" w:rsidR="002751A4" w:rsidRPr="00C43E84" w:rsidRDefault="002751A4" w:rsidP="002751A4">
      <w:pPr>
        <w:ind w:firstLine="720"/>
        <w:rPr>
          <w:rFonts w:asciiTheme="minorHAnsi" w:hAnsiTheme="minorHAnsi"/>
        </w:rPr>
      </w:pPr>
      <w:r w:rsidRPr="00C43E84">
        <w:rPr>
          <w:rFonts w:asciiTheme="minorHAnsi" w:hAnsiTheme="minorHAnsi"/>
        </w:rPr>
        <w:t>Music therapy research has explored therapists’ experience</w:t>
      </w:r>
      <w:r w:rsidR="0008173A" w:rsidRPr="00C43E84">
        <w:rPr>
          <w:rFonts w:asciiTheme="minorHAnsi" w:hAnsiTheme="minorHAnsi"/>
        </w:rPr>
        <w:t>s</w:t>
      </w:r>
      <w:r w:rsidRPr="00C43E84">
        <w:rPr>
          <w:rFonts w:asciiTheme="minorHAnsi" w:hAnsiTheme="minorHAnsi"/>
        </w:rPr>
        <w:t xml:space="preserve"> working with adults in pain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{"citationID":"125ltk6odg","properties":{"formattedCitation":"(Kwan, 2010)","plainCitation":"(Kwan, 2010)"},"citationItems":[{"id":237,"uris":["http://zotero.org/users/1739719/items/STJ9VPUR"],"uri":["http://zotero.org/users/1739719/items/STJ9VPUR"],"itemData":{"id":237,"type":"article-journal","title":"Music therapists' experiences with adults in pain: Implications for clinical practice","container-title":"Qualitative Inquiries in Music Therapy","page":"43–85","volume":"5","source":"Google Scholar","author":[{"family":"Kwan","given":"Melanie"}],"editor":[{"family":"Abrams","given":"B."}],"issued":{"date-parts":[["2010"]]}}}],"schema":"https://github.com/citation-style-language/schema/raw/master/csl-citation.json"}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(Kwan, 2010)</w:t>
      </w:r>
      <w:r w:rsidRPr="00C43E84">
        <w:rPr>
          <w:rFonts w:asciiTheme="minorHAnsi" w:hAnsiTheme="minorHAnsi"/>
        </w:rPr>
        <w:fldChar w:fldCharType="end"/>
      </w:r>
      <w:r w:rsidRPr="00C43E84">
        <w:rPr>
          <w:rFonts w:asciiTheme="minorHAnsi" w:hAnsiTheme="minorHAnsi"/>
        </w:rPr>
        <w:t xml:space="preserve"> and children in pain </w:t>
      </w:r>
      <w:r w:rsidRPr="00C43E84">
        <w:rPr>
          <w:rFonts w:asciiTheme="minorHAnsi" w:hAnsiTheme="minorHAnsi"/>
        </w:rPr>
        <w:fldChar w:fldCharType="begin"/>
      </w:r>
      <w:r w:rsidRPr="00C43E84">
        <w:rPr>
          <w:rFonts w:asciiTheme="minorHAnsi" w:hAnsiTheme="minorHAnsi"/>
        </w:rPr>
        <w:instrText xml:space="preserve"> ADDIN ZOTERO_ITEM CSL_CITATION {"citationID":"tfat7u0d1","properties":{"formattedCitation":"(Muller, 1997)","plainCitation":"(Muller, 1997)"},"citationItems":[{"id":238,"uris":["http://zotero.org/users/1739719/items/D9G8K84A"],"uri":["http://zotero.org/users/1739719/items/D9G8K84A"],"itemData":{"id":238,"type":"article-journal","title":"Working with children and pain; the music therapist’s perspective","container-title":"Music Therapy and Pediatric Pain","page":"69–80","source":"Google Scholar","author":[{"family":"Muller","given":"B."}],"issued":{"date-parts":[["1997"]]}}}],"schema":"https://github.com/citation-style-language/schema/raw/master/csl-citation.json"}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(Muller, 1997)</w:t>
      </w:r>
      <w:r w:rsidRPr="00C43E84">
        <w:rPr>
          <w:rFonts w:asciiTheme="minorHAnsi" w:hAnsiTheme="minorHAnsi"/>
        </w:rPr>
        <w:fldChar w:fldCharType="end"/>
      </w:r>
      <w:r w:rsidRPr="00C43E84">
        <w:rPr>
          <w:rFonts w:asciiTheme="minorHAnsi" w:hAnsiTheme="minorHAnsi"/>
        </w:rPr>
        <w:t xml:space="preserve"> . Wheeler </w:t>
      </w:r>
      <w:r w:rsidRPr="00C43E84">
        <w:rPr>
          <w:rFonts w:asciiTheme="minorHAnsi" w:hAnsiTheme="minorHAnsi"/>
        </w:rPr>
        <w:fldChar w:fldCharType="begin"/>
      </w:r>
      <w:r w:rsidRPr="00C43E84">
        <w:rPr>
          <w:rFonts w:asciiTheme="minorHAnsi" w:hAnsiTheme="minorHAnsi"/>
        </w:rPr>
        <w:instrText xml:space="preserve"> ADDIN ZOTERO_ITEM CSL_CITATION {"citationID":"jZHfHSv5","properties":{"formattedCitation":"(1999)","plainCitation":"(1999)"},"citationItems":[{"id":114,"uris":["http://zotero.org/users/1739719/items/WU8S299R"],"uri":["http://zotero.org/users/1739719/items/WU8S299R"],"itemData":{"id":114,"type":"article-journal","title":"Experiencing pleasure in working with severely disabled children","container-title":"Journal of music therapy","page":"56-80","volume":"36","issue":"1","abstract":"Examined the author's experience of pleasure in working as a music therapist with children with severe, multiple disabilities. The impetus for the study came when she experienced great pleasure in working with these children, and sought to better understand what made the experience so enjoyable. Videotapes of music therapy sessions were studied from several angles, and the following categories into which enjoyable experiences fit were formulated: intentionality (allowing assistance, continuing on own after assisted initiation, initiation upon request, spontaneous initiation); emotionality (smiling, physical closeness); communication (humming, specific sounds or words); and mutuality (with another child, with therapist, upon request, with physical cues, spontaneous). Themes of responsiveness and expectations were found to run throughout the author's experience of pleasure, and she relates these themes to other areas of her life. Possible applicability to others, both in ways in which the findings might be used directly, and ways in which themes (such as her themes of responsiveness and expectations) might be used to increase others' understanding of themselves as therapists, are discussed. (PsycINFO Database Record (c) 2012 APA, all rights reserved)","note":"Source type: scholarlyjournals; Object type: Article; Object type: Feature; CSAUnique: PSIN-1999-13967-005; AccNum: 1999-13967-005; ISSN: 0022-2917; PMID: 10519845; Peer Reviewed: true","language":"English","author":[{"family":"Wheeler","given":"Barbara L."}],"issued":{"date-parts":[["1999"]]}},"suppress-author":true}],"schema":"https://github.com/citation-style-language/schema/raw/master/csl-citation.json"}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(1999)</w:t>
      </w:r>
      <w:r w:rsidRPr="00C43E84">
        <w:rPr>
          <w:rFonts w:asciiTheme="minorHAnsi" w:hAnsiTheme="minorHAnsi"/>
        </w:rPr>
        <w:fldChar w:fldCharType="end"/>
      </w:r>
      <w:r w:rsidRPr="00C43E84">
        <w:rPr>
          <w:rFonts w:asciiTheme="minorHAnsi" w:hAnsiTheme="minorHAnsi"/>
        </w:rPr>
        <w:t xml:space="preserve"> investigated her own experience of pleasure in working with children with severe disabilities through analyzing “exciting spots” in video-recorded music therapy sessions.  Wheeler recommended further research on music therapists’ experience</w:t>
      </w:r>
      <w:r w:rsidR="0008173A" w:rsidRPr="00C43E84">
        <w:rPr>
          <w:rFonts w:asciiTheme="minorHAnsi" w:hAnsiTheme="minorHAnsi"/>
        </w:rPr>
        <w:t>s</w:t>
      </w:r>
      <w:r w:rsidRPr="00C43E84">
        <w:rPr>
          <w:rFonts w:asciiTheme="minorHAnsi" w:hAnsiTheme="minorHAnsi"/>
        </w:rPr>
        <w:t xml:space="preserve"> as </w:t>
      </w:r>
      <w:r w:rsidR="0008173A" w:rsidRPr="00C43E84">
        <w:rPr>
          <w:rFonts w:asciiTheme="minorHAnsi" w:hAnsiTheme="minorHAnsi"/>
        </w:rPr>
        <w:t>understanding this phenomenon</w:t>
      </w:r>
      <w:r w:rsidRPr="00C43E84">
        <w:rPr>
          <w:rFonts w:asciiTheme="minorHAnsi" w:hAnsiTheme="minorHAnsi"/>
        </w:rPr>
        <w:t xml:space="preserve"> </w:t>
      </w:r>
      <w:r w:rsidR="0008173A" w:rsidRPr="00C43E84">
        <w:rPr>
          <w:rFonts w:asciiTheme="minorHAnsi" w:hAnsiTheme="minorHAnsi"/>
        </w:rPr>
        <w:t>could</w:t>
      </w:r>
      <w:r w:rsidRPr="00C43E84">
        <w:rPr>
          <w:rFonts w:asciiTheme="minorHAnsi" w:hAnsiTheme="minorHAnsi"/>
        </w:rPr>
        <w:t xml:space="preserve"> bring insight into job satisfaction and burnout in music therapists. Additionally, Wheeler noted that </w:t>
      </w:r>
      <w:r w:rsidR="004202CC" w:rsidRPr="00C43E84">
        <w:rPr>
          <w:rFonts w:asciiTheme="minorHAnsi" w:hAnsiTheme="minorHAnsi"/>
        </w:rPr>
        <w:t xml:space="preserve">the </w:t>
      </w:r>
      <w:r w:rsidRPr="00C43E84">
        <w:rPr>
          <w:rFonts w:asciiTheme="minorHAnsi" w:hAnsiTheme="minorHAnsi"/>
        </w:rPr>
        <w:t>therapist</w:t>
      </w:r>
      <w:r w:rsidR="004202CC" w:rsidRPr="00C43E84">
        <w:rPr>
          <w:rFonts w:asciiTheme="minorHAnsi" w:hAnsiTheme="minorHAnsi"/>
        </w:rPr>
        <w:t>’s</w:t>
      </w:r>
      <w:r w:rsidRPr="00C43E84">
        <w:rPr>
          <w:rFonts w:asciiTheme="minorHAnsi" w:hAnsiTheme="minorHAnsi"/>
        </w:rPr>
        <w:t xml:space="preserve"> experience in a session </w:t>
      </w:r>
      <w:r w:rsidR="001B6367" w:rsidRPr="00C43E84">
        <w:rPr>
          <w:rFonts w:asciiTheme="minorHAnsi" w:hAnsiTheme="minorHAnsi"/>
        </w:rPr>
        <w:t>could</w:t>
      </w:r>
      <w:r w:rsidRPr="00C43E84">
        <w:rPr>
          <w:rFonts w:asciiTheme="minorHAnsi" w:hAnsiTheme="minorHAnsi"/>
        </w:rPr>
        <w:t xml:space="preserve"> be a reflection of the client’s experiences; therefore</w:t>
      </w:r>
      <w:r w:rsidR="004202CC" w:rsidRPr="00C43E84">
        <w:rPr>
          <w:rFonts w:asciiTheme="minorHAnsi" w:hAnsiTheme="minorHAnsi"/>
        </w:rPr>
        <w:t>, as a therapist, understanding the one’</w:t>
      </w:r>
      <w:r w:rsidRPr="00C43E84">
        <w:rPr>
          <w:rFonts w:asciiTheme="minorHAnsi" w:hAnsiTheme="minorHAnsi"/>
        </w:rPr>
        <w:t>s</w:t>
      </w:r>
      <w:r w:rsidR="004202CC" w:rsidRPr="00C43E84">
        <w:rPr>
          <w:rFonts w:asciiTheme="minorHAnsi" w:hAnsiTheme="minorHAnsi"/>
        </w:rPr>
        <w:t xml:space="preserve"> own</w:t>
      </w:r>
      <w:r w:rsidRPr="00C43E84">
        <w:rPr>
          <w:rFonts w:asciiTheme="minorHAnsi" w:hAnsiTheme="minorHAnsi"/>
        </w:rPr>
        <w:t xml:space="preserve"> experience can provide a deeper understanding of how a client experiences music therapy treatment.  </w:t>
      </w:r>
    </w:p>
    <w:p w14:paraId="0A8D38F0" w14:textId="78840EFF" w:rsidR="002751A4" w:rsidRPr="00C43E84" w:rsidRDefault="002751A4" w:rsidP="002751A4">
      <w:pPr>
        <w:ind w:firstLine="720"/>
        <w:rPr>
          <w:rFonts w:asciiTheme="minorHAnsi" w:hAnsiTheme="minorHAnsi"/>
        </w:rPr>
      </w:pPr>
      <w:r w:rsidRPr="00C43E84">
        <w:rPr>
          <w:rFonts w:asciiTheme="minorHAnsi" w:hAnsiTheme="minorHAnsi"/>
        </w:rPr>
        <w:t xml:space="preserve">Lee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o1DiRCSy","properties":{"formattedCitation":"(2014)","plainCitation":"(2014)"},"citationItems":[{"id":275,"uris":["http://zotero.org/users/1739719/items/7AURE8SZ"],"uri":["http://zotero.org/users/1739719/items/7AURE8SZ"],"itemData":{"id":275,"type":"article-journal","title":"A phenomenological study of the interpersonal relationships between five music therapists and adults with profound intellectual and multiple disabilities","container-title":"Qualitative Inquires in Music Therapy: A Monograph Series","page":"43–86","volume":"9","source":"Google Scholar","author":[{"family":"Lee","given":"Juyoung"}],"issued":{"date-parts":[["2014"]]}},"suppress-author":true}],"schema":"https://github.com/citation-style-language/schema/raw/master/csl-citation.json"}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(2014)</w:t>
      </w:r>
      <w:r w:rsidRPr="00C43E84">
        <w:rPr>
          <w:rFonts w:asciiTheme="minorHAnsi" w:hAnsiTheme="minorHAnsi"/>
        </w:rPr>
        <w:fldChar w:fldCharType="end"/>
      </w:r>
      <w:r w:rsidRPr="00C43E84">
        <w:rPr>
          <w:rFonts w:asciiTheme="minorHAnsi" w:hAnsiTheme="minorHAnsi"/>
        </w:rPr>
        <w:t xml:space="preserve"> used a phenomenological approach to investigate the relationships between music therapists and adults with profound intellectual disabilities and multiple disabilities through detailed qualitative interviews. Lee discovered the positive interpersonal relationships between music therapists and clients with intellectual disabilities created psychosocial benefits for both therapists and clients.</w:t>
      </w:r>
    </w:p>
    <w:p w14:paraId="0AB5E980" w14:textId="0E54D44E" w:rsidR="002751A4" w:rsidRPr="00C43E84" w:rsidRDefault="002751A4" w:rsidP="002751A4">
      <w:pPr>
        <w:ind w:firstLine="720"/>
        <w:rPr>
          <w:rFonts w:asciiTheme="minorHAnsi" w:hAnsiTheme="minorHAnsi"/>
          <w:b/>
        </w:rPr>
      </w:pPr>
      <w:r w:rsidRPr="00C43E84">
        <w:rPr>
          <w:rFonts w:asciiTheme="minorHAnsi" w:hAnsiTheme="minorHAnsi"/>
          <w:b/>
        </w:rPr>
        <w:t xml:space="preserve">Investigating the </w:t>
      </w:r>
      <w:r w:rsidR="00B07FD2" w:rsidRPr="00C43E84">
        <w:rPr>
          <w:rFonts w:asciiTheme="minorHAnsi" w:hAnsiTheme="minorHAnsi"/>
          <w:b/>
        </w:rPr>
        <w:t>e</w:t>
      </w:r>
      <w:r w:rsidRPr="00C43E84">
        <w:rPr>
          <w:rFonts w:asciiTheme="minorHAnsi" w:hAnsiTheme="minorHAnsi"/>
          <w:b/>
        </w:rPr>
        <w:t xml:space="preserve">xperience of </w:t>
      </w:r>
      <w:r w:rsidR="00B07FD2" w:rsidRPr="00C43E84">
        <w:rPr>
          <w:rFonts w:asciiTheme="minorHAnsi" w:hAnsiTheme="minorHAnsi"/>
          <w:b/>
        </w:rPr>
        <w:t>m</w:t>
      </w:r>
      <w:r w:rsidRPr="00C43E84">
        <w:rPr>
          <w:rFonts w:asciiTheme="minorHAnsi" w:hAnsiTheme="minorHAnsi"/>
          <w:b/>
        </w:rPr>
        <w:t xml:space="preserve">usic </w:t>
      </w:r>
      <w:r w:rsidR="00B07FD2" w:rsidRPr="00C43E84">
        <w:rPr>
          <w:rFonts w:asciiTheme="minorHAnsi" w:hAnsiTheme="minorHAnsi"/>
          <w:b/>
        </w:rPr>
        <w:t>t</w:t>
      </w:r>
      <w:r w:rsidRPr="00C43E84">
        <w:rPr>
          <w:rFonts w:asciiTheme="minorHAnsi" w:hAnsiTheme="minorHAnsi"/>
          <w:b/>
        </w:rPr>
        <w:t xml:space="preserve">herapists </w:t>
      </w:r>
      <w:r w:rsidR="00B07FD2" w:rsidRPr="00C43E84">
        <w:rPr>
          <w:rFonts w:asciiTheme="minorHAnsi" w:hAnsiTheme="minorHAnsi"/>
          <w:b/>
        </w:rPr>
        <w:t>w</w:t>
      </w:r>
      <w:r w:rsidRPr="00C43E84">
        <w:rPr>
          <w:rFonts w:asciiTheme="minorHAnsi" w:hAnsiTheme="minorHAnsi"/>
          <w:b/>
        </w:rPr>
        <w:t xml:space="preserve">orking with </w:t>
      </w:r>
      <w:r w:rsidR="00B07FD2" w:rsidRPr="00C43E84">
        <w:rPr>
          <w:rFonts w:asciiTheme="minorHAnsi" w:hAnsiTheme="minorHAnsi"/>
          <w:b/>
        </w:rPr>
        <w:t>f</w:t>
      </w:r>
      <w:r w:rsidRPr="00C43E84">
        <w:rPr>
          <w:rFonts w:asciiTheme="minorHAnsi" w:hAnsiTheme="minorHAnsi"/>
          <w:b/>
        </w:rPr>
        <w:t>amilies</w:t>
      </w:r>
      <w:r w:rsidR="00B07FD2" w:rsidRPr="00C43E84">
        <w:rPr>
          <w:rFonts w:asciiTheme="minorHAnsi" w:hAnsiTheme="minorHAnsi"/>
          <w:b/>
        </w:rPr>
        <w:t xml:space="preserve">. </w:t>
      </w:r>
      <w:r w:rsidRPr="00C43E84">
        <w:rPr>
          <w:rFonts w:asciiTheme="minorHAnsi" w:hAnsiTheme="minorHAnsi"/>
        </w:rPr>
        <w:t xml:space="preserve">Sorel </w:t>
      </w:r>
      <w:r w:rsidRPr="00C43E84">
        <w:rPr>
          <w:rFonts w:asciiTheme="minorHAnsi" w:hAnsiTheme="minorHAnsi"/>
        </w:rPr>
        <w:fldChar w:fldCharType="begin"/>
      </w:r>
      <w:r w:rsidRPr="00C43E84">
        <w:rPr>
          <w:rFonts w:asciiTheme="minorHAnsi" w:hAnsiTheme="minorHAnsi"/>
        </w:rPr>
        <w:instrText xml:space="preserve"> ADDIN ZOTERO_ITEM CSL_CITATION {"citationID":"fuotmlpal","properties":{"formattedCitation":"(2010)","plainCitation":"(2010)"},"citationItems":[{"id":223,"uris":["http://zotero.org/users/1739719/items/6A2UTTCJ"],"uri":["http://zotero.org/users/1739719/items/6A2UTTCJ"],"itemData":{"id":223,"type":"chapter","title":"Presenting Carly and Elliot: Exploring roles and relationships in a mother-son dyad in Nordoff-Robbins music therapy","container-title":"Qualitative Inquiries in Music Therapy","publisher":"Barcelona Publishers","publisher-place":"Gilsum, NH","page":"173–238","volume":"5","source":"Google Scholar","event-place":"Gilsum, NH","shortTitle":"Presenting Carly and Elliot","author":[{"family":"Sorel","given":"Suzanne"}],"editor":[{"family":"Abrams","given":"B."}],"issued":{"date-parts":[["2010"]]}},"suppress-author":true}],"schema":"https://github.com/citation-style-language/schema/raw/master/csl-citation.json"}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(2010)</w:t>
      </w:r>
      <w:r w:rsidRPr="00C43E84">
        <w:rPr>
          <w:rFonts w:asciiTheme="minorHAnsi" w:hAnsiTheme="minorHAnsi"/>
        </w:rPr>
        <w:fldChar w:fldCharType="end"/>
      </w:r>
      <w:r w:rsidRPr="00C43E84">
        <w:rPr>
          <w:rFonts w:asciiTheme="minorHAnsi" w:hAnsiTheme="minorHAnsi"/>
        </w:rPr>
        <w:t xml:space="preserve"> conducted an in-depth investigation into what occurs in Nordoff-Robbins music therapy</w:t>
      </w:r>
      <w:r w:rsidR="0008173A" w:rsidRPr="00C43E84">
        <w:rPr>
          <w:rFonts w:asciiTheme="minorHAnsi" w:hAnsiTheme="minorHAnsi"/>
        </w:rPr>
        <w:t xml:space="preserve"> with a mother-son dyad</w:t>
      </w:r>
      <w:r w:rsidR="00596000" w:rsidRPr="00C43E84">
        <w:rPr>
          <w:rFonts w:asciiTheme="minorHAnsi" w:hAnsiTheme="minorHAnsi"/>
        </w:rPr>
        <w:t>, a new context for the well-established Nordoff Robbins music therapy approach</w:t>
      </w:r>
      <w:r w:rsidRPr="00C43E84">
        <w:rPr>
          <w:rFonts w:asciiTheme="minorHAnsi" w:hAnsiTheme="minorHAnsi"/>
        </w:rPr>
        <w:t xml:space="preserve">. Through analysis of </w:t>
      </w:r>
      <w:proofErr w:type="gramStart"/>
      <w:r w:rsidR="002F2B99" w:rsidRPr="00C43E84">
        <w:rPr>
          <w:rFonts w:asciiTheme="minorHAnsi" w:hAnsiTheme="minorHAnsi"/>
        </w:rPr>
        <w:t>24 videotaped</w:t>
      </w:r>
      <w:proofErr w:type="gramEnd"/>
      <w:r w:rsidRPr="00C43E84">
        <w:rPr>
          <w:rFonts w:asciiTheme="minorHAnsi" w:hAnsiTheme="minorHAnsi"/>
        </w:rPr>
        <w:t xml:space="preserve"> sessions, semi-structured interviews with the mother and two co-therapists, and </w:t>
      </w:r>
      <w:r w:rsidR="002F2B99" w:rsidRPr="00C43E84">
        <w:rPr>
          <w:rFonts w:asciiTheme="minorHAnsi" w:hAnsiTheme="minorHAnsi"/>
        </w:rPr>
        <w:t xml:space="preserve">investigation of </w:t>
      </w:r>
      <w:r w:rsidRPr="00C43E84">
        <w:rPr>
          <w:rFonts w:asciiTheme="minorHAnsi" w:hAnsiTheme="minorHAnsi"/>
        </w:rPr>
        <w:t xml:space="preserve">clinical documents, Sorel found that participation in music therapy promoted </w:t>
      </w:r>
      <w:r w:rsidR="002F2B99" w:rsidRPr="00C43E84">
        <w:rPr>
          <w:rFonts w:asciiTheme="minorHAnsi" w:hAnsiTheme="minorHAnsi"/>
        </w:rPr>
        <w:t>the exploration</w:t>
      </w:r>
      <w:r w:rsidRPr="00C43E84">
        <w:rPr>
          <w:rFonts w:asciiTheme="minorHAnsi" w:hAnsiTheme="minorHAnsi"/>
        </w:rPr>
        <w:t xml:space="preserve"> and addressing </w:t>
      </w:r>
      <w:r w:rsidR="002F2B99" w:rsidRPr="00C43E84">
        <w:rPr>
          <w:rFonts w:asciiTheme="minorHAnsi" w:hAnsiTheme="minorHAnsi"/>
        </w:rPr>
        <w:t xml:space="preserve">of </w:t>
      </w:r>
      <w:r w:rsidRPr="00C43E84">
        <w:rPr>
          <w:rFonts w:asciiTheme="minorHAnsi" w:hAnsiTheme="minorHAnsi"/>
        </w:rPr>
        <w:t xml:space="preserve">issues in the parent-child relationship. </w:t>
      </w:r>
      <w:r w:rsidRPr="00C43E84">
        <w:rPr>
          <w:rFonts w:asciiTheme="minorHAnsi" w:hAnsiTheme="minorHAnsi"/>
          <w:b/>
          <w:color w:val="E36C0A" w:themeColor="accent6" w:themeShade="BF"/>
        </w:rPr>
        <w:t xml:space="preserve"> </w:t>
      </w:r>
    </w:p>
    <w:p w14:paraId="7FCB7EBB" w14:textId="4A95A2FD" w:rsidR="002751A4" w:rsidRPr="00C43E84" w:rsidRDefault="002751A4" w:rsidP="002751A4">
      <w:pPr>
        <w:ind w:firstLine="720"/>
        <w:rPr>
          <w:rFonts w:asciiTheme="minorHAnsi" w:hAnsiTheme="minorHAnsi"/>
        </w:rPr>
      </w:pPr>
      <w:r w:rsidRPr="00C43E84">
        <w:rPr>
          <w:rFonts w:asciiTheme="minorHAnsi" w:hAnsiTheme="minorHAnsi"/>
        </w:rPr>
        <w:t xml:space="preserve">Flower </w:t>
      </w:r>
      <w:r w:rsidRPr="00C43E84">
        <w:rPr>
          <w:rFonts w:asciiTheme="minorHAnsi" w:hAnsiTheme="minorHAnsi"/>
        </w:rPr>
        <w:fldChar w:fldCharType="begin"/>
      </w:r>
      <w:r w:rsidRPr="00C43E84">
        <w:rPr>
          <w:rFonts w:asciiTheme="minorHAnsi" w:hAnsiTheme="minorHAnsi"/>
        </w:rPr>
        <w:instrText xml:space="preserve"> ADDIN ZOTERO_ITEM CSL_CITATION {"citationID":"1tfjqvvb9t","properties":{"formattedCitation":"(2014)","plainCitation":"(2014)"},"citationItems":[{"id":338,"uris":["http://zotero.org/users/1739719/items/4ZQBDSDU"],"uri":["http://zotero.org/users/1739719/items/4ZQBDSDU"],"itemData":{"id":338,"type":"article-journal","title":"Music therapy trios with child, parent and therapist: A preliminary qualitative single case study","container-title":"Psychology of Music","page":"839–845","volume":"42","issue":"6","source":"Google Scholar","shortTitle":"Music therapy trios with child, parent and therapist","author":[{"family":"Flower","given":"Claire"}],"issued":{"date-parts":[["2014"]]}},"suppress-author":true}],"schema":"https://github.com/citation-style-language/schema/raw/master/csl-citation.json"}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(2014)</w:t>
      </w:r>
      <w:r w:rsidRPr="00C43E84">
        <w:rPr>
          <w:rFonts w:asciiTheme="minorHAnsi" w:hAnsiTheme="minorHAnsi"/>
        </w:rPr>
        <w:fldChar w:fldCharType="end"/>
      </w:r>
      <w:r w:rsidRPr="00C43E84">
        <w:rPr>
          <w:rFonts w:asciiTheme="minorHAnsi" w:hAnsiTheme="minorHAnsi"/>
        </w:rPr>
        <w:t xml:space="preserve"> presented a single-case study in which she explored the “trio” of people in the session: child, parent and therapist.  In order to explore the participants’ lived experience of the music therapy, Flower watched a 30-minute video excerpt of a session </w:t>
      </w:r>
      <w:r w:rsidR="001965E9" w:rsidRPr="00C43E84">
        <w:rPr>
          <w:rFonts w:asciiTheme="minorHAnsi" w:hAnsiTheme="minorHAnsi"/>
        </w:rPr>
        <w:t xml:space="preserve">separately </w:t>
      </w:r>
      <w:r w:rsidRPr="00C43E84">
        <w:rPr>
          <w:rFonts w:asciiTheme="minorHAnsi" w:hAnsiTheme="minorHAnsi"/>
        </w:rPr>
        <w:t>with the parent and with the therapist, inviting</w:t>
      </w:r>
      <w:r w:rsidR="001965E9" w:rsidRPr="00C43E84">
        <w:rPr>
          <w:rFonts w:asciiTheme="minorHAnsi" w:hAnsiTheme="minorHAnsi"/>
        </w:rPr>
        <w:t xml:space="preserve"> each of</w:t>
      </w:r>
      <w:r w:rsidRPr="00C43E84">
        <w:rPr>
          <w:rFonts w:asciiTheme="minorHAnsi" w:hAnsiTheme="minorHAnsi"/>
        </w:rPr>
        <w:t xml:space="preserve"> them to pause the video and comment on any aspect of the session in an open-ended fashion.  These interviews were then </w:t>
      </w:r>
      <w:r w:rsidR="0034380E" w:rsidRPr="00C43E84">
        <w:rPr>
          <w:rFonts w:asciiTheme="minorHAnsi" w:hAnsiTheme="minorHAnsi"/>
        </w:rPr>
        <w:t>transcribed and analyzed using interpretative phenomenological a</w:t>
      </w:r>
      <w:r w:rsidRPr="00C43E84">
        <w:rPr>
          <w:rFonts w:asciiTheme="minorHAnsi" w:hAnsiTheme="minorHAnsi"/>
        </w:rPr>
        <w:t xml:space="preserve">nalysis (IPA)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{"citationID":"QI4ULDKQ","properties":{"formattedCitation":"(Smith, Flowers, &amp; Larkin, 2009)","plainCitation":"(Smith, Flowers, &amp; Larkin,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(Smith, Flowers, &amp; Larkin, 2009)</w:t>
      </w:r>
      <w:r w:rsidRPr="00C43E84">
        <w:rPr>
          <w:rFonts w:asciiTheme="minorHAnsi" w:hAnsiTheme="minorHAnsi"/>
        </w:rPr>
        <w:fldChar w:fldCharType="end"/>
      </w:r>
      <w:r w:rsidRPr="00C43E84">
        <w:rPr>
          <w:rFonts w:asciiTheme="minorHAnsi" w:hAnsiTheme="minorHAnsi"/>
        </w:rPr>
        <w:t xml:space="preserve">.  </w:t>
      </w:r>
      <w:r w:rsidR="00543AD4" w:rsidRPr="00C43E84">
        <w:rPr>
          <w:rFonts w:asciiTheme="minorHAnsi" w:hAnsiTheme="minorHAnsi"/>
        </w:rPr>
        <w:t>Analysis of the data revealed b</w:t>
      </w:r>
      <w:r w:rsidRPr="00C43E84">
        <w:rPr>
          <w:rFonts w:asciiTheme="minorHAnsi" w:hAnsiTheme="minorHAnsi"/>
        </w:rPr>
        <w:t xml:space="preserve">oth the parent and therapist experienced the music therapy trio as </w:t>
      </w:r>
      <w:r w:rsidR="001965E9" w:rsidRPr="00C43E84">
        <w:rPr>
          <w:rFonts w:asciiTheme="minorHAnsi" w:hAnsiTheme="minorHAnsi"/>
        </w:rPr>
        <w:t xml:space="preserve">a </w:t>
      </w:r>
      <w:r w:rsidRPr="00C43E84">
        <w:rPr>
          <w:rFonts w:asciiTheme="minorHAnsi" w:hAnsiTheme="minorHAnsi"/>
        </w:rPr>
        <w:t>“fluid, dynamic web of musical and interpersonal relationships”</w:t>
      </w:r>
      <w:r w:rsidR="009320DB" w:rsidRPr="00C43E84">
        <w:rPr>
          <w:rFonts w:asciiTheme="minorHAnsi" w:hAnsiTheme="minorHAnsi"/>
        </w:rPr>
        <w:t xml:space="preserve"> </w:t>
      </w:r>
      <w:r w:rsidR="009320DB" w:rsidRPr="00C43E84">
        <w:rPr>
          <w:rFonts w:asciiTheme="minorHAnsi" w:hAnsiTheme="minorHAnsi"/>
        </w:rPr>
        <w:fldChar w:fldCharType="begin"/>
      </w:r>
      <w:r w:rsidR="009320DB" w:rsidRPr="00C43E84">
        <w:rPr>
          <w:rFonts w:asciiTheme="minorHAnsi" w:hAnsiTheme="minorHAnsi"/>
        </w:rPr>
        <w:instrText xml:space="preserve"> ADDIN ZOTERO_ITEM CSL_CITATION {"citationID":"2homqlkv8o","properties":{"formattedCitation":"(Flower, 2014, p. 843)","plainCitation":"(Flower, 2014, p. 843)"},"citationItems":[{"id":338,"uris":["http://zotero.org/users/1739719/items/4ZQBDSDU"],"uri":["http://zotero.org/users/1739719/items/4ZQBDSDU"],"itemData":{"id":338,"type":"article-journal","title":"Music therapy trios with child, parent and therapist: A preliminary qualitative single case study","container-title":"Psychology of Music","page":"839–845","volume":"42","issue":"6","source":"Google Scholar","shortTitle":"Music therapy trios with child, parent and therapist","author":[{"family":"Flower","given":"Claire"}],"issued":{"date-parts":[["2014"]]}},"locator":"843"}],"schema":"https://github.com/citation-style-language/schema/raw/master/csl-citation.json"} </w:instrText>
      </w:r>
      <w:r w:rsidR="009320DB" w:rsidRPr="00C43E84">
        <w:rPr>
          <w:rFonts w:asciiTheme="minorHAnsi" w:hAnsiTheme="minorHAnsi"/>
        </w:rPr>
        <w:fldChar w:fldCharType="separate"/>
      </w:r>
      <w:r w:rsidR="009320DB" w:rsidRPr="00C43E84">
        <w:rPr>
          <w:rFonts w:asciiTheme="minorHAnsi" w:hAnsiTheme="minorHAnsi"/>
          <w:noProof/>
        </w:rPr>
        <w:t>(Flower, 2014, p. 843)</w:t>
      </w:r>
      <w:r w:rsidR="009320DB" w:rsidRPr="00C43E84">
        <w:rPr>
          <w:rFonts w:asciiTheme="minorHAnsi" w:hAnsiTheme="minorHAnsi"/>
        </w:rPr>
        <w:fldChar w:fldCharType="end"/>
      </w:r>
      <w:r w:rsidRPr="00C43E84">
        <w:rPr>
          <w:rFonts w:asciiTheme="minorHAnsi" w:hAnsiTheme="minorHAnsi"/>
        </w:rPr>
        <w:t>.</w:t>
      </w:r>
    </w:p>
    <w:p w14:paraId="3CC9C4B8" w14:textId="0DE65643" w:rsidR="002751A4" w:rsidRPr="00C43E84" w:rsidRDefault="002751A4" w:rsidP="009320DB">
      <w:pPr>
        <w:spacing w:line="240" w:lineRule="auto"/>
        <w:rPr>
          <w:rFonts w:asciiTheme="minorHAnsi" w:hAnsiTheme="minorHAnsi"/>
          <w:b/>
        </w:rPr>
      </w:pPr>
      <w:r w:rsidRPr="00C43E84">
        <w:rPr>
          <w:rFonts w:asciiTheme="minorHAnsi" w:hAnsiTheme="minorHAnsi"/>
          <w:b/>
        </w:rPr>
        <w:t>Rationale For This Study</w:t>
      </w:r>
    </w:p>
    <w:p w14:paraId="58880A93" w14:textId="77777777" w:rsidR="009320DB" w:rsidRPr="00C43E84" w:rsidRDefault="009320DB" w:rsidP="009320DB">
      <w:pPr>
        <w:spacing w:line="240" w:lineRule="auto"/>
        <w:rPr>
          <w:rFonts w:asciiTheme="minorHAnsi" w:hAnsiTheme="minorHAnsi"/>
          <w:b/>
        </w:rPr>
      </w:pPr>
    </w:p>
    <w:p w14:paraId="238C9931" w14:textId="07CDAD3B" w:rsidR="002751A4" w:rsidRPr="00C43E84" w:rsidRDefault="002751A4" w:rsidP="002751A4">
      <w:pPr>
        <w:ind w:firstLine="709"/>
        <w:rPr>
          <w:rFonts w:asciiTheme="minorHAnsi" w:hAnsiTheme="minorHAnsi"/>
          <w:b/>
          <w:i/>
        </w:rPr>
      </w:pPr>
      <w:r w:rsidRPr="00C43E84">
        <w:rPr>
          <w:rFonts w:asciiTheme="minorHAnsi" w:hAnsiTheme="minorHAnsi"/>
        </w:rPr>
        <w:t xml:space="preserve">Within her research investigating how music therapists experience improvisation in music therapy, McCaffrey </w:t>
      </w:r>
      <w:r w:rsidRPr="00C43E84">
        <w:rPr>
          <w:rFonts w:asciiTheme="minorHAnsi" w:hAnsiTheme="minorHAnsi"/>
        </w:rPr>
        <w:fldChar w:fldCharType="begin"/>
      </w:r>
      <w:r w:rsidRPr="00C43E84">
        <w:rPr>
          <w:rFonts w:asciiTheme="minorHAnsi" w:hAnsiTheme="minorHAnsi"/>
        </w:rPr>
        <w:instrText xml:space="preserve"> ADDIN ZOTERO_ITEM CSL_CITATION {"citationID":"169jog8di2","properties":{"formattedCitation":"(2013)","plainCitation":"(2013)"},"citationItems":[{"id":85,"uris":["http://zotero.org/users/1739719/items/N5WEQN9B"],"uri":["http://zotero.org/users/1739719/items/N5WEQN9B"],"itemData":{"id":85,"type":"article-journal","title":"Music therapists’ experience of self in clinical improvisation in music therapy: A phenomenological investigation","container-title":"The Arts in Psychotherapy","page":"306-311","volume":"40","issue":"3","abstract":"Abstract How do music therapists experience themselves in clinical improvisation in music therapy? The aim of this inter-disciplinary study is to show how music therapists describe and experience the life-world of the self in clinical improvisation through phenomenological investigation. Informed by sociological social psychological theory proposing that the self develops in social discourses, this study explores the self within improvisation as a musical and inter-subjective space that is commonly used in music therapy practice. Interpretative phenomenological analysis (IPA) of transcripts from semi-structured interviews with two music therapists revealed five central themes in relation to the life-world of the self in improvisation. These included mindful meeting of equals, importance of the fundamentals, flexibility and adaptability, personal fulfilment and, balancing the professional and musical self. These findings support the idea of improvisation as a social discourse and suggest that this may have significant implications for clients and therapists who employ such a means of relating.","DOI":"10.1016/j.aip.2013.05.018","author":[{"family":"McCaffrey","given":"Tríona"}],"issued":{"date-parts":[["2013"]]}},"suppress-author":true}],"schema":"https://github.com/citation-style-language/schema/raw/master/csl-citation.json"}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(2013)</w:t>
      </w:r>
      <w:r w:rsidRPr="00C43E84">
        <w:rPr>
          <w:rFonts w:asciiTheme="minorHAnsi" w:hAnsiTheme="minorHAnsi"/>
        </w:rPr>
        <w:fldChar w:fldCharType="end"/>
      </w:r>
      <w:r w:rsidRPr="00C43E84">
        <w:rPr>
          <w:rFonts w:asciiTheme="minorHAnsi" w:hAnsiTheme="minorHAnsi"/>
        </w:rPr>
        <w:t xml:space="preserve"> reflected on the </w:t>
      </w:r>
      <w:r w:rsidR="00543AD4" w:rsidRPr="00C43E84">
        <w:rPr>
          <w:rFonts w:asciiTheme="minorHAnsi" w:hAnsiTheme="minorHAnsi"/>
        </w:rPr>
        <w:t>dearth</w:t>
      </w:r>
      <w:r w:rsidRPr="00C43E84">
        <w:rPr>
          <w:rFonts w:asciiTheme="minorHAnsi" w:hAnsiTheme="minorHAnsi"/>
        </w:rPr>
        <w:t xml:space="preserve"> of research in the area of music therapists’ experience in therapy and reiterated Wheeler’s (1999) statement that there is much to learn from this strand of research; there are personal gains and rewards found in being a music therapist that can give the work deep meaning and influence music therapists’ motivation. Research participants may also benefit from the experience of participating in research; partaking in the qualitative interview provides an opportunity for participants to express thoughts and feelings that they may not often have an opportunity to voice, and can reinforce the value and significance of their experience</w:t>
      </w:r>
      <w:r w:rsidR="00543AD4" w:rsidRPr="00C43E84">
        <w:rPr>
          <w:rFonts w:asciiTheme="minorHAnsi" w:hAnsiTheme="minorHAnsi"/>
        </w:rPr>
        <w:t>s</w:t>
      </w:r>
      <w:r w:rsidRPr="00C43E84">
        <w:rPr>
          <w:rFonts w:asciiTheme="minorHAnsi" w:hAnsiTheme="minorHAnsi"/>
        </w:rPr>
        <w:t xml:space="preserve"> </w:t>
      </w:r>
      <w:r w:rsidRPr="00C43E84">
        <w:rPr>
          <w:rFonts w:asciiTheme="minorHAnsi" w:hAnsiTheme="minorHAnsi"/>
        </w:rPr>
        <w:fldChar w:fldCharType="begin"/>
      </w:r>
      <w:r w:rsidRPr="00C43E84">
        <w:rPr>
          <w:rFonts w:asciiTheme="minorHAnsi" w:hAnsiTheme="minorHAnsi"/>
        </w:rPr>
        <w:instrText xml:space="preserve"> ADDIN ZOTERO_ITEM CSL_CITATION {"citationID":"rinh8eddd","properties":{"formattedCitation":"(Hiller &amp; DiLuzio, 2004)","plainCitation":"(Hiller &amp; DiLuzio, 2004)"},"citationItems":[{"id":214,"uris":["http://zotero.org/users/1739719/items/27SIZ4GI"],"uri":["http://zotero.org/users/1739719/items/27SIZ4GI"],"itemData":{"id":214,"type":"article-journal","title":"The Interviewee and the Research Interview: Analysing a Neglected Dimension in Research*","container-title":"Canadian Review of Sociology/Revue canadienne de sociologie","page":"1–26","volume":"41","issue":"1","source":"Google Scholar","shortTitle":"The Interviewee and the Research Interview","author":[{"family":"Hiller","given":"Harry H."},{"family":"DiLuzio","given":"Linda"}],"issued":{"date-parts":[["2004"]]}}}],"schema":"https://github.com/citation-style-language/schema/raw/master/csl-citation.json"}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(Hiller &amp; DiLuzio, 2004)</w:t>
      </w:r>
      <w:r w:rsidRPr="00C43E84">
        <w:rPr>
          <w:rFonts w:asciiTheme="minorHAnsi" w:hAnsiTheme="minorHAnsi"/>
        </w:rPr>
        <w:fldChar w:fldCharType="end"/>
      </w:r>
      <w:r w:rsidR="001965E9" w:rsidRPr="00C43E84">
        <w:rPr>
          <w:rFonts w:asciiTheme="minorHAnsi" w:hAnsiTheme="minorHAnsi"/>
        </w:rPr>
        <w:t xml:space="preserve">. </w:t>
      </w:r>
      <w:r w:rsidRPr="00C43E84">
        <w:rPr>
          <w:rFonts w:asciiTheme="minorHAnsi" w:hAnsiTheme="minorHAnsi"/>
        </w:rPr>
        <w:t xml:space="preserve">Amir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10alviar5i","properties":{"formattedCitation":"(1992)","plainCitation":"(1992)"},"citationItems":[{"id":242,"uris":["http://zotero.org/users/1739719/items/ARSMUSC6"],"uri":["http://zotero.org/users/1739719/items/ARSMUSC6"],"itemData":{"id":242,"type":"thesis","title":"Awakening and expanding the self: Meaningful moments in the music therapy process as experienced and described by music therapists and music therapy clients","publisher":"New York University","genre":"Unpublished Doctoral Dissertation","source":"Google Scholar","shortTitle":"Awakening and expanding the self","author":[{"family":"Amir","given":"Dorit"}],"issued":{"date-parts":[["1992"]]}},"suppress-author":true}],"schema":"https://github.com/citation-style-language/schema/raw/master/csl-citation.json"}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(1992)</w:t>
      </w:r>
      <w:r w:rsidRPr="00C43E84">
        <w:rPr>
          <w:rFonts w:asciiTheme="minorHAnsi" w:hAnsiTheme="minorHAnsi"/>
        </w:rPr>
        <w:fldChar w:fldCharType="end"/>
      </w:r>
      <w:r w:rsidRPr="00C43E84">
        <w:rPr>
          <w:rFonts w:asciiTheme="minorHAnsi" w:hAnsiTheme="minorHAnsi"/>
        </w:rPr>
        <w:t xml:space="preserve"> found that music therapist research participants reported an increased understanding of their own work and a better sense of themselves as human beings through participating in an exploration of clients’ meaningful moments.</w:t>
      </w:r>
    </w:p>
    <w:p w14:paraId="3AD4F19A" w14:textId="7C9596D9" w:rsidR="00543AD4" w:rsidRPr="00C43E84" w:rsidRDefault="002751A4" w:rsidP="001965E9">
      <w:pPr>
        <w:ind w:firstLine="720"/>
        <w:rPr>
          <w:rFonts w:asciiTheme="minorHAnsi" w:hAnsiTheme="minorHAnsi"/>
        </w:rPr>
      </w:pPr>
      <w:r w:rsidRPr="00C43E84">
        <w:rPr>
          <w:rFonts w:asciiTheme="minorHAnsi" w:hAnsiTheme="minorHAnsi"/>
        </w:rPr>
        <w:t>Family-based music therapy is an area of practice that is still developing and being defined. Although there is research documenti</w:t>
      </w:r>
      <w:r w:rsidR="00543AD4" w:rsidRPr="00C43E84">
        <w:rPr>
          <w:rFonts w:asciiTheme="minorHAnsi" w:hAnsiTheme="minorHAnsi"/>
        </w:rPr>
        <w:t>ng positive outcomes for client-families</w:t>
      </w:r>
      <w:r w:rsidRPr="00C43E84">
        <w:rPr>
          <w:rFonts w:asciiTheme="minorHAnsi" w:hAnsiTheme="minorHAnsi"/>
        </w:rPr>
        <w:t xml:space="preserve">, more research is needed to fully define and understand this area.  Because there is little research that examines the experiences of music therapists who practice family-based music therapy, the current study will </w:t>
      </w:r>
      <w:r w:rsidR="00652C1C" w:rsidRPr="00C43E84">
        <w:rPr>
          <w:rFonts w:asciiTheme="minorHAnsi" w:hAnsiTheme="minorHAnsi"/>
        </w:rPr>
        <w:t xml:space="preserve">attempt to </w:t>
      </w:r>
      <w:r w:rsidRPr="00C43E84">
        <w:rPr>
          <w:rFonts w:asciiTheme="minorHAnsi" w:hAnsiTheme="minorHAnsi"/>
        </w:rPr>
        <w:t xml:space="preserve">fill in that gap. </w:t>
      </w:r>
    </w:p>
    <w:p w14:paraId="778320FE" w14:textId="659D9800" w:rsidR="001965E9" w:rsidRPr="00C43E84" w:rsidRDefault="00543AD4" w:rsidP="00543AD4">
      <w:pPr>
        <w:spacing w:line="240" w:lineRule="auto"/>
        <w:rPr>
          <w:rFonts w:asciiTheme="minorHAnsi" w:hAnsiTheme="minorHAnsi"/>
        </w:rPr>
      </w:pPr>
      <w:r w:rsidRPr="00C43E84">
        <w:rPr>
          <w:rFonts w:asciiTheme="minorHAnsi" w:hAnsiTheme="minorHAnsi"/>
        </w:rPr>
        <w:br w:type="page"/>
      </w:r>
    </w:p>
    <w:p w14:paraId="65D637D2" w14:textId="77777777" w:rsidR="002751A4" w:rsidRPr="00C43E84" w:rsidRDefault="002751A4" w:rsidP="002751A4">
      <w:pPr>
        <w:pStyle w:val="Heading1"/>
        <w:rPr>
          <w:rFonts w:asciiTheme="minorHAnsi" w:hAnsiTheme="minorHAnsi"/>
        </w:rPr>
      </w:pPr>
      <w:r w:rsidRPr="00C43E84">
        <w:rPr>
          <w:rFonts w:asciiTheme="minorHAnsi" w:hAnsiTheme="minorHAnsi"/>
        </w:rPr>
        <w:t>CHAPTER THREE</w:t>
      </w:r>
    </w:p>
    <w:p w14:paraId="66286B06" w14:textId="77777777" w:rsidR="002751A4" w:rsidRPr="00C43E84" w:rsidRDefault="002751A4" w:rsidP="002751A4">
      <w:pPr>
        <w:pStyle w:val="Heading1"/>
        <w:rPr>
          <w:rFonts w:asciiTheme="minorHAnsi" w:hAnsiTheme="minorHAnsi"/>
        </w:rPr>
      </w:pPr>
      <w:r w:rsidRPr="00C43E84">
        <w:rPr>
          <w:rFonts w:asciiTheme="minorHAnsi" w:hAnsiTheme="minorHAnsi"/>
        </w:rPr>
        <w:t>Methodology</w:t>
      </w:r>
    </w:p>
    <w:p w14:paraId="379EA90F" w14:textId="1541BED5" w:rsidR="002751A4" w:rsidRPr="00C43E84" w:rsidRDefault="0034380E" w:rsidP="002751A4">
      <w:pPr>
        <w:ind w:firstLine="720"/>
        <w:rPr>
          <w:rFonts w:asciiTheme="minorHAnsi" w:hAnsiTheme="minorHAnsi"/>
        </w:rPr>
      </w:pPr>
      <w:r w:rsidRPr="00C43E84">
        <w:rPr>
          <w:rFonts w:asciiTheme="minorHAnsi" w:hAnsiTheme="minorHAnsi"/>
        </w:rPr>
        <w:t xml:space="preserve">In order to best explore the research questions, this study was designed in a way that situated the music therapist participants as the experts of their own experiences.  Interpretative phenomenological analysis (IPA) was chosen as the most suitable methodology in order to accomplish this. </w:t>
      </w:r>
      <w:r w:rsidR="0018123B" w:rsidRPr="00C43E84">
        <w:rPr>
          <w:rFonts w:asciiTheme="minorHAnsi" w:hAnsiTheme="minorHAnsi"/>
        </w:rPr>
        <w:t>This chapter will begin with a brief</w:t>
      </w:r>
      <w:r w:rsidR="002751A4" w:rsidRPr="00C43E84">
        <w:rPr>
          <w:rFonts w:asciiTheme="minorHAnsi" w:hAnsiTheme="minorHAnsi"/>
        </w:rPr>
        <w:t xml:space="preserve"> overview of </w:t>
      </w:r>
      <w:r w:rsidR="0018123B" w:rsidRPr="00C43E84">
        <w:rPr>
          <w:rFonts w:asciiTheme="minorHAnsi" w:hAnsiTheme="minorHAnsi"/>
        </w:rPr>
        <w:t xml:space="preserve">the theoretical underpinnings of </w:t>
      </w:r>
      <w:r w:rsidRPr="00C43E84">
        <w:rPr>
          <w:rFonts w:asciiTheme="minorHAnsi" w:hAnsiTheme="minorHAnsi"/>
        </w:rPr>
        <w:t>IPA</w:t>
      </w:r>
      <w:r w:rsidR="009C4936">
        <w:rPr>
          <w:rFonts w:asciiTheme="minorHAnsi" w:hAnsiTheme="minorHAnsi"/>
        </w:rPr>
        <w:t>.</w:t>
      </w:r>
      <w:r w:rsidR="002751A4" w:rsidRPr="00C43E84">
        <w:rPr>
          <w:rFonts w:asciiTheme="minorHAnsi" w:hAnsiTheme="minorHAnsi"/>
        </w:rPr>
        <w:t xml:space="preserve"> The second part of the chapter will describe the research design, including processes and procedures undertaken during the course of this research. </w:t>
      </w:r>
    </w:p>
    <w:p w14:paraId="5CC88328" w14:textId="77777777" w:rsidR="002751A4" w:rsidRPr="00C43E84" w:rsidRDefault="002751A4" w:rsidP="002751A4">
      <w:pPr>
        <w:rPr>
          <w:rStyle w:val="Heading2Char"/>
          <w:rFonts w:asciiTheme="minorHAnsi" w:hAnsiTheme="minorHAnsi"/>
          <w:b/>
        </w:rPr>
      </w:pPr>
      <w:r w:rsidRPr="00C43E84">
        <w:rPr>
          <w:rStyle w:val="Heading2Char"/>
          <w:rFonts w:asciiTheme="minorHAnsi" w:hAnsiTheme="minorHAnsi"/>
          <w:b/>
        </w:rPr>
        <w:t xml:space="preserve">Interpretative Phenomenological Analysis </w:t>
      </w:r>
    </w:p>
    <w:p w14:paraId="135C8627" w14:textId="499BDE93" w:rsidR="002751A4" w:rsidRPr="00C43E84" w:rsidRDefault="002751A4" w:rsidP="002751A4">
      <w:pPr>
        <w:ind w:firstLine="720"/>
        <w:rPr>
          <w:rFonts w:asciiTheme="minorHAnsi" w:hAnsiTheme="minorHAnsi"/>
          <w:b/>
        </w:rPr>
      </w:pPr>
      <w:r w:rsidRPr="00C43E84">
        <w:rPr>
          <w:rFonts w:asciiTheme="minorHAnsi" w:hAnsiTheme="minorHAnsi"/>
        </w:rPr>
        <w:t>Qualitative research is indicated both when little is kn</w:t>
      </w:r>
      <w:r w:rsidR="00053BF1" w:rsidRPr="00C43E84">
        <w:rPr>
          <w:rFonts w:asciiTheme="minorHAnsi" w:hAnsiTheme="minorHAnsi"/>
        </w:rPr>
        <w:t>own about a topic and when the purpose is</w:t>
      </w:r>
      <w:r w:rsidRPr="00C43E84">
        <w:rPr>
          <w:rFonts w:asciiTheme="minorHAnsi" w:hAnsiTheme="minorHAnsi"/>
        </w:rPr>
        <w:t xml:space="preserve"> to develop in-depth understanding of a central phenomenon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{"citationID":"2kmns54ijj","properties":{"formattedCitation":"(Creswell, 2006)","plainCitation":"(Creswell, 2006)"},"citationItems":[{"id":273,"uris":["http://zotero.org/users/1739719/items/4HSN725J"],"uri":["http://zotero.org/users/1739719/items/4HSN725J"],"itemData":{"id":273,"type":"book","title":"Qualitative Inquiry and Research Design: Choosing Among Five Approaches","publisher":"Sage Publications","publisher-place":"Thousand Oaks, CA","number-of-pages":"416","edition":"2 edition","source":"Amazon","event-place":"Thousand Oaks, CA","ISBN":"978-1-4129-1607-3","shortTitle":"Qualitative Inquiry and Research Design","language":"English","editor":[{"family":"Creswell","given":"John W."}],"issued":{"date-parts":[["2006",12,20]]}}}],"schema":"https://github.com/citation-style-language/schema/raw/master/csl-citation.json"}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noProof/>
        </w:rPr>
        <w:t>(Creswell, 2006)</w:t>
      </w:r>
      <w:r w:rsidRPr="00C43E84">
        <w:rPr>
          <w:rFonts w:asciiTheme="minorHAnsi" w:hAnsiTheme="minorHAnsi"/>
        </w:rPr>
        <w:fldChar w:fldCharType="end"/>
      </w:r>
      <w:r w:rsidRPr="00C43E84">
        <w:rPr>
          <w:rFonts w:asciiTheme="minorHAnsi" w:hAnsiTheme="minorHAnsi"/>
        </w:rPr>
        <w:t>. The central research question for this study is: “</w:t>
      </w:r>
      <w:r w:rsidRPr="00C43E84">
        <w:rPr>
          <w:rFonts w:asciiTheme="minorHAnsi" w:hAnsiTheme="minorHAnsi"/>
          <w:i/>
        </w:rPr>
        <w:t>What information and insights might experienced family-based music therapists gain through their work that could provide</w:t>
      </w:r>
      <w:r w:rsidR="00652C1C" w:rsidRPr="00C43E84">
        <w:rPr>
          <w:rFonts w:asciiTheme="minorHAnsi" w:hAnsiTheme="minorHAnsi"/>
          <w:i/>
        </w:rPr>
        <w:t xml:space="preserve"> others with</w:t>
      </w:r>
      <w:r w:rsidRPr="00C43E84">
        <w:rPr>
          <w:rFonts w:asciiTheme="minorHAnsi" w:hAnsiTheme="minorHAnsi"/>
          <w:i/>
        </w:rPr>
        <w:t xml:space="preserve"> a deeper and broader understanding of family-based music therapy?”</w:t>
      </w:r>
      <w:r w:rsidRPr="00C43E84">
        <w:rPr>
          <w:rFonts w:asciiTheme="minorHAnsi" w:hAnsiTheme="minorHAnsi"/>
        </w:rPr>
        <w:t xml:space="preserve"> The lived experience of music therapists practicing family-based music therapy is a new area of research at this time, which makes use of inductive, qualitative methodology ideal. This research aims to build on the strengths of other qualitative music therapy research that has employed phenomenological approaches </w:t>
      </w:r>
      <w:r w:rsidRPr="00C43E84">
        <w:rPr>
          <w:rFonts w:asciiTheme="minorHAnsi" w:hAnsiTheme="minorHAnsi"/>
        </w:rPr>
        <w:fldChar w:fldCharType="begin"/>
      </w:r>
      <w:r w:rsidRPr="00C43E84">
        <w:rPr>
          <w:rFonts w:asciiTheme="minorHAnsi" w:hAnsiTheme="minorHAnsi"/>
        </w:rPr>
        <w:instrText xml:space="preserve"> ADDIN ZOTERO_ITEM CSL_CITATION {"citationID":"FJSD2zNE","properties":{"formattedCitation":"(Ansdell &amp; Meehan, 2010; Ghetti, 2011; McCaffrey, 2013; Pool &amp; Odell-Miller, 2011; Pothoulaki, 2012)","plainCitation":"(Ansdell &amp; Meehan, 2010; Ghetti, 2011; McCaffrey, 2013; Pool &amp; Odell-Miller, 2011; Pothoulaki, 2012)"},"citationItems":[{"id":110,"uris":["http://zotero.org/users/1739719/items/VHUJIQCJ"],"uri":["http://zotero.org/users/1739719/items/VHUJIQCJ"],"itemData":{"id":110,"type":"article-journal","title":"“Some Light at the End of the Tunnel”: Exploring Users' Evidence for the Effectiveness of Music Therapy in Adult Mental Health Settings","container-title":"Music and Medicine","page":"29-40","volume":"2","issue":"1","abstract":"This study responds to the current demand for evidence of the effectiveness of music therapy in adult psychiatric care and rehabilitation. The qualitative, idiographic, and user-based perspective of the study also responds to the growing requirement that “evidence-based practice” take into account patients' needs, experiences, and evaluations of services. The study is based on verbal data from 19 patients with chronic mental health problems who completed at least 10 individual sessions of professional music therapy in a London mental health unit. In-depth analysis of semistructured interviews using interpretive phenomenological analysis elicits patients' experiences of the process of music therapy and its varied benefits for them in relation to their symptoms, coping strategies, and overall quality of life. The data suggest how the approach to music therapy taken in this situation often works in relation to users' long-standing relationship to music, as expressed through their “music-health-illness narratives.” Participation in music therapy has benefits in itself but can also help reestablish patients' ongoing use of music as a health-promoting resource and coping strategy in their lives.","DOI":"10.1177/1943862109352482","author":[{"family":"Ansdell","given":"Gary"},{"family":"Meehan","given":"John"}],"issued":{"date-parts":[["2010",1,1]]}}},{"id":139,"uris":["http://zotero.org/users/1739719/items/385PFHX4"],"uri":["http://zotero.org/users/1739719/items/385PFHX4"],"itemData":{"id":139,"type":"article-journal","title":"Clinical Practice of Dual-Certified Music Therapists/Child Life Specialists: A Phenomenological Study","container-title":"Journal of music therapy","page":"317–345","volume":"48","issue":"3","source":"Google Scholar","shortTitle":"Clinical Practice of Dual-Certified Music Therapists/Child Life Specialists","author":[{"family":"Ghetti","given":"Claire M."}],"issued":{"date-parts":[["2011"]]}}},{"id":85,"uris":["http://zotero.org/users/1739719/items/N5WEQN9B"],"uri":["http://zotero.org/users/1739719/items/N5WEQN9B"],"itemData":{"id":85,"type":"article-journal","title":"Music therapists’ experience of self in clinical improvisation in music therapy: A phenomenological investigation","container-title":"The Arts in Psychotherapy","page":"306-311","volume":"40","issue":"3","abstract":"Abstract How do music therapists experience themselves in clinical improvisation in music therapy? The aim of this inter-disciplinary study is to show how music therapists describe and experience the life-world of the self in clinical improvisation through phenomenological investigation. Informed by sociological social psychological theory proposing that the self develops in social discourses, this study explores the self within improvisation as a musical and inter-subjective space that is commonly used in music therapy practice. Interpretative phenomenological analysis (IPA) of transcripts from semi-structured interviews with two music therapists revealed five central themes in relation to the life-world of the self in improvisation. These included mindful meeting of equals, importance of the fundamentals, flexibility and adaptability, personal fulfilment and, balancing the professional and musical self. These findings support the idea of improvisation as a social discourse and suggest that this may have significant implications for clients and therapists who employ such a means of relating.","DOI":"10.1016/j.aip.2013.05.018","author":[{"family":"McCaffrey","given":"Tríona"}],"issued":{"date-parts":[["2013"]]}}},{"id":52,"uris":["http://zotero.org/users/1739719/items/F45A9HQQ"],"uri":["http://zotero.org/users/1739719/items/F45A9HQQ"],"itemData":{"id":52,"type":"article-journal","title":"Aggression in music therapy and its role in creativity with reference to personality disorder","container-title":"The Arts in Psychotherapy","page":"169-177","volume":"38","issue":"3","abstract":"This article describes a project that explored the relationship between aggression and creativity in music therapy. It examines the role of aggression in psychological growth and how music therapy might have a unique role in channelling aggression. An exploratory qualitative study included a mixed methods approach of a case study and thematic analysis of interviews. It included three interviews with three experienced music therapists who were asked about their experience of aggression in music therapy. The case study supports the evidence gathered in the interviews, and describes short-term individual music therapy treatment with a man with a personality disorder diagnosis and a history of extremely aggressive behaviour. The study suggested a strong link between aggression, affect and body movement. Gathered information and results from interview analysis showed that aggression and creativity share important similarities in areas of mastery and control, affect and emotion, and action and intention. Conclusions of the study showed that music therapy can sometimes provide a context for safe exploration of aggression and deeper feelings. It can also enable the individual to sublimate negative emotions through appropriate expression.","DOI":"10.1016/j.aip.2011.04.003","author":[{"family":"Pool","given":"Jonathan"},{"family":"Odell-Miller","given":"Helen"}],"issued":{"date-parts":[["2011"]]}}},{"id":33,"uris":["http://zotero.org/users/1739719/items/9TZE9ZBG"],"uri":["http://zotero.org/users/1739719/items/9TZE9ZBG"],"itemData":{"id":33,"type":"article-journal","title":"An Interpretative Phenomenological Analysis of an Improvisational Music Therapy Program for Cancer Patients","container-title":"Journal of music therapy","page":"45-67","volume":"49","issue":"1","abstract":"Although there are an increasing number of qualitative studies investigating the benefits of music therapy interventions in cancer care settings, few studies have adopted a phenomenological approach to explore how and why such interventions work. The aim of this study was to explore the psychological processes involved in an improvisational music therapy program for cancer patients. Nine individuals took part in an improvisational music therapy program and participated in semi-structured interviews. Interpretative Phenomenological Analysis (IPA) was employed as a theoretical and methodological framework for the analysis of the interviews. Recurrent themes revealed a variety of social and psychological benefits related to the experience of music therapy, such as facilitating peer support and group interaction, increasing self-confidence, relaxation, the generation of positive feelings, stress relief and feelings of enhanced communication through music. There was also an emphasis upon the importance of social interaction and communication. This paper highlights a number of key benefits connected with music therapy for patients with cancer and the effectiveness of IPA in applied health psychology research. [PUBLICATION ABSTRACT]","DOI":"10.1093/jmt/49.1.45","note":"Source type: scholarlyjournals; Object type: Article; Object type: Feature; CHLegacyID: iimp-iimp00945843; ISSN: 0022-2917; PQID: 2696543681; CHOriginalLegacyID: iimp00945843; Peer Reviewed: true","language":"English","author":[{"family":"Pothoulaki","given":"Maria"}],"issued":{"date-parts":[["2012"]],"season":"Spring"}}}],"schema":"https://github.com/citation-style-language/schema/raw/master/csl-citation.json"}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(Ansdell &amp; Meehan, 2010; Ghetti, 2011; McCaffrey, 2013; Pool &amp; Odell-Miller, 2011; Pothoulaki, 2012)</w:t>
      </w:r>
      <w:r w:rsidRPr="00C43E84">
        <w:rPr>
          <w:rFonts w:asciiTheme="minorHAnsi" w:hAnsiTheme="minorHAnsi"/>
        </w:rPr>
        <w:fldChar w:fldCharType="end"/>
      </w:r>
      <w:r w:rsidRPr="00C43E84">
        <w:rPr>
          <w:rFonts w:asciiTheme="minorHAnsi" w:hAnsiTheme="minorHAnsi"/>
        </w:rPr>
        <w:t xml:space="preserve"> and therefore </w:t>
      </w:r>
      <w:r w:rsidR="0034380E" w:rsidRPr="00C43E84">
        <w:rPr>
          <w:rFonts w:asciiTheme="minorHAnsi" w:hAnsiTheme="minorHAnsi"/>
        </w:rPr>
        <w:t xml:space="preserve">IPA </w:t>
      </w:r>
      <w:r w:rsidRPr="00C43E84">
        <w:rPr>
          <w:rFonts w:asciiTheme="minorHAnsi" w:hAnsiTheme="minorHAnsi"/>
        </w:rPr>
        <w:t>was chosen as the research approach.</w:t>
      </w:r>
    </w:p>
    <w:p w14:paraId="5F9339DE" w14:textId="1900D1EF" w:rsidR="002751A4" w:rsidRPr="00C43E84" w:rsidRDefault="002751A4" w:rsidP="002751A4">
      <w:pPr>
        <w:ind w:firstLine="720"/>
        <w:rPr>
          <w:rFonts w:asciiTheme="minorHAnsi" w:hAnsiTheme="minorHAnsi"/>
        </w:rPr>
      </w:pPr>
      <w:r w:rsidRPr="00C43E84">
        <w:rPr>
          <w:rFonts w:asciiTheme="minorHAnsi" w:hAnsiTheme="minorHAnsi"/>
        </w:rPr>
        <w:t xml:space="preserve">IPA is an approach to qualitative research that focuses on how specific people makes sense of an event or phenomenon in a particular context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{"citationID":"179i43jklh","properties":{"formattedCitation":"(Smith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noProof/>
        </w:rPr>
        <w:t>(Smith et al., 2009)</w:t>
      </w:r>
      <w:r w:rsidRPr="00C43E84">
        <w:rPr>
          <w:rFonts w:asciiTheme="minorHAnsi" w:hAnsiTheme="minorHAnsi"/>
        </w:rPr>
        <w:fldChar w:fldCharType="end"/>
      </w:r>
      <w:r w:rsidRPr="00C43E84">
        <w:rPr>
          <w:rFonts w:asciiTheme="minorHAnsi" w:hAnsiTheme="minorHAnsi"/>
        </w:rPr>
        <w:t>.  The focus is not on the participants’ description of the phenomenon, but on the interpretation</w:t>
      </w:r>
      <w:r w:rsidR="00C73A27" w:rsidRPr="00C43E84">
        <w:rPr>
          <w:rFonts w:asciiTheme="minorHAnsi" w:hAnsiTheme="minorHAnsi"/>
        </w:rPr>
        <w:t>—</w:t>
      </w:r>
      <w:r w:rsidRPr="00C43E84">
        <w:rPr>
          <w:rFonts w:asciiTheme="minorHAnsi" w:hAnsiTheme="minorHAnsi"/>
        </w:rPr>
        <w:t xml:space="preserve">how individuals, within a certain context, make sense of an experience. Because this study aimed to seek information on how music therapists understand or make sense of their personal lived experiences of practicing family-based music therapy and how this shaped their practice, IPA was more suitable than a </w:t>
      </w:r>
      <w:r w:rsidR="008A3CEE" w:rsidRPr="00C43E84">
        <w:rPr>
          <w:rFonts w:asciiTheme="minorHAnsi" w:hAnsiTheme="minorHAnsi"/>
        </w:rPr>
        <w:t xml:space="preserve">solely </w:t>
      </w:r>
      <w:r w:rsidRPr="00C43E84">
        <w:rPr>
          <w:rFonts w:asciiTheme="minorHAnsi" w:hAnsiTheme="minorHAnsi"/>
        </w:rPr>
        <w:t>descriptive phenomenological approach</w:t>
      </w:r>
      <w:r w:rsidR="008A3CEE" w:rsidRPr="00C43E84">
        <w:rPr>
          <w:rFonts w:asciiTheme="minorHAnsi" w:hAnsiTheme="minorHAnsi"/>
        </w:rPr>
        <w:t xml:space="preserve"> which would describe the phenomenon without moving to the interpretative level of meaning-making for the participants</w:t>
      </w:r>
      <w:r w:rsidRPr="00C43E84">
        <w:rPr>
          <w:rFonts w:asciiTheme="minorHAnsi" w:hAnsiTheme="minorHAnsi"/>
        </w:rPr>
        <w:t xml:space="preserve">. </w:t>
      </w:r>
    </w:p>
    <w:p w14:paraId="34D42958" w14:textId="17398608" w:rsidR="00EE5C93" w:rsidRPr="00C43E84" w:rsidRDefault="002751A4" w:rsidP="00EE5C93">
      <w:pPr>
        <w:ind w:firstLine="720"/>
        <w:rPr>
          <w:rFonts w:asciiTheme="minorHAnsi" w:hAnsiTheme="minorHAnsi"/>
        </w:rPr>
      </w:pPr>
      <w:r w:rsidRPr="00C43E84">
        <w:rPr>
          <w:rFonts w:asciiTheme="minorHAnsi" w:hAnsiTheme="minorHAnsi"/>
        </w:rPr>
        <w:t xml:space="preserve">IPA is influenced by three key areas of philosophy: phenomenology, hermeneutics, and idiography.  Phenomenology, which is both a philosophy and an approach to research, was first developed by the German philosopher Husserl </w:t>
      </w:r>
      <w:r w:rsidRPr="00C43E84">
        <w:rPr>
          <w:rFonts w:asciiTheme="minorHAnsi" w:hAnsiTheme="minorHAnsi"/>
        </w:rPr>
        <w:fldChar w:fldCharType="begin"/>
      </w:r>
      <w:r w:rsidRPr="00C43E84">
        <w:rPr>
          <w:rFonts w:asciiTheme="minorHAnsi" w:hAnsiTheme="minorHAnsi"/>
        </w:rPr>
        <w:instrText xml:space="preserve"> ADDIN ZOTERO_ITEM CSL_CITATION {"citationID":"lZiAKt4L","properties":{"formattedCitation":"(1927)","plainCitation":"(1927)"},"citationItems":[{"id":166,"uris":["http://zotero.org/users/1739719/items/97XN4Z2S"],"uri":["http://zotero.org/users/1739719/items/97XN4Z2S"],"itemData":{"id":166,"type":"article-journal","title":"Phenomenology","container-title":"Encyclopaedia Britannica","page":"699–702","volume":"14","source":"Google Scholar","author":[{"family":"Husserl","given":"Edmund"}],"issued":{"date-parts":[["1927"]]}},"suppress-author":true}],"schema":"https://github.com/citation-style-language/schema/raw/master/csl-citation.json"}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(1927)</w:t>
      </w:r>
      <w:r w:rsidRPr="00C43E84">
        <w:rPr>
          <w:rFonts w:asciiTheme="minorHAnsi" w:hAnsiTheme="minorHAnsi"/>
        </w:rPr>
        <w:fldChar w:fldCharType="end"/>
      </w:r>
      <w:r w:rsidR="004B0225" w:rsidRPr="00C43E84">
        <w:rPr>
          <w:rFonts w:asciiTheme="minorHAnsi" w:hAnsiTheme="minorHAnsi"/>
        </w:rPr>
        <w:t xml:space="preserve">. </w:t>
      </w:r>
      <w:r w:rsidRPr="00C43E84">
        <w:rPr>
          <w:rFonts w:asciiTheme="minorHAnsi" w:hAnsiTheme="minorHAnsi"/>
        </w:rPr>
        <w:t>Husserl was interested in understanding how to distil the essential qualities of a given experience</w:t>
      </w:r>
      <w:r w:rsidR="00801A30" w:rsidRPr="00C43E84">
        <w:rPr>
          <w:rFonts w:asciiTheme="minorHAnsi" w:hAnsiTheme="minorHAnsi"/>
        </w:rPr>
        <w:t>, so that it could transcend one’s</w:t>
      </w:r>
      <w:r w:rsidRPr="00C43E84">
        <w:rPr>
          <w:rFonts w:asciiTheme="minorHAnsi" w:hAnsiTheme="minorHAnsi"/>
        </w:rPr>
        <w:t xml:space="preserve"> individual experience and illuminate a deeper understanding of the event in order </w:t>
      </w:r>
      <w:r w:rsidR="00EC66DD" w:rsidRPr="00C43E84">
        <w:rPr>
          <w:rFonts w:asciiTheme="minorHAnsi" w:hAnsiTheme="minorHAnsi"/>
        </w:rPr>
        <w:t>for it to</w:t>
      </w:r>
      <w:r w:rsidRPr="00C43E84">
        <w:rPr>
          <w:rFonts w:asciiTheme="minorHAnsi" w:hAnsiTheme="minorHAnsi"/>
        </w:rPr>
        <w:t xml:space="preserve"> be accessed by others </w:t>
      </w:r>
      <w:r w:rsidRPr="00C43E84">
        <w:rPr>
          <w:rFonts w:asciiTheme="minorHAnsi" w:hAnsiTheme="minorHAnsi"/>
        </w:rPr>
        <w:fldChar w:fldCharType="begin"/>
      </w:r>
      <w:r w:rsidRPr="00C43E84">
        <w:rPr>
          <w:rFonts w:asciiTheme="minorHAnsi" w:hAnsiTheme="minorHAnsi"/>
        </w:rPr>
        <w:instrText xml:space="preserve"> ADDIN ZOTERO_ITEM CSL_CITATION {"citationID":"1e4i6sdref","properties":{"formattedCitation":"(1927)","plainCitation":"(1927)"},"citationItems":[{"id":166,"uris":["http://zotero.org/users/1739719/items/97XN4Z2S"],"uri":["http://zotero.org/users/1739719/items/97XN4Z2S"],"itemData":{"id":166,"type":"article-journal","title":"Phenomenology","container-title":"Encyclopaedia Britannica","page":"699–702","volume":"14","source":"Google Scholar","author":[{"family":"Husserl","given":"Edmund"}],"issued":{"date-parts":[["1927"]]}},"suppress-author":true}],"schema":"https://github.com/citation-style-language/schema/raw/master/csl-citation.json"}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(1927)</w:t>
      </w:r>
      <w:r w:rsidRPr="00C43E84">
        <w:rPr>
          <w:rFonts w:asciiTheme="minorHAnsi" w:hAnsiTheme="minorHAnsi"/>
        </w:rPr>
        <w:fldChar w:fldCharType="end"/>
      </w:r>
      <w:r w:rsidRPr="00C43E84">
        <w:rPr>
          <w:rFonts w:asciiTheme="minorHAnsi" w:hAnsiTheme="minorHAnsi"/>
        </w:rPr>
        <w:t xml:space="preserve">. IPA also incorporates the more existentialist ideas of Heidegger, Merleau-Ponty, and Sartre, </w:t>
      </w:r>
      <w:r w:rsidR="00EC66DD" w:rsidRPr="00C43E84">
        <w:rPr>
          <w:rFonts w:asciiTheme="minorHAnsi" w:hAnsiTheme="minorHAnsi"/>
        </w:rPr>
        <w:t xml:space="preserve">each of </w:t>
      </w:r>
      <w:r w:rsidRPr="00C43E84">
        <w:rPr>
          <w:rFonts w:asciiTheme="minorHAnsi" w:hAnsiTheme="minorHAnsi"/>
        </w:rPr>
        <w:t>who</w:t>
      </w:r>
      <w:r w:rsidR="00EC66DD" w:rsidRPr="00C43E84">
        <w:rPr>
          <w:rFonts w:asciiTheme="minorHAnsi" w:hAnsiTheme="minorHAnsi"/>
        </w:rPr>
        <w:t>m</w:t>
      </w:r>
      <w:r w:rsidRPr="00C43E84">
        <w:rPr>
          <w:rFonts w:asciiTheme="minorHAnsi" w:hAnsiTheme="minorHAnsi"/>
        </w:rPr>
        <w:t xml:space="preserve"> contributed to the view that an individual’s experience was embodied within the particular historical, social</w:t>
      </w:r>
      <w:r w:rsidR="009C4936">
        <w:rPr>
          <w:rFonts w:asciiTheme="minorHAnsi" w:hAnsiTheme="minorHAnsi"/>
        </w:rPr>
        <w:t>,</w:t>
      </w:r>
      <w:r w:rsidRPr="00C43E84">
        <w:rPr>
          <w:rFonts w:asciiTheme="minorHAnsi" w:hAnsiTheme="minorHAnsi"/>
        </w:rPr>
        <w:t xml:space="preserve"> and cultural context in w</w:t>
      </w:r>
      <w:r w:rsidR="002A306E" w:rsidRPr="00C43E84">
        <w:rPr>
          <w:rFonts w:asciiTheme="minorHAnsi" w:hAnsiTheme="minorHAnsi"/>
        </w:rPr>
        <w:t>hich they exist</w:t>
      </w:r>
      <w:r w:rsidRPr="00C43E84">
        <w:rPr>
          <w:rFonts w:asciiTheme="minorHAnsi" w:hAnsiTheme="minorHAnsi"/>
        </w:rPr>
        <w:t xml:space="preserve">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{"citationID":"2jpgb3pv14","properties":{"formattedCitation":"(Smith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(Smith et al., 2009)</w:t>
      </w:r>
      <w:r w:rsidRPr="00C43E84">
        <w:rPr>
          <w:rFonts w:asciiTheme="minorHAnsi" w:hAnsiTheme="minorHAnsi"/>
        </w:rPr>
        <w:fldChar w:fldCharType="end"/>
      </w:r>
      <w:r w:rsidRPr="00C43E84">
        <w:rPr>
          <w:rFonts w:asciiTheme="minorHAnsi" w:hAnsiTheme="minorHAnsi"/>
        </w:rPr>
        <w:t>.</w:t>
      </w:r>
    </w:p>
    <w:p w14:paraId="76274158" w14:textId="316C36D9" w:rsidR="0013515C" w:rsidRPr="00C43E84" w:rsidRDefault="002751A4" w:rsidP="0013515C">
      <w:pPr>
        <w:ind w:firstLine="720"/>
        <w:rPr>
          <w:rFonts w:asciiTheme="minorHAnsi" w:hAnsiTheme="minorHAnsi"/>
        </w:rPr>
      </w:pPr>
      <w:r w:rsidRPr="00C43E84">
        <w:rPr>
          <w:rFonts w:asciiTheme="minorHAnsi" w:hAnsiTheme="minorHAnsi"/>
        </w:rPr>
        <w:t xml:space="preserve">Hermeneutics </w:t>
      </w:r>
      <w:r w:rsidR="009C4936">
        <w:rPr>
          <w:rFonts w:asciiTheme="minorHAnsi" w:hAnsiTheme="minorHAnsi"/>
        </w:rPr>
        <w:t>is the theory of interpretation</w:t>
      </w:r>
      <w:r w:rsidRPr="00C43E84">
        <w:rPr>
          <w:rFonts w:asciiTheme="minorHAnsi" w:hAnsiTheme="minorHAnsi"/>
        </w:rPr>
        <w:t xml:space="preserve"> and within IPA it relates to the study of text to discover how words work to create meaning </w:t>
      </w:r>
      <w:r w:rsidRPr="00C43E84">
        <w:rPr>
          <w:rFonts w:asciiTheme="minorHAnsi" w:hAnsiTheme="minorHAnsi"/>
          <w:b/>
        </w:rPr>
        <w:fldChar w:fldCharType="begin"/>
      </w:r>
      <w:r w:rsidR="008C26E6" w:rsidRPr="00C43E84">
        <w:rPr>
          <w:rFonts w:asciiTheme="minorHAnsi" w:hAnsiTheme="minorHAnsi"/>
        </w:rPr>
        <w:instrText xml:space="preserve"> ADDIN ZOTERO_ITEM CSL_CITATION {"citationID":"1a4s540cnt","properties":{"formattedCitation":"(Smith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noProof/>
        </w:rPr>
        <w:t>(Smith et al., 2009)</w:t>
      </w:r>
      <w:r w:rsidRPr="00C43E84">
        <w:rPr>
          <w:rFonts w:asciiTheme="minorHAnsi" w:hAnsiTheme="minorHAnsi"/>
          <w:b/>
        </w:rPr>
        <w:fldChar w:fldCharType="end"/>
      </w:r>
      <w:r w:rsidR="004B0225" w:rsidRPr="00C43E84">
        <w:rPr>
          <w:rFonts w:asciiTheme="minorHAnsi" w:hAnsiTheme="minorHAnsi"/>
        </w:rPr>
        <w:t xml:space="preserve">. </w:t>
      </w:r>
      <w:r w:rsidRPr="00C43E84">
        <w:rPr>
          <w:rFonts w:asciiTheme="minorHAnsi" w:hAnsiTheme="minorHAnsi"/>
        </w:rPr>
        <w:t xml:space="preserve">Hermeneutic phenomenology primarily investigates how participants make sense of an experience through investigating their verbal representation of said experience </w:t>
      </w:r>
      <w:r w:rsidRPr="00C43E84">
        <w:rPr>
          <w:rFonts w:asciiTheme="minorHAnsi" w:hAnsiTheme="minorHAnsi"/>
          <w:b/>
        </w:rPr>
        <w:fldChar w:fldCharType="begin"/>
      </w:r>
      <w:r w:rsidRPr="00C43E84">
        <w:rPr>
          <w:rFonts w:asciiTheme="minorHAnsi" w:hAnsiTheme="minorHAnsi"/>
        </w:rPr>
        <w:instrText xml:space="preserve"> ADDIN ZOTERO_ITEM CSL_CITATION {"citationID":"sf05lrdp9","properties":{"formattedCitation":"(Heidegger, 1962)","plainCitation":"(Heidegger, 1962)"},"citationItems":[{"id":174,"uris":["http://zotero.org/users/1739719/items/3HGNWCTD"],"uri":["http://zotero.org/users/1739719/items/3HGNWCTD"],"itemData":{"id":174,"type":"book","title":"Being and time (J. Macquarrie &amp; E. Robinson, trans.)","publisher":"New York: Harper &amp; Row","source":"Google Scholar","author":[{"family":"Heidegger","given":"Martin"}],"issued":{"date-parts":[["1962"]]}}}],"schema":"https://github.com/citation-style-language/schema/raw/master/csl-citation.json"}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noProof/>
        </w:rPr>
        <w:t>(Heidegger, 1962)</w:t>
      </w:r>
      <w:r w:rsidRPr="00C43E84">
        <w:rPr>
          <w:rFonts w:asciiTheme="minorHAnsi" w:hAnsiTheme="minorHAnsi"/>
          <w:b/>
        </w:rPr>
        <w:fldChar w:fldCharType="end"/>
      </w:r>
      <w:r w:rsidRPr="00C43E84">
        <w:rPr>
          <w:rFonts w:asciiTheme="minorHAnsi" w:hAnsiTheme="minorHAnsi"/>
        </w:rPr>
        <w:t xml:space="preserve">. In IPA, the researcher attempts to make sense of the participants’ sense-making: this is known as a </w:t>
      </w:r>
      <w:r w:rsidRPr="00C43E84">
        <w:rPr>
          <w:rFonts w:asciiTheme="minorHAnsi" w:hAnsiTheme="minorHAnsi"/>
          <w:i/>
        </w:rPr>
        <w:t>double hermeneutic</w:t>
      </w:r>
      <w:r w:rsidRPr="00C43E84">
        <w:rPr>
          <w:rFonts w:asciiTheme="minorHAnsi" w:hAnsiTheme="minorHAnsi"/>
        </w:rPr>
        <w:t xml:space="preserve"> </w:t>
      </w:r>
      <w:r w:rsidRPr="00C43E84">
        <w:rPr>
          <w:rFonts w:asciiTheme="minorHAnsi" w:hAnsiTheme="minorHAnsi"/>
          <w:b/>
        </w:rPr>
        <w:fldChar w:fldCharType="begin"/>
      </w:r>
      <w:r w:rsidR="008C26E6" w:rsidRPr="00C43E84">
        <w:rPr>
          <w:rFonts w:asciiTheme="minorHAnsi" w:hAnsiTheme="minorHAnsi"/>
        </w:rPr>
        <w:instrText xml:space="preserve"> ADDIN ZOTERO_ITEM CSL_CITATION {"citationID":"83p271cfq","properties":{"formattedCitation":"(Smith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noProof/>
        </w:rPr>
        <w:t>(Smith et al., 2009)</w:t>
      </w:r>
      <w:r w:rsidRPr="00C43E84">
        <w:rPr>
          <w:rFonts w:asciiTheme="minorHAnsi" w:hAnsiTheme="minorHAnsi"/>
          <w:b/>
        </w:rPr>
        <w:fldChar w:fldCharType="end"/>
      </w:r>
      <w:r w:rsidR="00EC66DD" w:rsidRPr="00C43E84">
        <w:rPr>
          <w:rFonts w:asciiTheme="minorHAnsi" w:hAnsiTheme="minorHAnsi"/>
        </w:rPr>
        <w:t xml:space="preserve">. </w:t>
      </w:r>
      <w:r w:rsidRPr="00C43E84">
        <w:rPr>
          <w:rFonts w:asciiTheme="minorHAnsi" w:hAnsiTheme="minorHAnsi"/>
        </w:rPr>
        <w:t xml:space="preserve">Hermeneutics acknowledges that the analyst is implicated in the sense-making of the phenomenon being described </w:t>
      </w:r>
      <w:r w:rsidRPr="00C43E84">
        <w:rPr>
          <w:rFonts w:asciiTheme="minorHAnsi" w:hAnsiTheme="minorHAnsi"/>
          <w:b/>
        </w:rPr>
        <w:fldChar w:fldCharType="begin"/>
      </w:r>
      <w:r w:rsidRPr="00C43E84">
        <w:rPr>
          <w:rFonts w:asciiTheme="minorHAnsi" w:hAnsiTheme="minorHAnsi"/>
        </w:rPr>
        <w:instrText xml:space="preserve"> ADDIN ZOTERO_ITEM CSL_CITATION {"citationID":"1m67kuvb9t","properties":{"formattedCitation":"(Heidegger, 1962)","plainCitation":"(Heidegger, 1962)"},"citationItems":[{"id":174,"uris":["http://zotero.org/users/1739719/items/3HGNWCTD"],"uri":["http://zotero.org/users/1739719/items/3HGNWCTD"],"itemData":{"id":174,"type":"book","title":"Being and time (J. Macquarrie &amp; E. Robinson, trans.)","publisher":"New York: Harper &amp; Row","source":"Google Scholar","author":[{"family":"Heidegger","given":"Martin"}],"issued":{"date-parts":[["1962"]]}}}],"schema":"https://github.com/citation-style-language/schema/raw/master/csl-citation.json"}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noProof/>
        </w:rPr>
        <w:t>(Heidegger, 1962)</w:t>
      </w:r>
      <w:r w:rsidRPr="00C43E84">
        <w:rPr>
          <w:rFonts w:asciiTheme="minorHAnsi" w:hAnsiTheme="minorHAnsi"/>
          <w:b/>
        </w:rPr>
        <w:fldChar w:fldCharType="end"/>
      </w:r>
      <w:r w:rsidR="00EC66DD" w:rsidRPr="00C43E84">
        <w:rPr>
          <w:rFonts w:asciiTheme="minorHAnsi" w:hAnsiTheme="minorHAnsi"/>
        </w:rPr>
        <w:t xml:space="preserve">. </w:t>
      </w:r>
      <w:r w:rsidRPr="00C43E84">
        <w:rPr>
          <w:rFonts w:asciiTheme="minorHAnsi" w:hAnsiTheme="minorHAnsi"/>
        </w:rPr>
        <w:t xml:space="preserve">As such, IPA emphasizes that the researcher plays an active role in the analysis and because of this, reflexivity on the part of the researcher is required throughout the process. </w:t>
      </w:r>
    </w:p>
    <w:p w14:paraId="01FA346F" w14:textId="6EDC6B20" w:rsidR="002751A4" w:rsidRPr="00C43E84" w:rsidRDefault="002751A4" w:rsidP="0013515C">
      <w:pPr>
        <w:ind w:firstLine="720"/>
        <w:rPr>
          <w:rFonts w:asciiTheme="minorHAnsi" w:hAnsiTheme="minorHAnsi"/>
        </w:rPr>
      </w:pPr>
      <w:r w:rsidRPr="00C43E84">
        <w:rPr>
          <w:rFonts w:asciiTheme="minorHAnsi" w:hAnsiTheme="minorHAnsi"/>
        </w:rPr>
        <w:t xml:space="preserve">The </w:t>
      </w:r>
      <w:r w:rsidRPr="00C43E84">
        <w:rPr>
          <w:rFonts w:asciiTheme="minorHAnsi" w:hAnsiTheme="minorHAnsi"/>
          <w:i/>
        </w:rPr>
        <w:t>hermeneutic circle</w:t>
      </w:r>
      <w:r w:rsidRPr="00C43E84">
        <w:rPr>
          <w:rFonts w:asciiTheme="minorHAnsi" w:hAnsiTheme="minorHAnsi"/>
        </w:rPr>
        <w:t xml:space="preserve"> describes the relationship between the part and the whole of the text in interpretative phenomenology </w:t>
      </w:r>
      <w:r w:rsidRPr="00C43E84">
        <w:rPr>
          <w:rFonts w:asciiTheme="minorHAnsi" w:hAnsiTheme="minorHAnsi"/>
          <w:b/>
        </w:rPr>
        <w:fldChar w:fldCharType="begin"/>
      </w:r>
      <w:r w:rsidR="008C26E6" w:rsidRPr="00C43E84">
        <w:rPr>
          <w:rFonts w:asciiTheme="minorHAnsi" w:hAnsiTheme="minorHAnsi"/>
        </w:rPr>
        <w:instrText xml:space="preserve"> ADDIN ZOTERO_ITEM CSL_CITATION {"citationID":"1795c48kp5","properties":{"formattedCitation":"(Smith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noProof/>
        </w:rPr>
        <w:t>(Smith et al., 2009)</w:t>
      </w:r>
      <w:r w:rsidRPr="00C43E84">
        <w:rPr>
          <w:rFonts w:asciiTheme="minorHAnsi" w:hAnsiTheme="minorHAnsi"/>
          <w:b/>
        </w:rPr>
        <w:fldChar w:fldCharType="end"/>
      </w:r>
      <w:r w:rsidRPr="00C43E84">
        <w:rPr>
          <w:rFonts w:asciiTheme="minorHAnsi" w:hAnsiTheme="minorHAnsi"/>
        </w:rPr>
        <w:t xml:space="preserve">. Each individual word can only be understood within the sentence it is a part of; each sentence can only be understood within the complete text; each individual interview can only be understood within the context of the entire research project.  Therefore, within </w:t>
      </w:r>
      <w:r w:rsidR="001E6D3F" w:rsidRPr="00C43E84">
        <w:rPr>
          <w:rFonts w:asciiTheme="minorHAnsi" w:hAnsiTheme="minorHAnsi"/>
        </w:rPr>
        <w:t xml:space="preserve">IPA, the process is iterative: </w:t>
      </w:r>
      <w:r w:rsidRPr="00C43E84">
        <w:rPr>
          <w:rFonts w:asciiTheme="minorHAnsi" w:hAnsiTheme="minorHAnsi"/>
        </w:rPr>
        <w:t xml:space="preserve">the researcher moves back and forth between the part and the whole on a series of levels, as opposed to a linear, step-by-step approach to research </w:t>
      </w:r>
      <w:r w:rsidRPr="00C43E84">
        <w:rPr>
          <w:rFonts w:asciiTheme="minorHAnsi" w:hAnsiTheme="minorHAnsi"/>
          <w:b/>
        </w:rPr>
        <w:fldChar w:fldCharType="begin"/>
      </w:r>
      <w:r w:rsidR="008C26E6" w:rsidRPr="00C43E84">
        <w:rPr>
          <w:rFonts w:asciiTheme="minorHAnsi" w:hAnsiTheme="minorHAnsi"/>
        </w:rPr>
        <w:instrText xml:space="preserve"> ADDIN ZOTERO_ITEM CSL_CITATION {"citationID":"mujl1t1j5","properties":{"formattedCitation":"(Smith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noProof/>
        </w:rPr>
        <w:t>(Smith et al., 2009)</w:t>
      </w:r>
      <w:r w:rsidRPr="00C43E84">
        <w:rPr>
          <w:rFonts w:asciiTheme="minorHAnsi" w:hAnsiTheme="minorHAnsi"/>
          <w:b/>
        </w:rPr>
        <w:fldChar w:fldCharType="end"/>
      </w:r>
      <w:r w:rsidRPr="00C43E84">
        <w:rPr>
          <w:rFonts w:asciiTheme="minorHAnsi" w:hAnsiTheme="minorHAnsi"/>
        </w:rPr>
        <w:t>. Hermeneutic phenomenology is a holistic interpretive process: the researcher attempts to understand both the participant as well as their narrative, and by doing so extend the research subjects’ interpretation and intended meaning of his or her lived experience</w:t>
      </w:r>
      <w:r w:rsidR="001E6D3F" w:rsidRPr="00C43E84">
        <w:rPr>
          <w:rFonts w:asciiTheme="minorHAnsi" w:hAnsiTheme="minorHAnsi"/>
        </w:rPr>
        <w:t>,</w:t>
      </w:r>
      <w:r w:rsidRPr="00C43E84">
        <w:rPr>
          <w:rFonts w:asciiTheme="minorHAnsi" w:hAnsiTheme="minorHAnsi"/>
        </w:rPr>
        <w:t xml:space="preserve"> adding another layer of meaning </w:t>
      </w:r>
      <w:r w:rsidRPr="00C43E84">
        <w:rPr>
          <w:rFonts w:asciiTheme="minorHAnsi" w:hAnsiTheme="minorHAnsi"/>
          <w:b/>
        </w:rPr>
        <w:fldChar w:fldCharType="begin"/>
      </w:r>
      <w:r w:rsidR="006877E3" w:rsidRPr="00C43E84">
        <w:rPr>
          <w:rFonts w:asciiTheme="minorHAnsi" w:hAnsiTheme="minorHAnsi"/>
        </w:rPr>
        <w:instrText xml:space="preserve"> ADDIN ZOTERO_ITEM CSL_CITATION {"citationID":"1auatuknr9","properties":{"formattedCitation":"(Creswell, 2006)","plainCitation":"(Creswell, 2006)"},"citationItems":[{"id":273,"uris":["http://zotero.org/users/1739719/items/4HSN725J"],"uri":["http://zotero.org/users/1739719/items/4HSN725J"],"itemData":{"id":273,"type":"book","title":"Qualitative Inquiry and Research Design: Choosing Among Five Approaches","publisher":"Sage Publications","publisher-place":"Thousand Oaks, CA","number-of-pages":"416","edition":"2 edition","source":"Amazon","event-place":"Thousand Oaks, CA","ISBN":"978-1-4129-1607-3","shortTitle":"Qualitative Inquiry and Research Design","language":"English","editor":[{"family":"Creswell","given":"John W."}],"issued":{"date-parts":[["2006",12,20]]}}}],"schema":"https://github.com/citation-style-language/schema/raw/master/csl-citation.json"} </w:instrText>
      </w:r>
      <w:r w:rsidRPr="00C43E84">
        <w:rPr>
          <w:rFonts w:asciiTheme="minorHAnsi" w:hAnsiTheme="minorHAnsi"/>
          <w:b/>
        </w:rPr>
        <w:fldChar w:fldCharType="separate"/>
      </w:r>
      <w:r w:rsidR="006877E3" w:rsidRPr="00C43E84">
        <w:rPr>
          <w:rFonts w:asciiTheme="minorHAnsi" w:hAnsiTheme="minorHAnsi"/>
          <w:noProof/>
        </w:rPr>
        <w:t>(Creswell, 2006)</w:t>
      </w:r>
      <w:r w:rsidRPr="00C43E84">
        <w:rPr>
          <w:rFonts w:asciiTheme="minorHAnsi" w:hAnsiTheme="minorHAnsi"/>
          <w:b/>
        </w:rPr>
        <w:fldChar w:fldCharType="end"/>
      </w:r>
      <w:r w:rsidRPr="00C43E84">
        <w:rPr>
          <w:rFonts w:asciiTheme="minorHAnsi" w:hAnsiTheme="minorHAnsi"/>
        </w:rPr>
        <w:t>.</w:t>
      </w:r>
    </w:p>
    <w:p w14:paraId="76BA4782" w14:textId="3DEC1F25" w:rsidR="002751A4" w:rsidRPr="00C43E84" w:rsidRDefault="002751A4" w:rsidP="002751A4">
      <w:pPr>
        <w:rPr>
          <w:rFonts w:asciiTheme="minorHAnsi" w:hAnsiTheme="minorHAnsi"/>
        </w:rPr>
      </w:pPr>
      <w:r w:rsidRPr="00C43E84">
        <w:rPr>
          <w:rFonts w:asciiTheme="minorHAnsi" w:hAnsiTheme="minorHAnsi"/>
        </w:rPr>
        <w:tab/>
        <w:t xml:space="preserve">Idiography is </w:t>
      </w:r>
      <w:r w:rsidR="001E6D3F" w:rsidRPr="00C43E84">
        <w:rPr>
          <w:rFonts w:asciiTheme="minorHAnsi" w:hAnsiTheme="minorHAnsi"/>
        </w:rPr>
        <w:t>the</w:t>
      </w:r>
      <w:r w:rsidRPr="00C43E84">
        <w:rPr>
          <w:rFonts w:asciiTheme="minorHAnsi" w:hAnsiTheme="minorHAnsi"/>
        </w:rPr>
        <w:t xml:space="preserve"> focus on the particular or the individual level as compared to the group. </w:t>
      </w:r>
      <w:r w:rsidR="001E6D3F" w:rsidRPr="00C43E84">
        <w:rPr>
          <w:rFonts w:asciiTheme="minorHAnsi" w:hAnsiTheme="minorHAnsi"/>
        </w:rPr>
        <w:t>Within IPA, t</w:t>
      </w:r>
      <w:r w:rsidRPr="00C43E84">
        <w:rPr>
          <w:rFonts w:asciiTheme="minorHAnsi" w:hAnsiTheme="minorHAnsi"/>
        </w:rPr>
        <w:t xml:space="preserve">he </w:t>
      </w:r>
      <w:r w:rsidR="001E6D3F" w:rsidRPr="00C43E84">
        <w:rPr>
          <w:rFonts w:asciiTheme="minorHAnsi" w:hAnsiTheme="minorHAnsi"/>
        </w:rPr>
        <w:t>attention</w:t>
      </w:r>
      <w:r w:rsidRPr="00C43E84">
        <w:rPr>
          <w:rFonts w:asciiTheme="minorHAnsi" w:hAnsiTheme="minorHAnsi"/>
        </w:rPr>
        <w:t xml:space="preserve"> is on an in-depth analysis of certa</w:t>
      </w:r>
      <w:r w:rsidR="009C4936">
        <w:rPr>
          <w:rFonts w:asciiTheme="minorHAnsi" w:hAnsiTheme="minorHAnsi"/>
        </w:rPr>
        <w:t>in people in a specific context</w:t>
      </w:r>
      <w:r w:rsidRPr="00C43E84">
        <w:rPr>
          <w:rFonts w:asciiTheme="minorHAnsi" w:hAnsiTheme="minorHAnsi"/>
        </w:rPr>
        <w:t xml:space="preserve"> rather than a representative sample of a larger population that </w:t>
      </w:r>
      <w:r w:rsidR="009C4936">
        <w:rPr>
          <w:rFonts w:asciiTheme="minorHAnsi" w:hAnsiTheme="minorHAnsi"/>
        </w:rPr>
        <w:t>is</w:t>
      </w:r>
      <w:r w:rsidRPr="00C43E84">
        <w:rPr>
          <w:rFonts w:asciiTheme="minorHAnsi" w:hAnsiTheme="minorHAnsi"/>
        </w:rPr>
        <w:t xml:space="preserve"> more common in quantitative research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{"citationID":"TMi8AHV1","properties":{"formattedCitation":"(Smith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(Smith et al., 2009)</w:t>
      </w:r>
      <w:r w:rsidRPr="00C43E84">
        <w:rPr>
          <w:rFonts w:asciiTheme="minorHAnsi" w:hAnsiTheme="minorHAnsi"/>
        </w:rPr>
        <w:fldChar w:fldCharType="end"/>
      </w:r>
      <w:r w:rsidRPr="00C43E84">
        <w:rPr>
          <w:rFonts w:asciiTheme="minorHAnsi" w:hAnsiTheme="minorHAnsi"/>
        </w:rPr>
        <w:t>.</w:t>
      </w:r>
    </w:p>
    <w:p w14:paraId="6356477A" w14:textId="6E7138D2" w:rsidR="002751A4" w:rsidRPr="00C43E84" w:rsidRDefault="002751A4" w:rsidP="002751A4">
      <w:pPr>
        <w:ind w:firstLine="720"/>
        <w:rPr>
          <w:rFonts w:asciiTheme="minorHAnsi" w:hAnsiTheme="minorHAnsi"/>
          <w:b/>
        </w:rPr>
      </w:pPr>
      <w:r w:rsidRPr="00C43E84">
        <w:rPr>
          <w:rFonts w:asciiTheme="minorHAnsi" w:hAnsiTheme="minorHAnsi"/>
          <w:b/>
        </w:rPr>
        <w:t xml:space="preserve">Epoche. </w:t>
      </w:r>
      <w:r w:rsidRPr="00C43E84">
        <w:rPr>
          <w:rFonts w:asciiTheme="minorHAnsi" w:hAnsiTheme="minorHAnsi"/>
        </w:rPr>
        <w:t xml:space="preserve">The role of the researcher in phenomenological research necessitates that the researcher acknowledge that their own background shapes how they interpret the data, and </w:t>
      </w:r>
      <w:r w:rsidR="00156CC0" w:rsidRPr="00C43E84">
        <w:rPr>
          <w:rFonts w:asciiTheme="minorHAnsi" w:hAnsiTheme="minorHAnsi"/>
        </w:rPr>
        <w:t>as such</w:t>
      </w:r>
      <w:r w:rsidRPr="00C43E84">
        <w:rPr>
          <w:rFonts w:asciiTheme="minorHAnsi" w:hAnsiTheme="minorHAnsi"/>
        </w:rPr>
        <w:t xml:space="preserve"> must </w:t>
      </w:r>
      <w:r w:rsidR="00156CC0" w:rsidRPr="00C43E84">
        <w:rPr>
          <w:rFonts w:asciiTheme="minorHAnsi" w:hAnsiTheme="minorHAnsi"/>
        </w:rPr>
        <w:t xml:space="preserve">make explicit their position within their </w:t>
      </w:r>
      <w:r w:rsidRPr="00C43E84">
        <w:rPr>
          <w:rFonts w:asciiTheme="minorHAnsi" w:hAnsiTheme="minorHAnsi"/>
        </w:rPr>
        <w:t xml:space="preserve">personal, cultural, and historical experiences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{"citationID":"2745i2hr0s","properties":{"formattedCitation":"(Creswell, 2006)","plainCitation":"(Creswell, 2006)"},"citationItems":[{"id":273,"uris":["http://zotero.org/users/1739719/items/4HSN725J"],"uri":["http://zotero.org/users/1739719/items/4HSN725J"],"itemData":{"id":273,"type":"book","title":"Qualitative Inquiry and Research Design: Choosing Among Five Approaches","publisher":"Sage Publications","publisher-place":"Thousand Oaks, CA","number-of-pages":"416","edition":"2 edition","source":"Amazon","event-place":"Thousand Oaks, CA","ISBN":"978-1-4129-1607-3","shortTitle":"Qualitative Inquiry and Research Design","language":"English","editor":[{"family":"Creswell","given":"John W."}],"issued":{"date-parts":[["2006",12,20]]}}}],"schema":"https://github.com/citation-style-language/schema/raw/master/csl-citation.json"} </w:instrText>
      </w:r>
      <w:r w:rsidRPr="00C43E84">
        <w:rPr>
          <w:rFonts w:asciiTheme="minorHAnsi" w:hAnsiTheme="minorHAnsi"/>
        </w:rPr>
        <w:fldChar w:fldCharType="separate"/>
      </w:r>
      <w:r w:rsidR="006877E3" w:rsidRPr="00C43E84">
        <w:rPr>
          <w:rFonts w:asciiTheme="minorHAnsi" w:hAnsiTheme="minorHAnsi"/>
        </w:rPr>
        <w:t>(Creswell, 2006)</w:t>
      </w:r>
      <w:r w:rsidRPr="00C43E84">
        <w:rPr>
          <w:rFonts w:asciiTheme="minorHAnsi" w:hAnsiTheme="minorHAnsi"/>
        </w:rPr>
        <w:fldChar w:fldCharType="end"/>
      </w:r>
      <w:r w:rsidRPr="00C43E84">
        <w:rPr>
          <w:rFonts w:asciiTheme="minorHAnsi" w:hAnsiTheme="minorHAnsi"/>
        </w:rPr>
        <w:t xml:space="preserve">. As a music therapist, I hold the assumption that music therapy is an effective method of addressing goals with a wide range of populations. My own perspective as a music therapist makes me want to illustrate music therapy in a positive light and look for the strengths of this approach.  </w:t>
      </w:r>
    </w:p>
    <w:p w14:paraId="000110D4" w14:textId="59DF6FA4" w:rsidR="002751A4" w:rsidRPr="00C43E84" w:rsidRDefault="002751A4" w:rsidP="002751A4">
      <w:pPr>
        <w:ind w:firstLine="720"/>
        <w:rPr>
          <w:rFonts w:asciiTheme="minorHAnsi" w:hAnsiTheme="minorHAnsi"/>
        </w:rPr>
      </w:pPr>
      <w:r w:rsidRPr="00C43E84">
        <w:rPr>
          <w:rFonts w:asciiTheme="minorHAnsi" w:hAnsiTheme="minorHAnsi"/>
        </w:rPr>
        <w:t xml:space="preserve">My cultural understanding of family is informed by my own personal experiences growing up in a two-parent household, and </w:t>
      </w:r>
      <w:r w:rsidR="001C2DF9" w:rsidRPr="00C43E84">
        <w:rPr>
          <w:rFonts w:asciiTheme="minorHAnsi" w:hAnsiTheme="minorHAnsi"/>
        </w:rPr>
        <w:t xml:space="preserve">by my experiences in </w:t>
      </w:r>
      <w:r w:rsidRPr="00C43E84">
        <w:rPr>
          <w:rFonts w:asciiTheme="minorHAnsi" w:hAnsiTheme="minorHAnsi"/>
        </w:rPr>
        <w:t>my current family, where I am a co-parent in a heterosexual two-parent, non-blended, family of four. In my professional work, I have worked with several different types of families, including foster families, kinship foster homes (children live with family members who are not their biological parents), grandparents who are children’s primary caregivers, blended families, and families with same-sex parents. Additionally, I have worked with clients who have lived in residential care facilities and group homes, whose primary attachment figures are found within that setting. While I attempt to remain open to other cultural representations of family, it is from my own perspective that I approach this research, and this may bias my understanding of other people’s understanding of or representation of family.</w:t>
      </w:r>
    </w:p>
    <w:p w14:paraId="43EF5202" w14:textId="77777777" w:rsidR="002751A4" w:rsidRPr="00C43E84" w:rsidRDefault="002751A4" w:rsidP="002751A4">
      <w:pPr>
        <w:ind w:firstLine="720"/>
        <w:rPr>
          <w:rFonts w:asciiTheme="minorHAnsi" w:hAnsiTheme="minorHAnsi"/>
        </w:rPr>
      </w:pPr>
      <w:r w:rsidRPr="00C43E84">
        <w:rPr>
          <w:rFonts w:asciiTheme="minorHAnsi" w:hAnsiTheme="minorHAnsi"/>
        </w:rPr>
        <w:t xml:space="preserve">I am the mother of two young children, and have had many moving experiences with my family that included music. This perspective may influence the outcomes of the research by impacting how I understand music’s function within families that other music therapists work with.  In articulating my own experiences with my own family’s experiences with music, I attempt to remain aware of my perspective and recognize that it may be quite different for others. </w:t>
      </w:r>
    </w:p>
    <w:p w14:paraId="4F29EB06" w14:textId="77777777" w:rsidR="002751A4" w:rsidRPr="00C43E84" w:rsidRDefault="002751A4" w:rsidP="002751A4">
      <w:pPr>
        <w:pStyle w:val="Heading2"/>
        <w:rPr>
          <w:rFonts w:asciiTheme="minorHAnsi" w:hAnsiTheme="minorHAnsi"/>
          <w:b/>
        </w:rPr>
      </w:pPr>
      <w:r w:rsidRPr="00C43E84">
        <w:rPr>
          <w:rFonts w:asciiTheme="minorHAnsi" w:hAnsiTheme="minorHAnsi"/>
          <w:b/>
        </w:rPr>
        <w:t>Carrying out the Study</w:t>
      </w:r>
    </w:p>
    <w:p w14:paraId="162A13C8" w14:textId="2C19FE3D" w:rsidR="002751A4" w:rsidRPr="00C43E84" w:rsidRDefault="002751A4" w:rsidP="002751A4">
      <w:pPr>
        <w:pStyle w:val="Heading2"/>
        <w:ind w:firstLine="720"/>
        <w:rPr>
          <w:rFonts w:asciiTheme="minorHAnsi" w:hAnsiTheme="minorHAnsi"/>
          <w:b/>
        </w:rPr>
      </w:pPr>
      <w:r w:rsidRPr="00C43E84">
        <w:rPr>
          <w:rFonts w:asciiTheme="minorHAnsi" w:hAnsiTheme="minorHAnsi"/>
          <w:b/>
        </w:rPr>
        <w:t xml:space="preserve">Ethical </w:t>
      </w:r>
      <w:r w:rsidR="0013515C" w:rsidRPr="00C43E84">
        <w:rPr>
          <w:rFonts w:asciiTheme="minorHAnsi" w:hAnsiTheme="minorHAnsi"/>
          <w:b/>
        </w:rPr>
        <w:t>c</w:t>
      </w:r>
      <w:r w:rsidRPr="00C43E84">
        <w:rPr>
          <w:rFonts w:asciiTheme="minorHAnsi" w:hAnsiTheme="minorHAnsi"/>
          <w:b/>
        </w:rPr>
        <w:t>onsiderations.</w:t>
      </w:r>
      <w:r w:rsidRPr="00C43E84">
        <w:rPr>
          <w:rFonts w:asciiTheme="minorHAnsi" w:hAnsiTheme="minorHAnsi"/>
        </w:rPr>
        <w:t xml:space="preserve"> Research involves relationships with people and appropriate respect and care is assumed.  In order to protect research participants, the researcher must build and maintain trust with each participant, safeguard confidential material and act with integrity throughout the process </w:t>
      </w:r>
      <w:r w:rsidRPr="00C43E84">
        <w:rPr>
          <w:rFonts w:asciiTheme="minorHAnsi" w:hAnsiTheme="minorHAnsi"/>
          <w:b/>
          <w:noProof/>
        </w:rPr>
        <w:fldChar w:fldCharType="begin"/>
      </w:r>
      <w:r w:rsidR="006877E3" w:rsidRPr="00C43E84">
        <w:rPr>
          <w:rFonts w:asciiTheme="minorHAnsi" w:hAnsiTheme="minorHAnsi"/>
          <w:noProof/>
        </w:rPr>
        <w:instrText xml:space="preserve"> ADDIN ZOTERO_ITEM CSL_CITATION {"citationID":"v3gjh62oj","properties":{"formattedCitation":"(Creswell, 2006)","plainCitation":"(Creswell, 2006)"},"citationItems":[{"id":273,"uris":["http://zotero.org/users/1739719/items/4HSN725J"],"uri":["http://zotero.org/users/1739719/items/4HSN725J"],"itemData":{"id":273,"type":"book","title":"Qualitative Inquiry and Research Design: Choosing Among Five Approaches","publisher":"Sage Publications","publisher-place":"Thousand Oaks, CA","number-of-pages":"416","edition":"2 edition","source":"Amazon","event-place":"Thousand Oaks, CA","ISBN":"978-1-4129-1607-3","shortTitle":"Qualitative Inquiry and Research Design","language":"English","editor":[{"family":"Creswell","given":"John W."}],"issued":{"date-parts":[["2006",12,20]]}}}],"schema":"https://github.com/citation-style-language/schema/raw/master/csl-citation.json"} </w:instrText>
      </w:r>
      <w:r w:rsidRPr="00C43E84">
        <w:rPr>
          <w:rFonts w:asciiTheme="minorHAnsi" w:hAnsiTheme="minorHAnsi"/>
          <w:b/>
          <w:noProof/>
        </w:rPr>
        <w:fldChar w:fldCharType="separate"/>
      </w:r>
      <w:r w:rsidR="006877E3" w:rsidRPr="00C43E84">
        <w:rPr>
          <w:rFonts w:asciiTheme="minorHAnsi" w:hAnsiTheme="minorHAnsi"/>
          <w:noProof/>
        </w:rPr>
        <w:t>(Creswell, 2006)</w:t>
      </w:r>
      <w:r w:rsidRPr="00C43E84">
        <w:rPr>
          <w:rFonts w:asciiTheme="minorHAnsi" w:hAnsiTheme="minorHAnsi"/>
          <w:b/>
          <w:noProof/>
        </w:rPr>
        <w:fldChar w:fldCharType="end"/>
      </w:r>
      <w:r w:rsidRPr="00C43E84">
        <w:rPr>
          <w:rFonts w:asciiTheme="minorHAnsi" w:hAnsiTheme="minorHAnsi"/>
          <w:noProof/>
        </w:rPr>
        <w:t>.</w:t>
      </w:r>
      <w:r w:rsidRPr="00C43E84">
        <w:rPr>
          <w:rFonts w:asciiTheme="minorHAnsi" w:hAnsiTheme="minorHAnsi"/>
        </w:rPr>
        <w:t xml:space="preserve"> </w:t>
      </w:r>
      <w:r w:rsidRPr="00C43E84">
        <w:rPr>
          <w:rFonts w:asciiTheme="minorHAnsi" w:hAnsiTheme="minorHAnsi"/>
          <w:noProof/>
        </w:rPr>
        <w:t xml:space="preserve">For this project, </w:t>
      </w:r>
      <w:r w:rsidRPr="00C43E84">
        <w:rPr>
          <w:rFonts w:asciiTheme="minorHAnsi" w:hAnsiTheme="minorHAnsi"/>
        </w:rPr>
        <w:t>research ethics approval was granted by the University of Manitoba Education and Nursing Research Ethics Board.</w:t>
      </w:r>
    </w:p>
    <w:p w14:paraId="6745A7E3" w14:textId="77777777" w:rsidR="002751A4" w:rsidRPr="00C43E84" w:rsidRDefault="002751A4" w:rsidP="002751A4">
      <w:pPr>
        <w:ind w:firstLine="720"/>
        <w:rPr>
          <w:rFonts w:asciiTheme="minorHAnsi" w:hAnsiTheme="minorHAnsi"/>
          <w:noProof/>
        </w:rPr>
      </w:pPr>
      <w:r w:rsidRPr="00C43E84">
        <w:rPr>
          <w:rFonts w:asciiTheme="minorHAnsi" w:hAnsiTheme="minorHAnsi"/>
          <w:noProof/>
        </w:rPr>
        <w:t>The following list outlines precautions that were used to protect participants’ rights:</w:t>
      </w:r>
    </w:p>
    <w:p w14:paraId="67215C58" w14:textId="3BFB9E88" w:rsidR="002751A4" w:rsidRPr="00C43E84" w:rsidRDefault="00115919" w:rsidP="002751A4">
      <w:pPr>
        <w:rPr>
          <w:rFonts w:asciiTheme="minorHAnsi" w:hAnsiTheme="minorHAnsi"/>
          <w:noProof/>
        </w:rPr>
      </w:pPr>
      <w:r w:rsidRPr="00C43E84">
        <w:rPr>
          <w:rFonts w:asciiTheme="minorHAnsi" w:hAnsiTheme="minorHAnsi"/>
          <w:noProof/>
        </w:rPr>
        <w:t>(a</w:t>
      </w:r>
      <w:r w:rsidR="002751A4" w:rsidRPr="00C43E84">
        <w:rPr>
          <w:rFonts w:asciiTheme="minorHAnsi" w:hAnsiTheme="minorHAnsi"/>
          <w:noProof/>
        </w:rPr>
        <w:t xml:space="preserve">) Participation in this study was voluntary. Each participant was informed through the written material provided that they could withdraw from the research study at anytime </w:t>
      </w:r>
      <w:r w:rsidR="001C5927" w:rsidRPr="00C43E84">
        <w:rPr>
          <w:rFonts w:asciiTheme="minorHAnsi" w:hAnsiTheme="minorHAnsi"/>
          <w:noProof/>
        </w:rPr>
        <w:t>up to</w:t>
      </w:r>
      <w:r w:rsidR="002751A4" w:rsidRPr="00C43E84">
        <w:rPr>
          <w:rFonts w:asciiTheme="minorHAnsi" w:hAnsiTheme="minorHAnsi"/>
          <w:noProof/>
        </w:rPr>
        <w:t xml:space="preserve"> one month</w:t>
      </w:r>
      <w:r w:rsidR="001C5927" w:rsidRPr="00C43E84">
        <w:rPr>
          <w:rFonts w:asciiTheme="minorHAnsi" w:hAnsiTheme="minorHAnsi"/>
          <w:noProof/>
        </w:rPr>
        <w:t xml:space="preserve"> after completion of the intervie</w:t>
      </w:r>
      <w:r w:rsidR="002751A4" w:rsidRPr="00C43E84">
        <w:rPr>
          <w:rFonts w:asciiTheme="minorHAnsi" w:hAnsiTheme="minorHAnsi"/>
          <w:noProof/>
        </w:rPr>
        <w:t>w.</w:t>
      </w:r>
      <w:r w:rsidRPr="00C43E84">
        <w:rPr>
          <w:rFonts w:asciiTheme="minorHAnsi" w:hAnsiTheme="minorHAnsi"/>
          <w:noProof/>
        </w:rPr>
        <w:t xml:space="preserve"> (b</w:t>
      </w:r>
      <w:r w:rsidR="002751A4" w:rsidRPr="00C43E84">
        <w:rPr>
          <w:rFonts w:asciiTheme="minorHAnsi" w:hAnsiTheme="minorHAnsi"/>
        </w:rPr>
        <w:t xml:space="preserve">) All participants were given a thorough explanation of the consent process, and were asked to sign an informed consent form </w:t>
      </w:r>
      <w:r w:rsidR="0014211E" w:rsidRPr="00C43E84">
        <w:rPr>
          <w:rFonts w:asciiTheme="minorHAnsi" w:hAnsiTheme="minorHAnsi"/>
        </w:rPr>
        <w:t xml:space="preserve">(Appendix B) </w:t>
      </w:r>
      <w:r w:rsidR="002751A4" w:rsidRPr="00C43E84">
        <w:rPr>
          <w:rFonts w:asciiTheme="minorHAnsi" w:hAnsiTheme="minorHAnsi"/>
        </w:rPr>
        <w:t>before p</w:t>
      </w:r>
      <w:r w:rsidRPr="00C43E84">
        <w:rPr>
          <w:rFonts w:asciiTheme="minorHAnsi" w:hAnsiTheme="minorHAnsi"/>
        </w:rPr>
        <w:t>articipating in the interviews.</w:t>
      </w:r>
      <w:r w:rsidR="002751A4" w:rsidRPr="00C43E84">
        <w:rPr>
          <w:rFonts w:asciiTheme="minorHAnsi" w:hAnsiTheme="minorHAnsi"/>
        </w:rPr>
        <w:t xml:space="preserve"> </w:t>
      </w:r>
      <w:r w:rsidRPr="00C43E84">
        <w:rPr>
          <w:rFonts w:asciiTheme="minorHAnsi" w:hAnsiTheme="minorHAnsi"/>
          <w:noProof/>
        </w:rPr>
        <w:t>(c</w:t>
      </w:r>
      <w:r w:rsidR="002751A4" w:rsidRPr="00C43E84">
        <w:rPr>
          <w:rFonts w:asciiTheme="minorHAnsi" w:hAnsiTheme="minorHAnsi"/>
        </w:rPr>
        <w:t xml:space="preserve">) The objectives of the research study were outlined to the participants in clear language. </w:t>
      </w:r>
      <w:r w:rsidRPr="00C43E84">
        <w:rPr>
          <w:rFonts w:asciiTheme="minorHAnsi" w:hAnsiTheme="minorHAnsi"/>
          <w:noProof/>
        </w:rPr>
        <w:t>(d</w:t>
      </w:r>
      <w:r w:rsidR="002751A4" w:rsidRPr="00C43E84">
        <w:rPr>
          <w:rFonts w:asciiTheme="minorHAnsi" w:hAnsiTheme="minorHAnsi"/>
        </w:rPr>
        <w:t>) The data was collected and monitored in a way that safegua</w:t>
      </w:r>
      <w:r w:rsidR="0013515C" w:rsidRPr="00C43E84">
        <w:rPr>
          <w:rFonts w:asciiTheme="minorHAnsi" w:hAnsiTheme="minorHAnsi"/>
        </w:rPr>
        <w:t>rded the participants’ identity</w:t>
      </w:r>
      <w:r w:rsidR="002751A4" w:rsidRPr="00C43E84">
        <w:rPr>
          <w:rFonts w:asciiTheme="minorHAnsi" w:hAnsiTheme="minorHAnsi"/>
        </w:rPr>
        <w:t>.</w:t>
      </w:r>
      <w:r w:rsidRPr="00C43E84">
        <w:rPr>
          <w:rFonts w:asciiTheme="minorHAnsi" w:hAnsiTheme="minorHAnsi"/>
        </w:rPr>
        <w:t xml:space="preserve"> </w:t>
      </w:r>
      <w:r w:rsidRPr="00C43E84">
        <w:rPr>
          <w:rFonts w:asciiTheme="minorHAnsi" w:hAnsiTheme="minorHAnsi"/>
          <w:noProof/>
        </w:rPr>
        <w:t>(e</w:t>
      </w:r>
      <w:r w:rsidR="002751A4" w:rsidRPr="00C43E84">
        <w:rPr>
          <w:rFonts w:asciiTheme="minorHAnsi" w:hAnsiTheme="minorHAnsi"/>
        </w:rPr>
        <w:t>) Written transcriptions were returned to the participants for review</w:t>
      </w:r>
      <w:r w:rsidR="002141CA" w:rsidRPr="00C43E84">
        <w:rPr>
          <w:rFonts w:asciiTheme="minorHAnsi" w:hAnsiTheme="minorHAnsi"/>
        </w:rPr>
        <w:t xml:space="preserve"> in order to verify the accuracy of the data transcription</w:t>
      </w:r>
      <w:r w:rsidR="002751A4" w:rsidRPr="00C43E84">
        <w:rPr>
          <w:rFonts w:asciiTheme="minorHAnsi" w:hAnsiTheme="minorHAnsi"/>
        </w:rPr>
        <w:t>.</w:t>
      </w:r>
    </w:p>
    <w:p w14:paraId="05E091C3" w14:textId="14E37FD6" w:rsidR="002751A4" w:rsidRPr="00C43E84" w:rsidRDefault="0013515C" w:rsidP="002751A4">
      <w:pPr>
        <w:ind w:firstLine="720"/>
        <w:rPr>
          <w:rFonts w:asciiTheme="minorHAnsi" w:hAnsiTheme="minorHAnsi"/>
          <w:b/>
        </w:rPr>
      </w:pPr>
      <w:r w:rsidRPr="00C43E84">
        <w:rPr>
          <w:rFonts w:asciiTheme="minorHAnsi" w:hAnsiTheme="minorHAnsi"/>
          <w:b/>
        </w:rPr>
        <w:t>Recruitment and initial c</w:t>
      </w:r>
      <w:r w:rsidR="002751A4" w:rsidRPr="00C43E84">
        <w:rPr>
          <w:rFonts w:asciiTheme="minorHAnsi" w:hAnsiTheme="minorHAnsi"/>
          <w:b/>
        </w:rPr>
        <w:t xml:space="preserve">ontact. </w:t>
      </w:r>
      <w:r w:rsidR="002751A4" w:rsidRPr="00C43E84">
        <w:rPr>
          <w:rFonts w:asciiTheme="minorHAnsi" w:hAnsiTheme="minorHAnsi"/>
        </w:rPr>
        <w:t>Participants were purposefully selected because of their unique expertise in the area of providing family-based music therapy.  Initially, I advertised the research to my personal contact network</w:t>
      </w:r>
      <w:r w:rsidR="0014211E" w:rsidRPr="00C43E84">
        <w:rPr>
          <w:rFonts w:asciiTheme="minorHAnsi" w:hAnsiTheme="minorHAnsi"/>
        </w:rPr>
        <w:t xml:space="preserve"> (Appendix A)</w:t>
      </w:r>
      <w:r w:rsidR="002751A4" w:rsidRPr="00C43E84">
        <w:rPr>
          <w:rFonts w:asciiTheme="minorHAnsi" w:hAnsiTheme="minorHAnsi"/>
        </w:rPr>
        <w:t>. Although several possible participants were forwarded information about the study after being suggested by my personal contacts, only one potential candidate responded to this initial call for participants. After some discussion with this candidate, it was determined that they did not meet the inclusion criteria.  At this point in the research process, I requested an amendment to the research protocol in order to my expand advertisement to include social media, specifically Facebook. This amendment was approved by the Nursing/Education Research Ethics Board and initiated immediately.</w:t>
      </w:r>
    </w:p>
    <w:p w14:paraId="134487A3" w14:textId="0A06BCE2" w:rsidR="002751A4" w:rsidRPr="00C43E84" w:rsidRDefault="002751A4" w:rsidP="002751A4">
      <w:pPr>
        <w:pStyle w:val="Heading2"/>
        <w:ind w:firstLine="720"/>
        <w:rPr>
          <w:rFonts w:asciiTheme="minorHAnsi" w:hAnsiTheme="minorHAnsi"/>
          <w:b/>
        </w:rPr>
      </w:pPr>
      <w:r w:rsidRPr="00C43E84">
        <w:rPr>
          <w:rFonts w:asciiTheme="minorHAnsi" w:hAnsiTheme="minorHAnsi"/>
        </w:rPr>
        <w:t xml:space="preserve"> </w:t>
      </w:r>
      <w:r w:rsidR="00D51413" w:rsidRPr="00C43E84">
        <w:rPr>
          <w:rFonts w:asciiTheme="minorHAnsi" w:hAnsiTheme="minorHAnsi"/>
        </w:rPr>
        <w:t>The first</w:t>
      </w:r>
      <w:r w:rsidRPr="00C43E84">
        <w:rPr>
          <w:rFonts w:asciiTheme="minorHAnsi" w:hAnsiTheme="minorHAnsi"/>
        </w:rPr>
        <w:t xml:space="preserve"> participant responded to </w:t>
      </w:r>
      <w:r w:rsidR="00D51413" w:rsidRPr="00C43E84">
        <w:rPr>
          <w:rFonts w:asciiTheme="minorHAnsi" w:hAnsiTheme="minorHAnsi"/>
        </w:rPr>
        <w:t>the</w:t>
      </w:r>
      <w:r w:rsidRPr="00C43E84">
        <w:rPr>
          <w:rFonts w:asciiTheme="minorHAnsi" w:hAnsiTheme="minorHAnsi"/>
        </w:rPr>
        <w:t xml:space="preserve"> Facebook</w:t>
      </w:r>
      <w:r w:rsidR="00D51413" w:rsidRPr="00C43E84">
        <w:rPr>
          <w:rFonts w:asciiTheme="minorHAnsi" w:hAnsiTheme="minorHAnsi"/>
        </w:rPr>
        <w:t xml:space="preserve"> advertisement within one day</w:t>
      </w:r>
      <w:r w:rsidRPr="00C43E84">
        <w:rPr>
          <w:rFonts w:asciiTheme="minorHAnsi" w:hAnsiTheme="minorHAnsi"/>
        </w:rPr>
        <w:t>, and the other two participants were recruited through snowball sampling. Initial contact with each participant was through email: a letter detailing the study</w:t>
      </w:r>
      <w:r w:rsidR="0014211E" w:rsidRPr="00C43E84">
        <w:rPr>
          <w:rFonts w:asciiTheme="minorHAnsi" w:hAnsiTheme="minorHAnsi"/>
        </w:rPr>
        <w:t xml:space="preserve"> (Appendix A)</w:t>
      </w:r>
      <w:r w:rsidRPr="00C43E84">
        <w:rPr>
          <w:rFonts w:asciiTheme="minorHAnsi" w:hAnsiTheme="minorHAnsi"/>
        </w:rPr>
        <w:t>, consent form</w:t>
      </w:r>
      <w:r w:rsidR="0014211E" w:rsidRPr="00C43E84">
        <w:rPr>
          <w:rFonts w:asciiTheme="minorHAnsi" w:hAnsiTheme="minorHAnsi"/>
        </w:rPr>
        <w:t xml:space="preserve"> (Appendix B)</w:t>
      </w:r>
      <w:r w:rsidRPr="00C43E84">
        <w:rPr>
          <w:rFonts w:asciiTheme="minorHAnsi" w:hAnsiTheme="minorHAnsi"/>
        </w:rPr>
        <w:t>, and a demographic survey</w:t>
      </w:r>
      <w:r w:rsidR="0014211E" w:rsidRPr="00C43E84">
        <w:rPr>
          <w:rFonts w:asciiTheme="minorHAnsi" w:hAnsiTheme="minorHAnsi"/>
        </w:rPr>
        <w:t xml:space="preserve"> (Appendix C)</w:t>
      </w:r>
      <w:r w:rsidRPr="00C43E84">
        <w:rPr>
          <w:rFonts w:asciiTheme="minorHAnsi" w:hAnsiTheme="minorHAnsi"/>
        </w:rPr>
        <w:t xml:space="preserve"> were sent to each participant. Next, a convenient time was determined for </w:t>
      </w:r>
      <w:r w:rsidR="00D51413" w:rsidRPr="00C43E84">
        <w:rPr>
          <w:rFonts w:asciiTheme="minorHAnsi" w:hAnsiTheme="minorHAnsi"/>
        </w:rPr>
        <w:t>each</w:t>
      </w:r>
      <w:r w:rsidRPr="00C43E84">
        <w:rPr>
          <w:rFonts w:asciiTheme="minorHAnsi" w:hAnsiTheme="minorHAnsi"/>
        </w:rPr>
        <w:t xml:space="preserve"> interview. The consent form </w:t>
      </w:r>
      <w:r w:rsidR="00D51413" w:rsidRPr="00C43E84">
        <w:rPr>
          <w:rFonts w:asciiTheme="minorHAnsi" w:hAnsiTheme="minorHAnsi"/>
        </w:rPr>
        <w:t>was reviewed in detail verbally with each participant</w:t>
      </w:r>
      <w:r w:rsidRPr="00C43E84">
        <w:rPr>
          <w:rFonts w:asciiTheme="minorHAnsi" w:hAnsiTheme="minorHAnsi"/>
        </w:rPr>
        <w:t xml:space="preserve"> prior to the interview.</w:t>
      </w:r>
    </w:p>
    <w:p w14:paraId="4714289E" w14:textId="51AC2CF2" w:rsidR="002751A4" w:rsidRPr="00C43E84" w:rsidRDefault="00D8571C" w:rsidP="002751A4">
      <w:pPr>
        <w:ind w:firstLine="720"/>
        <w:rPr>
          <w:rFonts w:asciiTheme="minorHAnsi" w:hAnsiTheme="minorHAnsi"/>
        </w:rPr>
      </w:pPr>
      <w:r w:rsidRPr="00C43E84">
        <w:rPr>
          <w:rFonts w:asciiTheme="minorHAnsi" w:hAnsiTheme="minorHAnsi"/>
          <w:b/>
        </w:rPr>
        <w:t>Sample s</w:t>
      </w:r>
      <w:r w:rsidR="002751A4" w:rsidRPr="00C43E84">
        <w:rPr>
          <w:rFonts w:asciiTheme="minorHAnsi" w:hAnsiTheme="minorHAnsi"/>
          <w:b/>
        </w:rPr>
        <w:t xml:space="preserve">ize. </w:t>
      </w:r>
      <w:r w:rsidR="002751A4" w:rsidRPr="00C43E84">
        <w:rPr>
          <w:rFonts w:asciiTheme="minorHAnsi" w:hAnsiTheme="minorHAnsi"/>
        </w:rPr>
        <w:t xml:space="preserve">IPA is a highly descriptive investigation into experience; the focus is on quality rather than quantity. Therefore, IPA is not dependent on saturation of data. Smaller samples sizes are most common. Smith et. </w:t>
      </w:r>
      <w:proofErr w:type="gramStart"/>
      <w:r w:rsidR="002751A4" w:rsidRPr="00C43E84">
        <w:rPr>
          <w:rFonts w:asciiTheme="minorHAnsi" w:hAnsiTheme="minorHAnsi"/>
        </w:rPr>
        <w:t>al</w:t>
      </w:r>
      <w:proofErr w:type="gramEnd"/>
      <w:r w:rsidR="002751A4" w:rsidRPr="00C43E84">
        <w:rPr>
          <w:rFonts w:asciiTheme="minorHAnsi" w:hAnsiTheme="minorHAnsi"/>
        </w:rPr>
        <w:t xml:space="preserve">. </w:t>
      </w:r>
      <w:r w:rsidR="002751A4" w:rsidRPr="00C43E84">
        <w:rPr>
          <w:rFonts w:asciiTheme="minorHAnsi" w:hAnsiTheme="minorHAnsi"/>
        </w:rPr>
        <w:fldChar w:fldCharType="begin"/>
      </w:r>
      <w:r w:rsidR="008C26E6" w:rsidRPr="00C43E84">
        <w:rPr>
          <w:rFonts w:asciiTheme="minorHAnsi" w:hAnsiTheme="minorHAnsi"/>
        </w:rPr>
        <w:instrText xml:space="preserve"> ADDIN ZOTERO_ITEM CSL_CITATION {"citationID":"ddJtpGXC","properties":{"formattedCitation":"(2009)","plainCitation":"(2009)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uppress-author":true}],"schema":"https://github.com/citation-style-language/schema/raw/master/csl-citation.json"} </w:instrText>
      </w:r>
      <w:r w:rsidR="002751A4" w:rsidRPr="00C43E84">
        <w:rPr>
          <w:rFonts w:asciiTheme="minorHAnsi" w:hAnsiTheme="minorHAnsi"/>
        </w:rPr>
        <w:fldChar w:fldCharType="separate"/>
      </w:r>
      <w:r w:rsidR="002751A4" w:rsidRPr="00C43E84">
        <w:rPr>
          <w:rFonts w:asciiTheme="minorHAnsi" w:hAnsiTheme="minorHAnsi"/>
          <w:noProof/>
        </w:rPr>
        <w:t>(2009)</w:t>
      </w:r>
      <w:r w:rsidR="002751A4" w:rsidRPr="00C43E84">
        <w:rPr>
          <w:rFonts w:asciiTheme="minorHAnsi" w:hAnsiTheme="minorHAnsi"/>
        </w:rPr>
        <w:fldChar w:fldCharType="end"/>
      </w:r>
      <w:r w:rsidR="002751A4" w:rsidRPr="00C43E84">
        <w:rPr>
          <w:rFonts w:asciiTheme="minorHAnsi" w:hAnsiTheme="minorHAnsi"/>
        </w:rPr>
        <w:t xml:space="preserve"> state that a sample size of three (</w:t>
      </w:r>
      <w:r w:rsidR="002751A4" w:rsidRPr="00C43E84">
        <w:rPr>
          <w:rFonts w:asciiTheme="minorHAnsi" w:hAnsiTheme="minorHAnsi"/>
          <w:i/>
        </w:rPr>
        <w:t>n</w:t>
      </w:r>
      <w:r w:rsidR="002751A4" w:rsidRPr="00C43E84">
        <w:rPr>
          <w:rFonts w:asciiTheme="minorHAnsi" w:hAnsiTheme="minorHAnsi"/>
        </w:rPr>
        <w:t xml:space="preserve">=3) is standard for a graduate level IPA study, allowing for three individual case studies and </w:t>
      </w:r>
      <w:r w:rsidR="0029206D">
        <w:rPr>
          <w:rFonts w:asciiTheme="minorHAnsi" w:hAnsiTheme="minorHAnsi"/>
        </w:rPr>
        <w:t xml:space="preserve">also for cross-case analysis. </w:t>
      </w:r>
      <w:r w:rsidR="002751A4" w:rsidRPr="00C43E84">
        <w:rPr>
          <w:rFonts w:asciiTheme="minorHAnsi" w:hAnsiTheme="minorHAnsi"/>
        </w:rPr>
        <w:t>Therefore, a purposive sample of three credentialed music therapists who ha</w:t>
      </w:r>
      <w:r w:rsidR="0029206D">
        <w:rPr>
          <w:rFonts w:asciiTheme="minorHAnsi" w:hAnsiTheme="minorHAnsi"/>
        </w:rPr>
        <w:t>d</w:t>
      </w:r>
      <w:r w:rsidR="002751A4" w:rsidRPr="00C43E84">
        <w:rPr>
          <w:rFonts w:asciiTheme="minorHAnsi" w:hAnsiTheme="minorHAnsi"/>
        </w:rPr>
        <w:t xml:space="preserve"> the unique perspective of providing family-based music therapy was recruited for this study. </w:t>
      </w:r>
    </w:p>
    <w:p w14:paraId="060E8C94" w14:textId="571F311A" w:rsidR="002751A4" w:rsidRPr="00C43E84" w:rsidRDefault="00D8571C" w:rsidP="007B1BAA">
      <w:pPr>
        <w:ind w:firstLine="720"/>
        <w:rPr>
          <w:rFonts w:asciiTheme="minorHAnsi" w:hAnsiTheme="minorHAnsi"/>
          <w:b/>
        </w:rPr>
      </w:pPr>
      <w:r w:rsidRPr="00C43E84">
        <w:rPr>
          <w:rFonts w:asciiTheme="minorHAnsi" w:hAnsiTheme="minorHAnsi"/>
          <w:b/>
        </w:rPr>
        <w:t>Participant i</w:t>
      </w:r>
      <w:r w:rsidR="002751A4" w:rsidRPr="00C43E84">
        <w:rPr>
          <w:rFonts w:asciiTheme="minorHAnsi" w:hAnsiTheme="minorHAnsi"/>
          <w:b/>
        </w:rPr>
        <w:t xml:space="preserve">nclusion </w:t>
      </w:r>
      <w:r w:rsidRPr="00C43E84">
        <w:rPr>
          <w:rFonts w:asciiTheme="minorHAnsi" w:hAnsiTheme="minorHAnsi"/>
          <w:b/>
        </w:rPr>
        <w:t>c</w:t>
      </w:r>
      <w:r w:rsidR="002751A4" w:rsidRPr="00C43E84">
        <w:rPr>
          <w:rFonts w:asciiTheme="minorHAnsi" w:hAnsiTheme="minorHAnsi"/>
          <w:b/>
        </w:rPr>
        <w:t xml:space="preserve">riteria. </w:t>
      </w:r>
      <w:r w:rsidR="002751A4" w:rsidRPr="00C43E84">
        <w:rPr>
          <w:rFonts w:asciiTheme="minorHAnsi" w:hAnsiTheme="minorHAnsi"/>
        </w:rPr>
        <w:t>Due to the idiographic nature of this study, a relatively ho</w:t>
      </w:r>
      <w:r w:rsidR="0029206D">
        <w:rPr>
          <w:rFonts w:asciiTheme="minorHAnsi" w:hAnsiTheme="minorHAnsi"/>
        </w:rPr>
        <w:t xml:space="preserve">mogenous sample was indicated. </w:t>
      </w:r>
      <w:r w:rsidR="002751A4" w:rsidRPr="00C43E84">
        <w:rPr>
          <w:rFonts w:asciiTheme="minorHAnsi" w:hAnsiTheme="minorHAnsi"/>
        </w:rPr>
        <w:t xml:space="preserve">The participants for this study were required to meet the following inclusion criteria: </w:t>
      </w:r>
      <w:r w:rsidR="007B1BAA" w:rsidRPr="00C43E84">
        <w:rPr>
          <w:rFonts w:asciiTheme="minorHAnsi" w:hAnsiTheme="minorHAnsi"/>
        </w:rPr>
        <w:t xml:space="preserve">(a) </w:t>
      </w:r>
      <w:r w:rsidR="002751A4" w:rsidRPr="00C43E84">
        <w:rPr>
          <w:rFonts w:asciiTheme="minorHAnsi" w:hAnsiTheme="minorHAnsi"/>
        </w:rPr>
        <w:t>Accredited or Board Certified music therapists</w:t>
      </w:r>
      <w:r w:rsidR="007B1BAA" w:rsidRPr="00C43E84">
        <w:rPr>
          <w:rFonts w:asciiTheme="minorHAnsi" w:hAnsiTheme="minorHAnsi"/>
        </w:rPr>
        <w:t xml:space="preserve">, (b) </w:t>
      </w:r>
      <w:r w:rsidR="002751A4" w:rsidRPr="00C43E84">
        <w:rPr>
          <w:rFonts w:asciiTheme="minorHAnsi" w:hAnsiTheme="minorHAnsi"/>
        </w:rPr>
        <w:t>Have 3+ years’ experience practicing fami</w:t>
      </w:r>
      <w:r w:rsidR="0029206D">
        <w:rPr>
          <w:rFonts w:asciiTheme="minorHAnsi" w:hAnsiTheme="minorHAnsi"/>
        </w:rPr>
        <w:t xml:space="preserve">ly-based music therapy.  </w:t>
      </w:r>
      <w:r w:rsidR="002751A4" w:rsidRPr="00C43E84">
        <w:rPr>
          <w:rFonts w:asciiTheme="minorHAnsi" w:hAnsiTheme="minorHAnsi"/>
        </w:rPr>
        <w:t xml:space="preserve">For the purpose of this study, family-based music therapy was operationally defined as a service provided by a credentialed music therapist offered to families with children, where at least part of the work was focused on the relationship between parents and children: improving parenting skills, or strengthening attachment relationships. </w:t>
      </w:r>
      <w:r w:rsidR="007B1BAA" w:rsidRPr="00C43E84">
        <w:rPr>
          <w:rFonts w:asciiTheme="minorHAnsi" w:hAnsiTheme="minorHAnsi"/>
        </w:rPr>
        <w:t xml:space="preserve">(c) </w:t>
      </w:r>
      <w:r w:rsidR="002751A4" w:rsidRPr="00C43E84">
        <w:rPr>
          <w:rFonts w:asciiTheme="minorHAnsi" w:hAnsiTheme="minorHAnsi"/>
        </w:rPr>
        <w:t>Able to communicate fluently in English</w:t>
      </w:r>
      <w:r w:rsidR="007B1BAA" w:rsidRPr="00C43E84">
        <w:rPr>
          <w:rFonts w:asciiTheme="minorHAnsi" w:hAnsiTheme="minorHAnsi"/>
        </w:rPr>
        <w:t xml:space="preserve">. (d) </w:t>
      </w:r>
      <w:r w:rsidR="002751A4" w:rsidRPr="00C43E84">
        <w:rPr>
          <w:rFonts w:asciiTheme="minorHAnsi" w:hAnsiTheme="minorHAnsi"/>
        </w:rPr>
        <w:t xml:space="preserve">Have access to a computer with an </w:t>
      </w:r>
      <w:r w:rsidR="001B6367" w:rsidRPr="00C43E84">
        <w:rPr>
          <w:rFonts w:asciiTheme="minorHAnsi" w:hAnsiTheme="minorHAnsi"/>
        </w:rPr>
        <w:t>Internet</w:t>
      </w:r>
      <w:r w:rsidR="002751A4" w:rsidRPr="00C43E84">
        <w:rPr>
          <w:rFonts w:asciiTheme="minorHAnsi" w:hAnsiTheme="minorHAnsi"/>
        </w:rPr>
        <w:t xml:space="preserve"> connection and the possibility of using Skype (remote video technology).</w:t>
      </w:r>
    </w:p>
    <w:p w14:paraId="175D0049" w14:textId="11B88CD0" w:rsidR="002751A4" w:rsidRPr="00C43E84" w:rsidRDefault="002751A4" w:rsidP="00D8571C">
      <w:pPr>
        <w:rPr>
          <w:rFonts w:asciiTheme="minorHAnsi" w:hAnsiTheme="minorHAnsi"/>
          <w:b/>
        </w:rPr>
      </w:pPr>
      <w:r w:rsidRPr="00C43E84">
        <w:rPr>
          <w:rFonts w:asciiTheme="minorHAnsi" w:hAnsiTheme="minorHAnsi"/>
          <w:b/>
        </w:rPr>
        <w:tab/>
        <w:t>Demographics</w:t>
      </w:r>
      <w:r w:rsidR="00D8571C" w:rsidRPr="00C43E84">
        <w:rPr>
          <w:rFonts w:asciiTheme="minorHAnsi" w:hAnsiTheme="minorHAnsi"/>
          <w:b/>
        </w:rPr>
        <w:t xml:space="preserve">. </w:t>
      </w:r>
      <w:r w:rsidRPr="00C43E84">
        <w:rPr>
          <w:rFonts w:asciiTheme="minorHAnsi" w:hAnsiTheme="minorHAnsi"/>
        </w:rPr>
        <w:t>All three participants i</w:t>
      </w:r>
      <w:r w:rsidR="00FE4750" w:rsidRPr="00C43E84">
        <w:rPr>
          <w:rFonts w:asciiTheme="minorHAnsi" w:hAnsiTheme="minorHAnsi"/>
        </w:rPr>
        <w:t>n this research project had significant</w:t>
      </w:r>
      <w:r w:rsidRPr="00C43E84">
        <w:rPr>
          <w:rFonts w:asciiTheme="minorHAnsi" w:hAnsiTheme="minorHAnsi"/>
        </w:rPr>
        <w:t xml:space="preserve"> experience providing family-based music therapy, with </w:t>
      </w:r>
      <w:r w:rsidR="00FE4750" w:rsidRPr="00C43E84">
        <w:rPr>
          <w:rFonts w:asciiTheme="minorHAnsi" w:hAnsiTheme="minorHAnsi"/>
        </w:rPr>
        <w:t xml:space="preserve">the number of </w:t>
      </w:r>
      <w:r w:rsidRPr="00C43E84">
        <w:rPr>
          <w:rFonts w:asciiTheme="minorHAnsi" w:hAnsiTheme="minorHAnsi"/>
        </w:rPr>
        <w:t>years of experience in this area of practice ranging from seven to eleven years.  Two participan</w:t>
      </w:r>
      <w:r w:rsidR="00FE4750" w:rsidRPr="00C43E84">
        <w:rPr>
          <w:rFonts w:asciiTheme="minorHAnsi" w:hAnsiTheme="minorHAnsi"/>
        </w:rPr>
        <w:t>ts were female and one was male and they ranged in age</w:t>
      </w:r>
      <w:r w:rsidRPr="00C43E84">
        <w:rPr>
          <w:rFonts w:asciiTheme="minorHAnsi" w:hAnsiTheme="minorHAnsi"/>
        </w:rPr>
        <w:t xml:space="preserve"> from 34-43</w:t>
      </w:r>
      <w:r w:rsidR="00FE4750" w:rsidRPr="00C43E84">
        <w:rPr>
          <w:rFonts w:asciiTheme="minorHAnsi" w:hAnsiTheme="minorHAnsi"/>
        </w:rPr>
        <w:t xml:space="preserve"> years old</w:t>
      </w:r>
      <w:r w:rsidRPr="00C43E84">
        <w:rPr>
          <w:rFonts w:asciiTheme="minorHAnsi" w:hAnsiTheme="minorHAnsi"/>
        </w:rPr>
        <w:t>. All three partici</w:t>
      </w:r>
      <w:r w:rsidR="00FE4750" w:rsidRPr="00C43E84">
        <w:rPr>
          <w:rFonts w:asciiTheme="minorHAnsi" w:hAnsiTheme="minorHAnsi"/>
        </w:rPr>
        <w:t>pants lived and worked</w:t>
      </w:r>
      <w:r w:rsidRPr="00C43E84">
        <w:rPr>
          <w:rFonts w:asciiTheme="minorHAnsi" w:hAnsiTheme="minorHAnsi"/>
        </w:rPr>
        <w:t xml:space="preserve"> in the United States. </w:t>
      </w:r>
      <w:r w:rsidR="00FE4750" w:rsidRPr="00C43E84">
        <w:rPr>
          <w:rFonts w:asciiTheme="minorHAnsi" w:hAnsiTheme="minorHAnsi"/>
        </w:rPr>
        <w:t>Table 1</w:t>
      </w:r>
      <w:r w:rsidRPr="00C43E84">
        <w:rPr>
          <w:rFonts w:asciiTheme="minorHAnsi" w:hAnsiTheme="minorHAnsi"/>
        </w:rPr>
        <w:t xml:space="preserve"> provides additional information about the participants, using pseudonyms to protect the identity of the participants.</w:t>
      </w:r>
    </w:p>
    <w:p w14:paraId="6AE0343A" w14:textId="5A1BA1DF" w:rsidR="002751A4" w:rsidRPr="00C43E84" w:rsidRDefault="002751A4" w:rsidP="002751A4">
      <w:pPr>
        <w:ind w:firstLine="720"/>
        <w:rPr>
          <w:rFonts w:asciiTheme="minorHAnsi" w:hAnsiTheme="minorHAnsi"/>
          <w:b/>
        </w:rPr>
      </w:pPr>
      <w:r w:rsidRPr="00C43E84">
        <w:rPr>
          <w:rFonts w:asciiTheme="minorHAnsi" w:hAnsiTheme="minorHAnsi"/>
          <w:b/>
        </w:rPr>
        <w:t xml:space="preserve">Introducing the </w:t>
      </w:r>
      <w:r w:rsidR="0030627C" w:rsidRPr="00C43E84">
        <w:rPr>
          <w:rFonts w:asciiTheme="minorHAnsi" w:hAnsiTheme="minorHAnsi"/>
          <w:b/>
        </w:rPr>
        <w:t>m</w:t>
      </w:r>
      <w:r w:rsidRPr="00C43E84">
        <w:rPr>
          <w:rFonts w:asciiTheme="minorHAnsi" w:hAnsiTheme="minorHAnsi"/>
          <w:b/>
        </w:rPr>
        <w:t xml:space="preserve">usic </w:t>
      </w:r>
      <w:r w:rsidR="0030627C" w:rsidRPr="00C43E84">
        <w:rPr>
          <w:rFonts w:asciiTheme="minorHAnsi" w:hAnsiTheme="minorHAnsi"/>
          <w:b/>
        </w:rPr>
        <w:t>t</w:t>
      </w:r>
      <w:r w:rsidRPr="00C43E84">
        <w:rPr>
          <w:rFonts w:asciiTheme="minorHAnsi" w:hAnsiTheme="minorHAnsi"/>
          <w:b/>
        </w:rPr>
        <w:t>herapists in the study</w:t>
      </w:r>
      <w:r w:rsidR="00D8571C" w:rsidRPr="00C43E84">
        <w:rPr>
          <w:rFonts w:asciiTheme="minorHAnsi" w:hAnsiTheme="minorHAnsi"/>
          <w:b/>
        </w:rPr>
        <w:t xml:space="preserve">. </w:t>
      </w:r>
      <w:r w:rsidRPr="00C43E84">
        <w:rPr>
          <w:rFonts w:asciiTheme="minorHAnsi" w:hAnsiTheme="minorHAnsi"/>
        </w:rPr>
        <w:t>The three participants</w:t>
      </w:r>
      <w:r w:rsidR="00217D58" w:rsidRPr="00C43E84">
        <w:rPr>
          <w:rFonts w:asciiTheme="minorHAnsi" w:hAnsiTheme="minorHAnsi"/>
        </w:rPr>
        <w:t xml:space="preserve"> formed a fairly</w:t>
      </w:r>
      <w:r w:rsidRPr="00C43E84">
        <w:rPr>
          <w:rFonts w:asciiTheme="minorHAnsi" w:hAnsiTheme="minorHAnsi"/>
        </w:rPr>
        <w:t xml:space="preserve"> homogenous group</w:t>
      </w:r>
      <w:r w:rsidR="00217D58" w:rsidRPr="00C43E84">
        <w:rPr>
          <w:rFonts w:asciiTheme="minorHAnsi" w:hAnsiTheme="minorHAnsi"/>
        </w:rPr>
        <w:t>, as all were Caucasian, American music therapists</w:t>
      </w:r>
      <w:r w:rsidRPr="00C43E84">
        <w:rPr>
          <w:rFonts w:asciiTheme="minorHAnsi" w:hAnsiTheme="minorHAnsi"/>
        </w:rPr>
        <w:t>. All held an advanced degree in Music Therapy.  Allison and John both h</w:t>
      </w:r>
      <w:r w:rsidR="00FE4750" w:rsidRPr="00C43E84">
        <w:rPr>
          <w:rFonts w:asciiTheme="minorHAnsi" w:hAnsiTheme="minorHAnsi"/>
        </w:rPr>
        <w:t>eld</w:t>
      </w:r>
      <w:r w:rsidRPr="00C43E84">
        <w:rPr>
          <w:rFonts w:asciiTheme="minorHAnsi" w:hAnsiTheme="minorHAnsi"/>
        </w:rPr>
        <w:t xml:space="preserve"> Masters degrees in music therapy and PhD’s in related fields and Chelle </w:t>
      </w:r>
      <w:proofErr w:type="gramStart"/>
      <w:r w:rsidRPr="00C43E84">
        <w:rPr>
          <w:rFonts w:asciiTheme="minorHAnsi" w:hAnsiTheme="minorHAnsi"/>
        </w:rPr>
        <w:t>was</w:t>
      </w:r>
      <w:proofErr w:type="gramEnd"/>
      <w:r w:rsidRPr="00C43E84">
        <w:rPr>
          <w:rFonts w:asciiTheme="minorHAnsi" w:hAnsiTheme="minorHAnsi"/>
        </w:rPr>
        <w:t xml:space="preserve"> engaged in doctoral studies in music therapy at the time she participated in this study. </w:t>
      </w:r>
    </w:p>
    <w:p w14:paraId="3640846A" w14:textId="431792C7" w:rsidR="002751A4" w:rsidRPr="00C43E84" w:rsidRDefault="002751A4" w:rsidP="002751A4">
      <w:pPr>
        <w:jc w:val="center"/>
        <w:rPr>
          <w:rFonts w:asciiTheme="minorHAnsi" w:hAnsiTheme="minorHAnsi"/>
        </w:rPr>
      </w:pPr>
      <w:r w:rsidRPr="00C43E84">
        <w:rPr>
          <w:rFonts w:asciiTheme="minorHAnsi" w:hAnsiTheme="minorHAnsi"/>
          <w:i/>
        </w:rPr>
        <w:t>Participant 1 – Allison</w:t>
      </w:r>
    </w:p>
    <w:p w14:paraId="1E0A1537" w14:textId="0C77DC46" w:rsidR="00217D58" w:rsidRPr="00C43E84" w:rsidRDefault="009B45D9" w:rsidP="00217D58">
      <w:pPr>
        <w:rPr>
          <w:rFonts w:asciiTheme="minorHAnsi" w:hAnsiTheme="minorHAnsi"/>
        </w:rPr>
      </w:pPr>
      <w:r w:rsidRPr="00C43E84">
        <w:rPr>
          <w:rFonts w:asciiTheme="minorHAnsi" w:hAnsiTheme="minorHAnsi"/>
        </w:rPr>
        <w:t>Allison wa</w:t>
      </w:r>
      <w:r w:rsidR="002751A4" w:rsidRPr="00C43E84">
        <w:rPr>
          <w:rFonts w:asciiTheme="minorHAnsi" w:hAnsiTheme="minorHAnsi"/>
        </w:rPr>
        <w:t>s a music therapist with eleven years experience working with children through early intervention services. She primarily provide</w:t>
      </w:r>
      <w:r w:rsidRPr="00C43E84">
        <w:rPr>
          <w:rFonts w:asciiTheme="minorHAnsi" w:hAnsiTheme="minorHAnsi"/>
        </w:rPr>
        <w:t>d</w:t>
      </w:r>
      <w:r w:rsidR="002751A4" w:rsidRPr="00C43E84">
        <w:rPr>
          <w:rFonts w:asciiTheme="minorHAnsi" w:hAnsiTheme="minorHAnsi"/>
        </w:rPr>
        <w:t xml:space="preserve"> in-home treatment to children age 0-3 and their families. Allison dr</w:t>
      </w:r>
      <w:r w:rsidRPr="00C43E84">
        <w:rPr>
          <w:rFonts w:asciiTheme="minorHAnsi" w:hAnsiTheme="minorHAnsi"/>
        </w:rPr>
        <w:t>ove</w:t>
      </w:r>
      <w:r w:rsidR="002751A4" w:rsidRPr="00C43E84">
        <w:rPr>
          <w:rFonts w:asciiTheme="minorHAnsi" w:hAnsiTheme="minorHAnsi"/>
        </w:rPr>
        <w:t xml:space="preserve"> from home to home throughout her day and work</w:t>
      </w:r>
      <w:r w:rsidRPr="00C43E84">
        <w:rPr>
          <w:rFonts w:asciiTheme="minorHAnsi" w:hAnsiTheme="minorHAnsi"/>
        </w:rPr>
        <w:t>ed</w:t>
      </w:r>
      <w:r w:rsidR="00217D58" w:rsidRPr="00C43E84">
        <w:rPr>
          <w:rFonts w:asciiTheme="minorHAnsi" w:hAnsiTheme="minorHAnsi"/>
        </w:rPr>
        <w:t xml:space="preserve"> in tandem with oth</w:t>
      </w:r>
      <w:r w:rsidR="000913E9" w:rsidRPr="00C43E84">
        <w:rPr>
          <w:rFonts w:asciiTheme="minorHAnsi" w:hAnsiTheme="minorHAnsi"/>
        </w:rPr>
        <w:t xml:space="preserve">er allied health professionals </w:t>
      </w:r>
      <w:r w:rsidR="00217D58" w:rsidRPr="00C43E84">
        <w:rPr>
          <w:rFonts w:asciiTheme="minorHAnsi" w:hAnsiTheme="minorHAnsi"/>
        </w:rPr>
        <w:t>including occupational therapists,</w:t>
      </w:r>
    </w:p>
    <w:p w14:paraId="4A858D1A" w14:textId="77777777" w:rsidR="009B6830" w:rsidRPr="00C43E84" w:rsidRDefault="009B6830" w:rsidP="009B6830">
      <w:pPr>
        <w:spacing w:line="240" w:lineRule="auto"/>
        <w:rPr>
          <w:rFonts w:asciiTheme="minorHAnsi" w:hAnsiTheme="minorHAnsi"/>
        </w:rPr>
      </w:pPr>
      <w:r w:rsidRPr="00C43E84">
        <w:rPr>
          <w:rFonts w:asciiTheme="minorHAnsi" w:hAnsiTheme="minorHAnsi"/>
        </w:rPr>
        <w:t>Table 1: Attributes of music therapists in this study</w:t>
      </w:r>
    </w:p>
    <w:p w14:paraId="00830421" w14:textId="77777777" w:rsidR="009B6830" w:rsidRPr="00C43E84" w:rsidRDefault="009B6830" w:rsidP="009B6830">
      <w:pPr>
        <w:spacing w:line="240" w:lineRule="auto"/>
        <w:rPr>
          <w:rFonts w:asciiTheme="minorHAnsi" w:hAnsiTheme="minorHAnsi"/>
          <w:b/>
        </w:rPr>
      </w:pPr>
    </w:p>
    <w:tbl>
      <w:tblPr>
        <w:tblStyle w:val="TableGrid"/>
        <w:tblW w:w="0" w:type="auto"/>
        <w:tblInd w:w="108" w:type="dxa"/>
        <w:tblLayout w:type="fixed"/>
        <w:tblLook w:val="04A0" w:firstRow="1" w:lastRow="0" w:firstColumn="1" w:lastColumn="0" w:noHBand="0" w:noVBand="1"/>
      </w:tblPr>
      <w:tblGrid>
        <w:gridCol w:w="2835"/>
        <w:gridCol w:w="1560"/>
        <w:gridCol w:w="1842"/>
        <w:gridCol w:w="1843"/>
      </w:tblGrid>
      <w:tr w:rsidR="009B6830" w:rsidRPr="00C43E84" w14:paraId="66C20113" w14:textId="77777777" w:rsidTr="009B6830">
        <w:tc>
          <w:tcPr>
            <w:tcW w:w="2835" w:type="dxa"/>
            <w:tcBorders>
              <w:bottom w:val="single" w:sz="4" w:space="0" w:color="auto"/>
            </w:tcBorders>
            <w:shd w:val="clear" w:color="auto" w:fill="D9D9D9"/>
          </w:tcPr>
          <w:p w14:paraId="3D4205C2" w14:textId="77777777" w:rsidR="009B6830" w:rsidRPr="00C43E84" w:rsidRDefault="009B6830" w:rsidP="009B6830">
            <w:pPr>
              <w:jc w:val="center"/>
              <w:rPr>
                <w:rFonts w:asciiTheme="minorHAnsi" w:hAnsiTheme="minorHAnsi"/>
                <w:b/>
              </w:rPr>
            </w:pPr>
            <w:r w:rsidRPr="00C43E84">
              <w:rPr>
                <w:rFonts w:asciiTheme="minorHAnsi" w:hAnsiTheme="minorHAnsi"/>
                <w:b/>
              </w:rPr>
              <w:t>Participant</w:t>
            </w:r>
          </w:p>
        </w:tc>
        <w:tc>
          <w:tcPr>
            <w:tcW w:w="1560" w:type="dxa"/>
            <w:shd w:val="clear" w:color="auto" w:fill="D9D9D9"/>
          </w:tcPr>
          <w:p w14:paraId="28E3BDEB" w14:textId="77777777" w:rsidR="009B6830" w:rsidRPr="00C43E84" w:rsidRDefault="009B6830" w:rsidP="009B6830">
            <w:pPr>
              <w:jc w:val="center"/>
              <w:rPr>
                <w:rFonts w:asciiTheme="minorHAnsi" w:hAnsiTheme="minorHAnsi"/>
                <w:b/>
              </w:rPr>
            </w:pPr>
            <w:r w:rsidRPr="00C43E84">
              <w:rPr>
                <w:rFonts w:asciiTheme="minorHAnsi" w:hAnsiTheme="minorHAnsi"/>
                <w:b/>
              </w:rPr>
              <w:t>“Allison”</w:t>
            </w:r>
          </w:p>
        </w:tc>
        <w:tc>
          <w:tcPr>
            <w:tcW w:w="1842" w:type="dxa"/>
            <w:shd w:val="clear" w:color="auto" w:fill="D9D9D9"/>
          </w:tcPr>
          <w:p w14:paraId="43F9A887" w14:textId="77777777" w:rsidR="009B6830" w:rsidRPr="00C43E84" w:rsidRDefault="009B6830" w:rsidP="009B6830">
            <w:pPr>
              <w:jc w:val="center"/>
              <w:rPr>
                <w:rFonts w:asciiTheme="minorHAnsi" w:hAnsiTheme="minorHAnsi"/>
                <w:b/>
              </w:rPr>
            </w:pPr>
            <w:r w:rsidRPr="00C43E84">
              <w:rPr>
                <w:rFonts w:asciiTheme="minorHAnsi" w:hAnsiTheme="minorHAnsi"/>
                <w:b/>
              </w:rPr>
              <w:t>“Chelle”</w:t>
            </w:r>
          </w:p>
        </w:tc>
        <w:tc>
          <w:tcPr>
            <w:tcW w:w="1843" w:type="dxa"/>
            <w:shd w:val="clear" w:color="auto" w:fill="D9D9D9"/>
          </w:tcPr>
          <w:p w14:paraId="5BC319CF" w14:textId="77777777" w:rsidR="009B6830" w:rsidRPr="00C43E84" w:rsidRDefault="009B6830" w:rsidP="009B6830">
            <w:pPr>
              <w:jc w:val="center"/>
              <w:rPr>
                <w:rFonts w:asciiTheme="minorHAnsi" w:hAnsiTheme="minorHAnsi"/>
                <w:b/>
              </w:rPr>
            </w:pPr>
            <w:r w:rsidRPr="00C43E84">
              <w:rPr>
                <w:rFonts w:asciiTheme="minorHAnsi" w:hAnsiTheme="minorHAnsi"/>
                <w:b/>
              </w:rPr>
              <w:t>“John”</w:t>
            </w:r>
          </w:p>
        </w:tc>
      </w:tr>
      <w:tr w:rsidR="009B6830" w:rsidRPr="00C43E84" w14:paraId="0C7573BA" w14:textId="77777777" w:rsidTr="009B6830">
        <w:trPr>
          <w:trHeight w:val="288"/>
        </w:trPr>
        <w:tc>
          <w:tcPr>
            <w:tcW w:w="2835" w:type="dxa"/>
            <w:shd w:val="clear" w:color="auto" w:fill="D9D9D9"/>
          </w:tcPr>
          <w:p w14:paraId="3BB01ECD" w14:textId="77777777" w:rsidR="009B6830" w:rsidRPr="00C43E84" w:rsidRDefault="009B6830" w:rsidP="009B6830">
            <w:pPr>
              <w:rPr>
                <w:rFonts w:asciiTheme="minorHAnsi" w:hAnsiTheme="minorHAnsi"/>
                <w:b/>
              </w:rPr>
            </w:pPr>
            <w:r w:rsidRPr="00C43E84">
              <w:rPr>
                <w:rFonts w:asciiTheme="minorHAnsi" w:hAnsiTheme="minorHAnsi"/>
                <w:b/>
              </w:rPr>
              <w:t>Country:</w:t>
            </w:r>
          </w:p>
        </w:tc>
        <w:tc>
          <w:tcPr>
            <w:tcW w:w="1560" w:type="dxa"/>
          </w:tcPr>
          <w:p w14:paraId="6E9A83B3" w14:textId="77777777" w:rsidR="009B6830" w:rsidRPr="00C43E84" w:rsidRDefault="009B6830" w:rsidP="009B6830">
            <w:pPr>
              <w:rPr>
                <w:rFonts w:asciiTheme="minorHAnsi" w:hAnsiTheme="minorHAnsi"/>
              </w:rPr>
            </w:pPr>
            <w:r w:rsidRPr="00C43E84">
              <w:rPr>
                <w:rFonts w:asciiTheme="minorHAnsi" w:hAnsiTheme="minorHAnsi"/>
              </w:rPr>
              <w:t>USA</w:t>
            </w:r>
          </w:p>
        </w:tc>
        <w:tc>
          <w:tcPr>
            <w:tcW w:w="1842" w:type="dxa"/>
          </w:tcPr>
          <w:p w14:paraId="38BB5314" w14:textId="77777777" w:rsidR="009B6830" w:rsidRPr="00C43E84" w:rsidRDefault="009B6830" w:rsidP="009B6830">
            <w:pPr>
              <w:rPr>
                <w:rFonts w:asciiTheme="minorHAnsi" w:hAnsiTheme="minorHAnsi"/>
              </w:rPr>
            </w:pPr>
            <w:r w:rsidRPr="00C43E84">
              <w:rPr>
                <w:rFonts w:asciiTheme="minorHAnsi" w:hAnsiTheme="minorHAnsi"/>
              </w:rPr>
              <w:t>USA</w:t>
            </w:r>
          </w:p>
        </w:tc>
        <w:tc>
          <w:tcPr>
            <w:tcW w:w="1843" w:type="dxa"/>
          </w:tcPr>
          <w:p w14:paraId="056EF339" w14:textId="77777777" w:rsidR="009B6830" w:rsidRPr="00C43E84" w:rsidRDefault="009B6830" w:rsidP="009B6830">
            <w:pPr>
              <w:rPr>
                <w:rFonts w:asciiTheme="minorHAnsi" w:hAnsiTheme="minorHAnsi"/>
              </w:rPr>
            </w:pPr>
            <w:r w:rsidRPr="00C43E84">
              <w:rPr>
                <w:rFonts w:asciiTheme="minorHAnsi" w:hAnsiTheme="minorHAnsi"/>
              </w:rPr>
              <w:t>USA</w:t>
            </w:r>
          </w:p>
        </w:tc>
      </w:tr>
      <w:tr w:rsidR="009B6830" w:rsidRPr="00C43E84" w14:paraId="43D5E051" w14:textId="77777777" w:rsidTr="009B6830">
        <w:tc>
          <w:tcPr>
            <w:tcW w:w="2835" w:type="dxa"/>
            <w:shd w:val="clear" w:color="auto" w:fill="D9D9D9"/>
          </w:tcPr>
          <w:p w14:paraId="10E56BE2" w14:textId="77777777" w:rsidR="009B6830" w:rsidRPr="00C43E84" w:rsidRDefault="009B6830" w:rsidP="009B6830">
            <w:pPr>
              <w:rPr>
                <w:rFonts w:asciiTheme="minorHAnsi" w:hAnsiTheme="minorHAnsi"/>
                <w:b/>
              </w:rPr>
            </w:pPr>
            <w:r w:rsidRPr="00C43E84">
              <w:rPr>
                <w:rFonts w:asciiTheme="minorHAnsi" w:hAnsiTheme="minorHAnsi"/>
                <w:b/>
              </w:rPr>
              <w:t xml:space="preserve">Age: </w:t>
            </w:r>
          </w:p>
        </w:tc>
        <w:tc>
          <w:tcPr>
            <w:tcW w:w="1560" w:type="dxa"/>
          </w:tcPr>
          <w:p w14:paraId="4C687140" w14:textId="77777777" w:rsidR="009B6830" w:rsidRPr="00C43E84" w:rsidRDefault="009B6830" w:rsidP="009B6830">
            <w:pPr>
              <w:rPr>
                <w:rFonts w:asciiTheme="minorHAnsi" w:hAnsiTheme="minorHAnsi"/>
              </w:rPr>
            </w:pPr>
            <w:r w:rsidRPr="00C43E84">
              <w:rPr>
                <w:rFonts w:asciiTheme="minorHAnsi" w:hAnsiTheme="minorHAnsi"/>
              </w:rPr>
              <w:t>43</w:t>
            </w:r>
          </w:p>
        </w:tc>
        <w:tc>
          <w:tcPr>
            <w:tcW w:w="1842" w:type="dxa"/>
          </w:tcPr>
          <w:p w14:paraId="5DCD8E46" w14:textId="77777777" w:rsidR="009B6830" w:rsidRPr="00C43E84" w:rsidRDefault="009B6830" w:rsidP="009B6830">
            <w:pPr>
              <w:rPr>
                <w:rFonts w:asciiTheme="minorHAnsi" w:hAnsiTheme="minorHAnsi"/>
              </w:rPr>
            </w:pPr>
            <w:r w:rsidRPr="00C43E84">
              <w:rPr>
                <w:rFonts w:asciiTheme="minorHAnsi" w:hAnsiTheme="minorHAnsi"/>
              </w:rPr>
              <w:t>42</w:t>
            </w:r>
          </w:p>
        </w:tc>
        <w:tc>
          <w:tcPr>
            <w:tcW w:w="1843" w:type="dxa"/>
          </w:tcPr>
          <w:p w14:paraId="31D7EE18" w14:textId="77777777" w:rsidR="009B6830" w:rsidRPr="00C43E84" w:rsidRDefault="009B6830" w:rsidP="009B6830">
            <w:pPr>
              <w:rPr>
                <w:rFonts w:asciiTheme="minorHAnsi" w:hAnsiTheme="minorHAnsi"/>
              </w:rPr>
            </w:pPr>
            <w:r w:rsidRPr="00C43E84">
              <w:rPr>
                <w:rFonts w:asciiTheme="minorHAnsi" w:hAnsiTheme="minorHAnsi"/>
              </w:rPr>
              <w:t>34</w:t>
            </w:r>
          </w:p>
        </w:tc>
      </w:tr>
      <w:tr w:rsidR="009B6830" w:rsidRPr="00C43E84" w14:paraId="73B7CF71" w14:textId="77777777" w:rsidTr="009B6830">
        <w:tc>
          <w:tcPr>
            <w:tcW w:w="2835" w:type="dxa"/>
            <w:shd w:val="clear" w:color="auto" w:fill="D9D9D9"/>
          </w:tcPr>
          <w:p w14:paraId="7F0B55D8" w14:textId="77777777" w:rsidR="009B6830" w:rsidRPr="00C43E84" w:rsidRDefault="009B6830" w:rsidP="009B6830">
            <w:pPr>
              <w:rPr>
                <w:rFonts w:asciiTheme="minorHAnsi" w:hAnsiTheme="minorHAnsi"/>
                <w:b/>
              </w:rPr>
            </w:pPr>
            <w:r w:rsidRPr="00C43E84">
              <w:rPr>
                <w:rFonts w:asciiTheme="minorHAnsi" w:hAnsiTheme="minorHAnsi"/>
                <w:b/>
              </w:rPr>
              <w:t>Education Level</w:t>
            </w:r>
          </w:p>
        </w:tc>
        <w:tc>
          <w:tcPr>
            <w:tcW w:w="1560" w:type="dxa"/>
          </w:tcPr>
          <w:p w14:paraId="70E9382D" w14:textId="77777777" w:rsidR="009B6830" w:rsidRPr="00C43E84" w:rsidRDefault="009B6830" w:rsidP="009B6830">
            <w:pPr>
              <w:rPr>
                <w:rFonts w:asciiTheme="minorHAnsi" w:hAnsiTheme="minorHAnsi"/>
              </w:rPr>
            </w:pPr>
            <w:r w:rsidRPr="00C43E84">
              <w:rPr>
                <w:rFonts w:asciiTheme="minorHAnsi" w:hAnsiTheme="minorHAnsi"/>
              </w:rPr>
              <w:t>PhD</w:t>
            </w:r>
          </w:p>
        </w:tc>
        <w:tc>
          <w:tcPr>
            <w:tcW w:w="1842" w:type="dxa"/>
          </w:tcPr>
          <w:p w14:paraId="3E1D082A" w14:textId="77777777" w:rsidR="009B6830" w:rsidRPr="00C43E84" w:rsidRDefault="009B6830" w:rsidP="009B6830">
            <w:pPr>
              <w:spacing w:line="240" w:lineRule="auto"/>
              <w:rPr>
                <w:rFonts w:asciiTheme="minorHAnsi" w:hAnsiTheme="minorHAnsi"/>
              </w:rPr>
            </w:pPr>
            <w:r w:rsidRPr="00C43E84">
              <w:rPr>
                <w:rFonts w:asciiTheme="minorHAnsi" w:hAnsiTheme="minorHAnsi"/>
              </w:rPr>
              <w:t>PhD (in progress)</w:t>
            </w:r>
          </w:p>
        </w:tc>
        <w:tc>
          <w:tcPr>
            <w:tcW w:w="1843" w:type="dxa"/>
          </w:tcPr>
          <w:p w14:paraId="7ACF09CC" w14:textId="77777777" w:rsidR="009B6830" w:rsidRPr="00C43E84" w:rsidRDefault="009B6830" w:rsidP="009B6830">
            <w:pPr>
              <w:rPr>
                <w:rFonts w:asciiTheme="minorHAnsi" w:hAnsiTheme="minorHAnsi"/>
              </w:rPr>
            </w:pPr>
            <w:r w:rsidRPr="00C43E84">
              <w:rPr>
                <w:rFonts w:asciiTheme="minorHAnsi" w:hAnsiTheme="minorHAnsi"/>
              </w:rPr>
              <w:t>PhD</w:t>
            </w:r>
          </w:p>
        </w:tc>
      </w:tr>
      <w:tr w:rsidR="009B6830" w:rsidRPr="00C43E84" w14:paraId="75F001DF" w14:textId="77777777" w:rsidTr="009B6830">
        <w:tc>
          <w:tcPr>
            <w:tcW w:w="2835" w:type="dxa"/>
            <w:shd w:val="clear" w:color="auto" w:fill="D9D9D9"/>
          </w:tcPr>
          <w:p w14:paraId="6D9E1776" w14:textId="77777777" w:rsidR="009B6830" w:rsidRPr="00C43E84" w:rsidRDefault="009B6830" w:rsidP="009B6830">
            <w:pPr>
              <w:spacing w:line="240" w:lineRule="auto"/>
              <w:rPr>
                <w:rFonts w:asciiTheme="minorHAnsi" w:hAnsiTheme="minorHAnsi"/>
                <w:b/>
              </w:rPr>
            </w:pPr>
            <w:r w:rsidRPr="00C43E84">
              <w:rPr>
                <w:rFonts w:asciiTheme="minorHAnsi" w:hAnsiTheme="minorHAnsi"/>
                <w:b/>
              </w:rPr>
              <w:t>Years Practicing Music Therapy</w:t>
            </w:r>
          </w:p>
        </w:tc>
        <w:tc>
          <w:tcPr>
            <w:tcW w:w="1560" w:type="dxa"/>
          </w:tcPr>
          <w:p w14:paraId="64F6FBFB" w14:textId="77777777" w:rsidR="009B6830" w:rsidRPr="00C43E84" w:rsidRDefault="009B6830" w:rsidP="009B6830">
            <w:pPr>
              <w:rPr>
                <w:rFonts w:asciiTheme="minorHAnsi" w:hAnsiTheme="minorHAnsi"/>
              </w:rPr>
            </w:pPr>
            <w:r w:rsidRPr="00C43E84">
              <w:rPr>
                <w:rFonts w:asciiTheme="minorHAnsi" w:hAnsiTheme="minorHAnsi"/>
              </w:rPr>
              <w:t>18</w:t>
            </w:r>
          </w:p>
        </w:tc>
        <w:tc>
          <w:tcPr>
            <w:tcW w:w="1842" w:type="dxa"/>
          </w:tcPr>
          <w:p w14:paraId="722DBE99" w14:textId="77777777" w:rsidR="009B6830" w:rsidRPr="00C43E84" w:rsidRDefault="009B6830" w:rsidP="009B6830">
            <w:pPr>
              <w:rPr>
                <w:rFonts w:asciiTheme="minorHAnsi" w:hAnsiTheme="minorHAnsi"/>
              </w:rPr>
            </w:pPr>
            <w:r w:rsidRPr="00C43E84">
              <w:rPr>
                <w:rFonts w:asciiTheme="minorHAnsi" w:hAnsiTheme="minorHAnsi"/>
              </w:rPr>
              <w:t>19</w:t>
            </w:r>
          </w:p>
        </w:tc>
        <w:tc>
          <w:tcPr>
            <w:tcW w:w="1843" w:type="dxa"/>
          </w:tcPr>
          <w:p w14:paraId="5FF5DB6E" w14:textId="77777777" w:rsidR="009B6830" w:rsidRPr="00C43E84" w:rsidRDefault="009B6830" w:rsidP="009B6830">
            <w:pPr>
              <w:rPr>
                <w:rFonts w:asciiTheme="minorHAnsi" w:hAnsiTheme="minorHAnsi"/>
              </w:rPr>
            </w:pPr>
            <w:r w:rsidRPr="00C43E84">
              <w:rPr>
                <w:rFonts w:asciiTheme="minorHAnsi" w:hAnsiTheme="minorHAnsi"/>
              </w:rPr>
              <w:t>9</w:t>
            </w:r>
          </w:p>
        </w:tc>
      </w:tr>
      <w:tr w:rsidR="009B6830" w:rsidRPr="00C43E84" w14:paraId="0A655AE6" w14:textId="77777777" w:rsidTr="009B6830">
        <w:tc>
          <w:tcPr>
            <w:tcW w:w="2835" w:type="dxa"/>
            <w:tcBorders>
              <w:bottom w:val="single" w:sz="4" w:space="0" w:color="auto"/>
            </w:tcBorders>
            <w:shd w:val="clear" w:color="auto" w:fill="D9D9D9"/>
          </w:tcPr>
          <w:p w14:paraId="1384ABF8" w14:textId="77777777" w:rsidR="009B6830" w:rsidRPr="00C43E84" w:rsidRDefault="009B6830" w:rsidP="009B6830">
            <w:pPr>
              <w:spacing w:line="240" w:lineRule="auto"/>
              <w:rPr>
                <w:rFonts w:asciiTheme="minorHAnsi" w:hAnsiTheme="minorHAnsi"/>
                <w:b/>
              </w:rPr>
            </w:pPr>
            <w:r w:rsidRPr="00C43E84">
              <w:rPr>
                <w:rFonts w:asciiTheme="minorHAnsi" w:hAnsiTheme="minorHAnsi"/>
                <w:b/>
              </w:rPr>
              <w:t>Years Practicing Family-Based Music Therapy</w:t>
            </w:r>
          </w:p>
        </w:tc>
        <w:tc>
          <w:tcPr>
            <w:tcW w:w="1560" w:type="dxa"/>
            <w:tcBorders>
              <w:bottom w:val="single" w:sz="4" w:space="0" w:color="auto"/>
            </w:tcBorders>
          </w:tcPr>
          <w:p w14:paraId="63C6088E" w14:textId="77777777" w:rsidR="009B6830" w:rsidRPr="00C43E84" w:rsidRDefault="009B6830" w:rsidP="009B6830">
            <w:pPr>
              <w:rPr>
                <w:rFonts w:asciiTheme="minorHAnsi" w:hAnsiTheme="minorHAnsi"/>
              </w:rPr>
            </w:pPr>
            <w:r w:rsidRPr="00C43E84">
              <w:rPr>
                <w:rFonts w:asciiTheme="minorHAnsi" w:hAnsiTheme="minorHAnsi"/>
              </w:rPr>
              <w:t>11</w:t>
            </w:r>
          </w:p>
        </w:tc>
        <w:tc>
          <w:tcPr>
            <w:tcW w:w="1842" w:type="dxa"/>
            <w:tcBorders>
              <w:bottom w:val="single" w:sz="4" w:space="0" w:color="auto"/>
            </w:tcBorders>
          </w:tcPr>
          <w:p w14:paraId="3F432A05" w14:textId="77777777" w:rsidR="009B6830" w:rsidRPr="00C43E84" w:rsidRDefault="009B6830" w:rsidP="009B6830">
            <w:pPr>
              <w:rPr>
                <w:rFonts w:asciiTheme="minorHAnsi" w:hAnsiTheme="minorHAnsi"/>
              </w:rPr>
            </w:pPr>
            <w:r w:rsidRPr="00C43E84">
              <w:rPr>
                <w:rFonts w:asciiTheme="minorHAnsi" w:hAnsiTheme="minorHAnsi"/>
              </w:rPr>
              <w:t>7</w:t>
            </w:r>
          </w:p>
        </w:tc>
        <w:tc>
          <w:tcPr>
            <w:tcW w:w="1843" w:type="dxa"/>
            <w:tcBorders>
              <w:bottom w:val="single" w:sz="4" w:space="0" w:color="auto"/>
            </w:tcBorders>
          </w:tcPr>
          <w:p w14:paraId="0EAFD404" w14:textId="77777777" w:rsidR="009B6830" w:rsidRPr="00C43E84" w:rsidRDefault="009B6830" w:rsidP="009B6830">
            <w:pPr>
              <w:rPr>
                <w:rFonts w:asciiTheme="minorHAnsi" w:hAnsiTheme="minorHAnsi"/>
              </w:rPr>
            </w:pPr>
            <w:r w:rsidRPr="00C43E84">
              <w:rPr>
                <w:rFonts w:asciiTheme="minorHAnsi" w:hAnsiTheme="minorHAnsi"/>
              </w:rPr>
              <w:t>7</w:t>
            </w:r>
          </w:p>
        </w:tc>
      </w:tr>
      <w:tr w:rsidR="009B6830" w:rsidRPr="00C43E84" w14:paraId="44316B5E" w14:textId="77777777" w:rsidTr="009B6830">
        <w:trPr>
          <w:trHeight w:val="466"/>
        </w:trPr>
        <w:tc>
          <w:tcPr>
            <w:tcW w:w="8080" w:type="dxa"/>
            <w:gridSpan w:val="4"/>
            <w:shd w:val="clear" w:color="auto" w:fill="D9D9D9"/>
          </w:tcPr>
          <w:p w14:paraId="6D5CDAEE" w14:textId="77777777" w:rsidR="009B6830" w:rsidRPr="00C43E84" w:rsidRDefault="009B6830" w:rsidP="009B6830">
            <w:pPr>
              <w:spacing w:line="240" w:lineRule="auto"/>
              <w:rPr>
                <w:rFonts w:asciiTheme="minorHAnsi" w:hAnsiTheme="minorHAnsi"/>
                <w:b/>
              </w:rPr>
            </w:pPr>
            <w:r w:rsidRPr="00C43E84">
              <w:rPr>
                <w:rFonts w:asciiTheme="minorHAnsi" w:hAnsiTheme="minorHAnsi"/>
                <w:b/>
              </w:rPr>
              <w:t xml:space="preserve">How representative of your work are these theoretical approaches: </w:t>
            </w:r>
          </w:p>
          <w:p w14:paraId="1E47D134" w14:textId="77777777" w:rsidR="009B6830" w:rsidRPr="00C43E84" w:rsidRDefault="009B6830" w:rsidP="009B6830">
            <w:pPr>
              <w:autoSpaceDE w:val="0"/>
              <w:autoSpaceDN w:val="0"/>
              <w:adjustRightInd w:val="0"/>
              <w:spacing w:line="240" w:lineRule="auto"/>
              <w:rPr>
                <w:rFonts w:asciiTheme="minorHAnsi" w:hAnsiTheme="minorHAnsi" w:cs="Times"/>
                <w:sz w:val="20"/>
                <w:szCs w:val="20"/>
              </w:rPr>
            </w:pPr>
            <w:r w:rsidRPr="00C43E84">
              <w:rPr>
                <w:rFonts w:asciiTheme="minorHAnsi" w:hAnsiTheme="minorHAnsi" w:cs="Times"/>
                <w:sz w:val="20"/>
                <w:szCs w:val="20"/>
              </w:rPr>
              <w:t>5 - Strongly, 4 - Moderately, 3 - Neutral, 2 - Just a Little, 1- Not at all representative</w:t>
            </w:r>
          </w:p>
        </w:tc>
      </w:tr>
      <w:tr w:rsidR="009B6830" w:rsidRPr="00C43E84" w14:paraId="2BB8E46D" w14:textId="77777777" w:rsidTr="009B6830">
        <w:tc>
          <w:tcPr>
            <w:tcW w:w="2835" w:type="dxa"/>
            <w:shd w:val="clear" w:color="auto" w:fill="D9D9D9"/>
          </w:tcPr>
          <w:p w14:paraId="36F0C6D2" w14:textId="77777777" w:rsidR="009B6830" w:rsidRPr="00C43E84" w:rsidRDefault="009B6830" w:rsidP="009B6830">
            <w:pPr>
              <w:spacing w:line="240" w:lineRule="auto"/>
              <w:rPr>
                <w:rFonts w:asciiTheme="minorHAnsi" w:hAnsiTheme="minorHAnsi"/>
                <w:b/>
              </w:rPr>
            </w:pPr>
            <w:r w:rsidRPr="00C43E84">
              <w:rPr>
                <w:rFonts w:asciiTheme="minorHAnsi" w:hAnsiTheme="minorHAnsi"/>
                <w:b/>
              </w:rPr>
              <w:t>Humanistic/</w:t>
            </w:r>
          </w:p>
          <w:p w14:paraId="4E083FAE" w14:textId="77777777" w:rsidR="009B6830" w:rsidRPr="00C43E84" w:rsidRDefault="009B6830" w:rsidP="009B6830">
            <w:pPr>
              <w:spacing w:line="240" w:lineRule="auto"/>
              <w:rPr>
                <w:rFonts w:asciiTheme="minorHAnsi" w:hAnsiTheme="minorHAnsi"/>
                <w:b/>
              </w:rPr>
            </w:pPr>
            <w:r w:rsidRPr="00C43E84">
              <w:rPr>
                <w:rFonts w:asciiTheme="minorHAnsi" w:hAnsiTheme="minorHAnsi"/>
                <w:b/>
              </w:rPr>
              <w:t>Experiential</w:t>
            </w:r>
          </w:p>
        </w:tc>
        <w:tc>
          <w:tcPr>
            <w:tcW w:w="1560" w:type="dxa"/>
          </w:tcPr>
          <w:p w14:paraId="2D7FC470" w14:textId="77777777" w:rsidR="009B6830" w:rsidRPr="00C43E84" w:rsidRDefault="009B6830" w:rsidP="009B6830">
            <w:pPr>
              <w:rPr>
                <w:rFonts w:asciiTheme="minorHAnsi" w:hAnsiTheme="minorHAnsi"/>
              </w:rPr>
            </w:pPr>
            <w:r w:rsidRPr="00C43E84">
              <w:rPr>
                <w:rFonts w:asciiTheme="minorHAnsi" w:hAnsiTheme="minorHAnsi"/>
              </w:rPr>
              <w:t>2</w:t>
            </w:r>
          </w:p>
        </w:tc>
        <w:tc>
          <w:tcPr>
            <w:tcW w:w="1842" w:type="dxa"/>
          </w:tcPr>
          <w:p w14:paraId="199FC871" w14:textId="77777777" w:rsidR="009B6830" w:rsidRPr="00C43E84" w:rsidRDefault="009B6830" w:rsidP="009B6830">
            <w:pPr>
              <w:rPr>
                <w:rFonts w:asciiTheme="minorHAnsi" w:hAnsiTheme="minorHAnsi"/>
              </w:rPr>
            </w:pPr>
            <w:r w:rsidRPr="00C43E84">
              <w:rPr>
                <w:rFonts w:asciiTheme="minorHAnsi" w:hAnsiTheme="minorHAnsi"/>
              </w:rPr>
              <w:t>4</w:t>
            </w:r>
          </w:p>
        </w:tc>
        <w:tc>
          <w:tcPr>
            <w:tcW w:w="1843" w:type="dxa"/>
          </w:tcPr>
          <w:p w14:paraId="21D96308" w14:textId="77777777" w:rsidR="009B6830" w:rsidRPr="00C43E84" w:rsidRDefault="009B6830" w:rsidP="009B6830">
            <w:pPr>
              <w:rPr>
                <w:rFonts w:asciiTheme="minorHAnsi" w:hAnsiTheme="minorHAnsi"/>
              </w:rPr>
            </w:pPr>
            <w:r w:rsidRPr="00C43E84">
              <w:rPr>
                <w:rFonts w:asciiTheme="minorHAnsi" w:hAnsiTheme="minorHAnsi"/>
              </w:rPr>
              <w:t>4</w:t>
            </w:r>
          </w:p>
        </w:tc>
      </w:tr>
      <w:tr w:rsidR="009B6830" w:rsidRPr="00C43E84" w14:paraId="7883DBD3" w14:textId="77777777" w:rsidTr="009B6830">
        <w:tc>
          <w:tcPr>
            <w:tcW w:w="2835" w:type="dxa"/>
            <w:shd w:val="clear" w:color="auto" w:fill="D9D9D9"/>
          </w:tcPr>
          <w:p w14:paraId="6F1FFE1D" w14:textId="77777777" w:rsidR="009B6830" w:rsidRPr="00C43E84" w:rsidRDefault="009B6830" w:rsidP="009B6830">
            <w:pPr>
              <w:spacing w:line="240" w:lineRule="auto"/>
              <w:rPr>
                <w:rFonts w:asciiTheme="minorHAnsi" w:hAnsiTheme="minorHAnsi"/>
                <w:b/>
              </w:rPr>
            </w:pPr>
            <w:r w:rsidRPr="00C43E84">
              <w:rPr>
                <w:rFonts w:asciiTheme="minorHAnsi" w:hAnsiTheme="minorHAnsi"/>
                <w:b/>
              </w:rPr>
              <w:t>Psychodynamic/ Psychoanalytic</w:t>
            </w:r>
          </w:p>
        </w:tc>
        <w:tc>
          <w:tcPr>
            <w:tcW w:w="1560" w:type="dxa"/>
          </w:tcPr>
          <w:p w14:paraId="39649A8B" w14:textId="77777777" w:rsidR="009B6830" w:rsidRPr="00C43E84" w:rsidRDefault="009B6830" w:rsidP="009B6830">
            <w:pPr>
              <w:rPr>
                <w:rFonts w:asciiTheme="minorHAnsi" w:hAnsiTheme="minorHAnsi"/>
              </w:rPr>
            </w:pPr>
            <w:r w:rsidRPr="00C43E84">
              <w:rPr>
                <w:rFonts w:asciiTheme="minorHAnsi" w:hAnsiTheme="minorHAnsi"/>
              </w:rPr>
              <w:t>1</w:t>
            </w:r>
          </w:p>
        </w:tc>
        <w:tc>
          <w:tcPr>
            <w:tcW w:w="1842" w:type="dxa"/>
          </w:tcPr>
          <w:p w14:paraId="638991A6" w14:textId="77777777" w:rsidR="009B6830" w:rsidRPr="00C43E84" w:rsidRDefault="009B6830" w:rsidP="009B6830">
            <w:pPr>
              <w:rPr>
                <w:rFonts w:asciiTheme="minorHAnsi" w:hAnsiTheme="minorHAnsi"/>
              </w:rPr>
            </w:pPr>
            <w:r w:rsidRPr="00C43E84">
              <w:rPr>
                <w:rFonts w:asciiTheme="minorHAnsi" w:hAnsiTheme="minorHAnsi"/>
              </w:rPr>
              <w:t>4</w:t>
            </w:r>
          </w:p>
        </w:tc>
        <w:tc>
          <w:tcPr>
            <w:tcW w:w="1843" w:type="dxa"/>
          </w:tcPr>
          <w:p w14:paraId="2FA56E43" w14:textId="77777777" w:rsidR="009B6830" w:rsidRPr="00C43E84" w:rsidRDefault="009B6830" w:rsidP="009B6830">
            <w:pPr>
              <w:rPr>
                <w:rFonts w:asciiTheme="minorHAnsi" w:hAnsiTheme="minorHAnsi"/>
              </w:rPr>
            </w:pPr>
            <w:r w:rsidRPr="00C43E84">
              <w:rPr>
                <w:rFonts w:asciiTheme="minorHAnsi" w:hAnsiTheme="minorHAnsi"/>
              </w:rPr>
              <w:t>2</w:t>
            </w:r>
          </w:p>
        </w:tc>
      </w:tr>
      <w:tr w:rsidR="009B6830" w:rsidRPr="00C43E84" w14:paraId="63FDC35E" w14:textId="77777777" w:rsidTr="009B6830">
        <w:tc>
          <w:tcPr>
            <w:tcW w:w="2835" w:type="dxa"/>
            <w:shd w:val="clear" w:color="auto" w:fill="D9D9D9"/>
          </w:tcPr>
          <w:p w14:paraId="75952589" w14:textId="77777777" w:rsidR="009B6830" w:rsidRPr="00C43E84" w:rsidRDefault="009B6830" w:rsidP="009B6830">
            <w:pPr>
              <w:spacing w:line="240" w:lineRule="auto"/>
              <w:rPr>
                <w:rFonts w:asciiTheme="minorHAnsi" w:hAnsiTheme="minorHAnsi"/>
                <w:b/>
              </w:rPr>
            </w:pPr>
            <w:r w:rsidRPr="00C43E84">
              <w:rPr>
                <w:rFonts w:asciiTheme="minorHAnsi" w:hAnsiTheme="minorHAnsi"/>
                <w:b/>
              </w:rPr>
              <w:t>Cognitive/ Behavioural</w:t>
            </w:r>
          </w:p>
        </w:tc>
        <w:tc>
          <w:tcPr>
            <w:tcW w:w="1560" w:type="dxa"/>
          </w:tcPr>
          <w:p w14:paraId="75CDEA95" w14:textId="77777777" w:rsidR="009B6830" w:rsidRPr="00C43E84" w:rsidRDefault="009B6830" w:rsidP="009B6830">
            <w:pPr>
              <w:rPr>
                <w:rFonts w:asciiTheme="minorHAnsi" w:hAnsiTheme="minorHAnsi"/>
              </w:rPr>
            </w:pPr>
            <w:r w:rsidRPr="00C43E84">
              <w:rPr>
                <w:rFonts w:asciiTheme="minorHAnsi" w:hAnsiTheme="minorHAnsi"/>
              </w:rPr>
              <w:t>5</w:t>
            </w:r>
          </w:p>
        </w:tc>
        <w:tc>
          <w:tcPr>
            <w:tcW w:w="1842" w:type="dxa"/>
          </w:tcPr>
          <w:p w14:paraId="77AD5308" w14:textId="77777777" w:rsidR="009B6830" w:rsidRPr="00C43E84" w:rsidRDefault="009B6830" w:rsidP="009B6830">
            <w:pPr>
              <w:rPr>
                <w:rFonts w:asciiTheme="minorHAnsi" w:hAnsiTheme="minorHAnsi"/>
              </w:rPr>
            </w:pPr>
            <w:r w:rsidRPr="00C43E84">
              <w:rPr>
                <w:rFonts w:asciiTheme="minorHAnsi" w:hAnsiTheme="minorHAnsi"/>
              </w:rPr>
              <w:t>3</w:t>
            </w:r>
          </w:p>
        </w:tc>
        <w:tc>
          <w:tcPr>
            <w:tcW w:w="1843" w:type="dxa"/>
          </w:tcPr>
          <w:p w14:paraId="4F575251" w14:textId="77777777" w:rsidR="009B6830" w:rsidRPr="00C43E84" w:rsidRDefault="009B6830" w:rsidP="009B6830">
            <w:pPr>
              <w:rPr>
                <w:rFonts w:asciiTheme="minorHAnsi" w:hAnsiTheme="minorHAnsi"/>
              </w:rPr>
            </w:pPr>
            <w:r w:rsidRPr="00C43E84">
              <w:rPr>
                <w:rFonts w:asciiTheme="minorHAnsi" w:hAnsiTheme="minorHAnsi"/>
              </w:rPr>
              <w:t>4</w:t>
            </w:r>
          </w:p>
        </w:tc>
      </w:tr>
      <w:tr w:rsidR="009B6830" w:rsidRPr="00C43E84" w14:paraId="4D15C7D3" w14:textId="77777777" w:rsidTr="009B6830">
        <w:tc>
          <w:tcPr>
            <w:tcW w:w="2835" w:type="dxa"/>
            <w:shd w:val="clear" w:color="auto" w:fill="D9D9D9"/>
          </w:tcPr>
          <w:p w14:paraId="193CD41A" w14:textId="77777777" w:rsidR="009B6830" w:rsidRPr="00C43E84" w:rsidRDefault="009B6830" w:rsidP="009B6830">
            <w:pPr>
              <w:rPr>
                <w:rFonts w:asciiTheme="minorHAnsi" w:hAnsiTheme="minorHAnsi"/>
                <w:b/>
              </w:rPr>
            </w:pPr>
            <w:r w:rsidRPr="00C43E84">
              <w:rPr>
                <w:rFonts w:asciiTheme="minorHAnsi" w:hAnsiTheme="minorHAnsi"/>
                <w:b/>
              </w:rPr>
              <w:t>Systems</w:t>
            </w:r>
          </w:p>
        </w:tc>
        <w:tc>
          <w:tcPr>
            <w:tcW w:w="1560" w:type="dxa"/>
          </w:tcPr>
          <w:p w14:paraId="4DA1B2F3" w14:textId="77777777" w:rsidR="009B6830" w:rsidRPr="00C43E84" w:rsidRDefault="009B6830" w:rsidP="009B6830">
            <w:pPr>
              <w:spacing w:line="240" w:lineRule="auto"/>
              <w:rPr>
                <w:rFonts w:asciiTheme="minorHAnsi" w:hAnsiTheme="minorHAnsi"/>
              </w:rPr>
            </w:pPr>
            <w:r w:rsidRPr="00C43E84">
              <w:rPr>
                <w:rFonts w:asciiTheme="minorHAnsi" w:hAnsiTheme="minorHAnsi"/>
              </w:rPr>
              <w:t>(</w:t>
            </w:r>
            <w:proofErr w:type="gramStart"/>
            <w:r w:rsidRPr="00C43E84">
              <w:rPr>
                <w:rFonts w:asciiTheme="minorHAnsi" w:hAnsiTheme="minorHAnsi"/>
              </w:rPr>
              <w:t>no</w:t>
            </w:r>
            <w:proofErr w:type="gramEnd"/>
            <w:r w:rsidRPr="00C43E84">
              <w:rPr>
                <w:rFonts w:asciiTheme="minorHAnsi" w:hAnsiTheme="minorHAnsi"/>
              </w:rPr>
              <w:t xml:space="preserve"> response)</w:t>
            </w:r>
          </w:p>
        </w:tc>
        <w:tc>
          <w:tcPr>
            <w:tcW w:w="1842" w:type="dxa"/>
          </w:tcPr>
          <w:p w14:paraId="4F5AF562" w14:textId="77777777" w:rsidR="009B6830" w:rsidRPr="00C43E84" w:rsidRDefault="009B6830" w:rsidP="009B6830">
            <w:pPr>
              <w:rPr>
                <w:rFonts w:asciiTheme="minorHAnsi" w:hAnsiTheme="minorHAnsi"/>
              </w:rPr>
            </w:pPr>
            <w:r w:rsidRPr="00C43E84">
              <w:rPr>
                <w:rFonts w:asciiTheme="minorHAnsi" w:hAnsiTheme="minorHAnsi"/>
              </w:rPr>
              <w:t>4</w:t>
            </w:r>
          </w:p>
        </w:tc>
        <w:tc>
          <w:tcPr>
            <w:tcW w:w="1843" w:type="dxa"/>
          </w:tcPr>
          <w:p w14:paraId="6F849A06" w14:textId="77777777" w:rsidR="009B6830" w:rsidRPr="00C43E84" w:rsidRDefault="009B6830" w:rsidP="009B6830">
            <w:pPr>
              <w:rPr>
                <w:rFonts w:asciiTheme="minorHAnsi" w:hAnsiTheme="minorHAnsi"/>
              </w:rPr>
            </w:pPr>
            <w:r w:rsidRPr="00C43E84">
              <w:rPr>
                <w:rFonts w:asciiTheme="minorHAnsi" w:hAnsiTheme="minorHAnsi"/>
              </w:rPr>
              <w:t>1</w:t>
            </w:r>
          </w:p>
        </w:tc>
      </w:tr>
    </w:tbl>
    <w:p w14:paraId="62ABA2FC" w14:textId="77777777" w:rsidR="0029206D" w:rsidRDefault="0029206D" w:rsidP="002751A4">
      <w:pPr>
        <w:rPr>
          <w:rFonts w:asciiTheme="minorHAnsi" w:hAnsiTheme="minorHAnsi"/>
        </w:rPr>
      </w:pPr>
    </w:p>
    <w:p w14:paraId="3C9DEE77" w14:textId="77777777" w:rsidR="0029206D" w:rsidRPr="00C43E84" w:rsidRDefault="0029206D" w:rsidP="002751A4">
      <w:pPr>
        <w:rPr>
          <w:rFonts w:asciiTheme="minorHAnsi" w:hAnsiTheme="minorHAnsi"/>
        </w:rPr>
      </w:pPr>
    </w:p>
    <w:p w14:paraId="6424AD59" w14:textId="36718C17" w:rsidR="002751A4" w:rsidRPr="00C43E84" w:rsidRDefault="002751A4" w:rsidP="002751A4">
      <w:pPr>
        <w:rPr>
          <w:rFonts w:asciiTheme="minorHAnsi" w:hAnsiTheme="minorHAnsi"/>
        </w:rPr>
      </w:pPr>
      <w:proofErr w:type="gramStart"/>
      <w:r w:rsidRPr="00C43E84">
        <w:rPr>
          <w:rFonts w:asciiTheme="minorHAnsi" w:hAnsiTheme="minorHAnsi"/>
        </w:rPr>
        <w:t>physiotherapists</w:t>
      </w:r>
      <w:proofErr w:type="gramEnd"/>
      <w:r w:rsidRPr="00C43E84">
        <w:rPr>
          <w:rFonts w:asciiTheme="minorHAnsi" w:hAnsiTheme="minorHAnsi"/>
        </w:rPr>
        <w:t>, and sp</w:t>
      </w:r>
      <w:r w:rsidR="009B45D9" w:rsidRPr="00C43E84">
        <w:rPr>
          <w:rFonts w:asciiTheme="minorHAnsi" w:hAnsiTheme="minorHAnsi"/>
        </w:rPr>
        <w:t>eech-language pathologist</w:t>
      </w:r>
      <w:r w:rsidR="00217D58" w:rsidRPr="00C43E84">
        <w:rPr>
          <w:rFonts w:asciiTheme="minorHAnsi" w:hAnsiTheme="minorHAnsi"/>
        </w:rPr>
        <w:t>s</w:t>
      </w:r>
      <w:r w:rsidR="009B45D9" w:rsidRPr="00C43E84">
        <w:rPr>
          <w:rFonts w:asciiTheme="minorHAnsi" w:hAnsiTheme="minorHAnsi"/>
        </w:rPr>
        <w:t>. She wa</w:t>
      </w:r>
      <w:r w:rsidRPr="00C43E84">
        <w:rPr>
          <w:rFonts w:asciiTheme="minorHAnsi" w:hAnsiTheme="minorHAnsi"/>
        </w:rPr>
        <w:t>s licensed as a developmental therapist in her state, which allow</w:t>
      </w:r>
      <w:r w:rsidR="009B45D9" w:rsidRPr="00C43E84">
        <w:rPr>
          <w:rFonts w:asciiTheme="minorHAnsi" w:hAnsiTheme="minorHAnsi"/>
        </w:rPr>
        <w:t>ed</w:t>
      </w:r>
      <w:r w:rsidRPr="00C43E84">
        <w:rPr>
          <w:rFonts w:asciiTheme="minorHAnsi" w:hAnsiTheme="minorHAnsi"/>
        </w:rPr>
        <w:t xml:space="preserve"> families to access government funding for her services.</w:t>
      </w:r>
    </w:p>
    <w:p w14:paraId="6E1B1D2D" w14:textId="77777777" w:rsidR="002751A4" w:rsidRPr="00C43E84" w:rsidRDefault="002751A4" w:rsidP="002751A4">
      <w:pPr>
        <w:jc w:val="center"/>
        <w:rPr>
          <w:rFonts w:asciiTheme="minorHAnsi" w:hAnsiTheme="minorHAnsi"/>
        </w:rPr>
      </w:pPr>
      <w:r w:rsidRPr="00C43E84">
        <w:rPr>
          <w:rFonts w:asciiTheme="minorHAnsi" w:hAnsiTheme="minorHAnsi"/>
          <w:i/>
        </w:rPr>
        <w:t>Participant 2- Chelle</w:t>
      </w:r>
    </w:p>
    <w:p w14:paraId="6D989701" w14:textId="11E5EC10" w:rsidR="0029206D" w:rsidRPr="00C43E84" w:rsidRDefault="009B45D9" w:rsidP="002751A4">
      <w:pPr>
        <w:rPr>
          <w:rFonts w:asciiTheme="minorHAnsi" w:hAnsiTheme="minorHAnsi"/>
        </w:rPr>
      </w:pPr>
      <w:r w:rsidRPr="00C43E84">
        <w:rPr>
          <w:rFonts w:asciiTheme="minorHAnsi" w:hAnsiTheme="minorHAnsi"/>
        </w:rPr>
        <w:t>Chelle wa</w:t>
      </w:r>
      <w:r w:rsidR="002751A4" w:rsidRPr="00C43E84">
        <w:rPr>
          <w:rFonts w:asciiTheme="minorHAnsi" w:hAnsiTheme="minorHAnsi"/>
        </w:rPr>
        <w:t>s a music therapist</w:t>
      </w:r>
      <w:r w:rsidRPr="00C43E84">
        <w:rPr>
          <w:rFonts w:asciiTheme="minorHAnsi" w:hAnsiTheme="minorHAnsi"/>
        </w:rPr>
        <w:t xml:space="preserve"> who was</w:t>
      </w:r>
      <w:r w:rsidR="002751A4" w:rsidRPr="00C43E84">
        <w:rPr>
          <w:rFonts w:asciiTheme="minorHAnsi" w:hAnsiTheme="minorHAnsi"/>
        </w:rPr>
        <w:t xml:space="preserve"> completing her PhD in music therapy</w:t>
      </w:r>
      <w:r w:rsidRPr="00C43E84">
        <w:rPr>
          <w:rFonts w:asciiTheme="minorHAnsi" w:hAnsiTheme="minorHAnsi"/>
        </w:rPr>
        <w:t xml:space="preserve"> during the time of her interview</w:t>
      </w:r>
      <w:r w:rsidR="002751A4" w:rsidRPr="00C43E84">
        <w:rPr>
          <w:rFonts w:asciiTheme="minorHAnsi" w:hAnsiTheme="minorHAnsi"/>
        </w:rPr>
        <w:t>. She ha</w:t>
      </w:r>
      <w:r w:rsidRPr="00C43E84">
        <w:rPr>
          <w:rFonts w:asciiTheme="minorHAnsi" w:hAnsiTheme="minorHAnsi"/>
        </w:rPr>
        <w:t>d</w:t>
      </w:r>
      <w:r w:rsidR="002751A4" w:rsidRPr="00C43E84">
        <w:rPr>
          <w:rFonts w:asciiTheme="minorHAnsi" w:hAnsiTheme="minorHAnsi"/>
        </w:rPr>
        <w:t xml:space="preserve"> been providing family-based music therapy for seven years and maintain</w:t>
      </w:r>
      <w:r w:rsidRPr="00C43E84">
        <w:rPr>
          <w:rFonts w:asciiTheme="minorHAnsi" w:hAnsiTheme="minorHAnsi"/>
        </w:rPr>
        <w:t>ed</w:t>
      </w:r>
      <w:r w:rsidR="002751A4" w:rsidRPr="00C43E84">
        <w:rPr>
          <w:rFonts w:asciiTheme="minorHAnsi" w:hAnsiTheme="minorHAnsi"/>
        </w:rPr>
        <w:t xml:space="preserve"> a small private practice working primarily with parent-child dyads.  Chelle’s clients </w:t>
      </w:r>
      <w:r w:rsidRPr="00C43E84">
        <w:rPr>
          <w:rFonts w:asciiTheme="minorHAnsi" w:hAnsiTheme="minorHAnsi"/>
        </w:rPr>
        <w:t>were</w:t>
      </w:r>
      <w:r w:rsidR="002751A4" w:rsidRPr="00C43E84">
        <w:rPr>
          <w:rFonts w:asciiTheme="minorHAnsi" w:hAnsiTheme="minorHAnsi"/>
        </w:rPr>
        <w:t xml:space="preserve"> self-referred and self-funded.</w:t>
      </w:r>
    </w:p>
    <w:p w14:paraId="5648AD67" w14:textId="77777777" w:rsidR="00D06F3C" w:rsidRPr="00C43E84" w:rsidRDefault="00E95417" w:rsidP="00417FE8">
      <w:pPr>
        <w:jc w:val="center"/>
        <w:rPr>
          <w:rFonts w:asciiTheme="minorHAnsi" w:hAnsiTheme="minorHAnsi"/>
          <w:i/>
        </w:rPr>
      </w:pPr>
      <w:r w:rsidRPr="00C43E84">
        <w:rPr>
          <w:rFonts w:asciiTheme="minorHAnsi" w:hAnsiTheme="minorHAnsi"/>
          <w:i/>
        </w:rPr>
        <w:t>Participant 3- John</w:t>
      </w:r>
    </w:p>
    <w:p w14:paraId="2BBD4F78" w14:textId="3D313D62" w:rsidR="002751A4" w:rsidRPr="00C43E84" w:rsidRDefault="0023721E" w:rsidP="00D06F3C">
      <w:pPr>
        <w:rPr>
          <w:rFonts w:asciiTheme="minorHAnsi" w:hAnsiTheme="minorHAnsi"/>
          <w:i/>
        </w:rPr>
      </w:pPr>
      <w:r w:rsidRPr="00C43E84">
        <w:rPr>
          <w:rFonts w:asciiTheme="minorHAnsi" w:hAnsiTheme="minorHAnsi"/>
        </w:rPr>
        <w:t>John wa</w:t>
      </w:r>
      <w:r w:rsidR="002751A4" w:rsidRPr="00C43E84">
        <w:rPr>
          <w:rFonts w:asciiTheme="minorHAnsi" w:hAnsiTheme="minorHAnsi"/>
        </w:rPr>
        <w:t>s a music therapist with eight years experience with a range of populations. He work</w:t>
      </w:r>
      <w:r w:rsidRPr="00C43E84">
        <w:rPr>
          <w:rFonts w:asciiTheme="minorHAnsi" w:hAnsiTheme="minorHAnsi"/>
        </w:rPr>
        <w:t>ed</w:t>
      </w:r>
      <w:r w:rsidR="002751A4" w:rsidRPr="00C43E84">
        <w:rPr>
          <w:rFonts w:asciiTheme="minorHAnsi" w:hAnsiTheme="minorHAnsi"/>
        </w:rPr>
        <w:t xml:space="preserve"> primarily in academia. The majority of John’s clinical experience working with families ha</w:t>
      </w:r>
      <w:r w:rsidRPr="00C43E84">
        <w:rPr>
          <w:rFonts w:asciiTheme="minorHAnsi" w:hAnsiTheme="minorHAnsi"/>
        </w:rPr>
        <w:t>d</w:t>
      </w:r>
      <w:r w:rsidR="002751A4" w:rsidRPr="00C43E84">
        <w:rPr>
          <w:rFonts w:asciiTheme="minorHAnsi" w:hAnsiTheme="minorHAnsi"/>
        </w:rPr>
        <w:t xml:space="preserve"> been in group-based services.</w:t>
      </w:r>
    </w:p>
    <w:p w14:paraId="474F5DFF" w14:textId="77777777" w:rsidR="00D0027E" w:rsidRPr="00C43E84" w:rsidRDefault="002751A4" w:rsidP="00D0027E">
      <w:pPr>
        <w:ind w:firstLine="720"/>
        <w:rPr>
          <w:rFonts w:asciiTheme="minorHAnsi" w:hAnsiTheme="minorHAnsi"/>
        </w:rPr>
      </w:pPr>
      <w:r w:rsidRPr="00C43E84">
        <w:rPr>
          <w:rFonts w:asciiTheme="minorHAnsi" w:hAnsiTheme="minorHAnsi"/>
          <w:b/>
        </w:rPr>
        <w:t xml:space="preserve">Data </w:t>
      </w:r>
      <w:r w:rsidR="00D8571C" w:rsidRPr="00C43E84">
        <w:rPr>
          <w:rFonts w:asciiTheme="minorHAnsi" w:hAnsiTheme="minorHAnsi"/>
          <w:b/>
        </w:rPr>
        <w:t>c</w:t>
      </w:r>
      <w:r w:rsidRPr="00C43E84">
        <w:rPr>
          <w:rFonts w:asciiTheme="minorHAnsi" w:hAnsiTheme="minorHAnsi"/>
          <w:b/>
        </w:rPr>
        <w:t xml:space="preserve">ollection. </w:t>
      </w:r>
      <w:r w:rsidRPr="00C43E84">
        <w:rPr>
          <w:rFonts w:asciiTheme="minorHAnsi" w:hAnsiTheme="minorHAnsi"/>
        </w:rPr>
        <w:t>This phenomenological research study was carried out using a semi-structured interview format. Interviews were held using remote video technology (specifically, Skype). A protocol consisting of email and electronic video connections was used to obtain the data.  A questionnaire was emailed to each participant to be filled out and sent back to the researcher to obtain demographic information prior to the interview.</w:t>
      </w:r>
    </w:p>
    <w:p w14:paraId="29372C7A" w14:textId="44A28397" w:rsidR="00D0027E" w:rsidRPr="00C43E84" w:rsidRDefault="002751A4" w:rsidP="00D0027E">
      <w:pPr>
        <w:ind w:firstLine="720"/>
        <w:rPr>
          <w:rFonts w:asciiTheme="minorHAnsi" w:hAnsiTheme="minorHAnsi"/>
        </w:rPr>
      </w:pPr>
      <w:r w:rsidRPr="00C43E84">
        <w:rPr>
          <w:rFonts w:asciiTheme="minorHAnsi" w:hAnsiTheme="minorHAnsi"/>
        </w:rPr>
        <w:t>Semi-structured interviews are recommended for in-depth, personal discussion and are the preferred method of data collection in IPA (Reid, Flowers, &amp; Larken, 2005).  Individual interviews in this study aimed to encourage and support the effort of participants to focus on their personal experiences as music th</w:t>
      </w:r>
      <w:r w:rsidR="00D06F3C" w:rsidRPr="00C43E84">
        <w:rPr>
          <w:rFonts w:asciiTheme="minorHAnsi" w:hAnsiTheme="minorHAnsi"/>
        </w:rPr>
        <w:t>erapists and what sense they were</w:t>
      </w:r>
      <w:r w:rsidRPr="00C43E84">
        <w:rPr>
          <w:rFonts w:asciiTheme="minorHAnsi" w:hAnsiTheme="minorHAnsi"/>
        </w:rPr>
        <w:t xml:space="preserve"> making of their experiences practicing family-based music therapy. An interview schedule was used to guide the interview (see Appendix </w:t>
      </w:r>
      <w:r w:rsidR="0014211E" w:rsidRPr="00C43E84">
        <w:rPr>
          <w:rFonts w:asciiTheme="minorHAnsi" w:hAnsiTheme="minorHAnsi"/>
        </w:rPr>
        <w:t>C</w:t>
      </w:r>
      <w:r w:rsidRPr="00C43E84">
        <w:rPr>
          <w:rFonts w:asciiTheme="minorHAnsi" w:hAnsiTheme="minorHAnsi"/>
        </w:rPr>
        <w:t>). The semi-structured nature of the interview allowed for flexibility and gave the researcher the opportunity to modify follow-up questions based on how each participant responded.  All interviews were recorded and transcribed verbatim into Microsoft Word by the researcher. Following transcription of the interviews, each transcript was returned to the participants in order for them to check the accuracy of the data and amend</w:t>
      </w:r>
      <w:r w:rsidR="00652C1C" w:rsidRPr="00C43E84">
        <w:rPr>
          <w:rFonts w:asciiTheme="minorHAnsi" w:hAnsiTheme="minorHAnsi"/>
        </w:rPr>
        <w:t xml:space="preserve"> it </w:t>
      </w:r>
      <w:r w:rsidRPr="00C43E84">
        <w:rPr>
          <w:rFonts w:asciiTheme="minorHAnsi" w:hAnsiTheme="minorHAnsi"/>
        </w:rPr>
        <w:t>accordingly.</w:t>
      </w:r>
    </w:p>
    <w:p w14:paraId="1D0BEE27" w14:textId="5DA38C62" w:rsidR="002751A4" w:rsidRPr="00C43E84" w:rsidRDefault="002751A4" w:rsidP="00D0027E">
      <w:pPr>
        <w:ind w:firstLine="720"/>
        <w:rPr>
          <w:rFonts w:asciiTheme="minorHAnsi" w:hAnsiTheme="minorHAnsi"/>
        </w:rPr>
      </w:pPr>
      <w:r w:rsidRPr="00C43E84">
        <w:rPr>
          <w:rFonts w:asciiTheme="minorHAnsi" w:hAnsiTheme="minorHAnsi"/>
          <w:b/>
        </w:rPr>
        <w:t>Use of technology.</w:t>
      </w:r>
      <w:r w:rsidRPr="00C43E84">
        <w:rPr>
          <w:rFonts w:asciiTheme="minorHAnsi" w:hAnsiTheme="minorHAnsi"/>
        </w:rPr>
        <w:t xml:space="preserve"> Because family-based music therapy is an emerging area of practice, the number of music therapists who focus on family-based interventions is relatively small, and they are spread out geographically.  Due to the large distance between potential subjects and limited resources of time and funding, interviews with participants were conducted via available electronic communication technology.  The computer program used for communication within this project was Skype, which provide</w:t>
      </w:r>
      <w:r w:rsidR="003552E9" w:rsidRPr="00C43E84">
        <w:rPr>
          <w:rFonts w:asciiTheme="minorHAnsi" w:hAnsiTheme="minorHAnsi"/>
        </w:rPr>
        <w:t>d</w:t>
      </w:r>
      <w:r w:rsidRPr="00C43E84">
        <w:rPr>
          <w:rFonts w:asciiTheme="minorHAnsi" w:hAnsiTheme="minorHAnsi"/>
        </w:rPr>
        <w:t xml:space="preserve"> both visual and auditory communicative capability. Although there are some limitations to using remote video technology, such as connection problems, there are multiple strengths of this mode of communication: it is low-cost, it allows access to participants who are geographically removed from the researcher, and it enables the interviewer and participant to see each other, allowing for a virtual face-to-face experience </w:t>
      </w:r>
      <w:r w:rsidRPr="00C43E84">
        <w:rPr>
          <w:rFonts w:asciiTheme="minorHAnsi" w:hAnsiTheme="minorHAnsi"/>
          <w:b/>
        </w:rPr>
        <w:fldChar w:fldCharType="begin"/>
      </w:r>
      <w:r w:rsidRPr="00C43E84">
        <w:rPr>
          <w:rFonts w:asciiTheme="minorHAnsi" w:hAnsiTheme="minorHAnsi"/>
        </w:rPr>
        <w:instrText xml:space="preserve"> ADDIN ZOTERO_ITEM CSL_CITATION {"citationID":"fljq2tn03","properties":{"formattedCitation":"(Hanna, 2012)","plainCitation":"(Hanna, 2012)"},"citationItems":[{"id":172,"uris":["http://zotero.org/users/1739719/items/SG2ZFF97"],"uri":["http://zotero.org/users/1739719/items/SG2ZFF97"],"itemData":{"id":172,"type":"article-journal","title":"Using internet technologies (such as Skype) as a research medium: A research note","container-title":"Qualitative Research","page":"239–242","volume":"12","issue":"2","source":"Google Scholar","shortTitle":"Using internet technologies (such as Skype) as a research medium","author":[{"family":"Hanna","given":"Paul"}],"issued":{"date-parts":[["2012"]]}}}],"schema":"https://github.com/citation-style-language/schema/raw/master/csl-citation.json"} </w:instrText>
      </w:r>
      <w:r w:rsidRPr="00C43E84">
        <w:rPr>
          <w:rFonts w:asciiTheme="minorHAnsi" w:hAnsiTheme="minorHAnsi"/>
          <w:b/>
        </w:rPr>
        <w:fldChar w:fldCharType="separate"/>
      </w:r>
      <w:r w:rsidRPr="00C43E84">
        <w:rPr>
          <w:rFonts w:asciiTheme="minorHAnsi" w:hAnsiTheme="minorHAnsi"/>
          <w:noProof/>
        </w:rPr>
        <w:t>(Hanna, 2012)</w:t>
      </w:r>
      <w:r w:rsidRPr="00C43E84">
        <w:rPr>
          <w:rFonts w:asciiTheme="minorHAnsi" w:hAnsiTheme="minorHAnsi"/>
          <w:b/>
        </w:rPr>
        <w:fldChar w:fldCharType="end"/>
      </w:r>
      <w:r w:rsidRPr="00C43E84">
        <w:rPr>
          <w:rFonts w:asciiTheme="minorHAnsi" w:hAnsiTheme="minorHAnsi"/>
        </w:rPr>
        <w:t xml:space="preserve">. </w:t>
      </w:r>
    </w:p>
    <w:p w14:paraId="6DBC1F63" w14:textId="2CA09327" w:rsidR="002751A4" w:rsidRPr="00C43E84" w:rsidRDefault="002751A4" w:rsidP="002751A4">
      <w:pPr>
        <w:pStyle w:val="Heading2"/>
        <w:ind w:firstLine="720"/>
        <w:rPr>
          <w:rFonts w:asciiTheme="minorHAnsi" w:hAnsiTheme="minorHAnsi"/>
        </w:rPr>
      </w:pPr>
      <w:r w:rsidRPr="00C43E84">
        <w:rPr>
          <w:rFonts w:asciiTheme="minorHAnsi" w:hAnsiTheme="minorHAnsi"/>
          <w:b/>
        </w:rPr>
        <w:t xml:space="preserve">Research </w:t>
      </w:r>
      <w:r w:rsidR="00D8571C" w:rsidRPr="00C43E84">
        <w:rPr>
          <w:rFonts w:asciiTheme="minorHAnsi" w:hAnsiTheme="minorHAnsi"/>
          <w:b/>
        </w:rPr>
        <w:t>j</w:t>
      </w:r>
      <w:r w:rsidRPr="00C43E84">
        <w:rPr>
          <w:rFonts w:asciiTheme="minorHAnsi" w:hAnsiTheme="minorHAnsi"/>
          <w:b/>
        </w:rPr>
        <w:t>ournal.</w:t>
      </w:r>
      <w:r w:rsidRPr="00C43E84">
        <w:rPr>
          <w:rFonts w:asciiTheme="minorHAnsi" w:hAnsiTheme="minorHAnsi"/>
        </w:rPr>
        <w:t xml:space="preserve"> Throughout the research process from the outset of study, through data collection</w:t>
      </w:r>
      <w:r w:rsidR="0029206D">
        <w:rPr>
          <w:rFonts w:asciiTheme="minorHAnsi" w:hAnsiTheme="minorHAnsi"/>
        </w:rPr>
        <w:t xml:space="preserve">, </w:t>
      </w:r>
      <w:r w:rsidRPr="00C43E84">
        <w:rPr>
          <w:rFonts w:asciiTheme="minorHAnsi" w:hAnsiTheme="minorHAnsi"/>
        </w:rPr>
        <w:t>data analysis</w:t>
      </w:r>
      <w:r w:rsidR="0029206D">
        <w:rPr>
          <w:rFonts w:asciiTheme="minorHAnsi" w:hAnsiTheme="minorHAnsi"/>
        </w:rPr>
        <w:t>,</w:t>
      </w:r>
      <w:r w:rsidRPr="00C43E84">
        <w:rPr>
          <w:rFonts w:asciiTheme="minorHAnsi" w:hAnsiTheme="minorHAnsi"/>
        </w:rPr>
        <w:t xml:space="preserve"> and writing, I recorded notes in a reflexive journal. This allowed me to document the research process and to record </w:t>
      </w:r>
      <w:r w:rsidR="003552E9" w:rsidRPr="00C43E84">
        <w:rPr>
          <w:rFonts w:asciiTheme="minorHAnsi" w:hAnsiTheme="minorHAnsi"/>
        </w:rPr>
        <w:t xml:space="preserve">and bracket </w:t>
      </w:r>
      <w:r w:rsidRPr="00C43E84">
        <w:rPr>
          <w:rFonts w:asciiTheme="minorHAnsi" w:hAnsiTheme="minorHAnsi"/>
        </w:rPr>
        <w:t>my personal thoughts, feelings, and experiences as I moved through each stage of research</w:t>
      </w:r>
      <w:r w:rsidR="00BC7A6F" w:rsidRPr="00C43E84">
        <w:rPr>
          <w:rFonts w:asciiTheme="minorHAnsi" w:hAnsiTheme="minorHAnsi"/>
        </w:rPr>
        <w:t>. Reviewing this journal</w:t>
      </w:r>
      <w:r w:rsidR="002141CA" w:rsidRPr="00C43E84">
        <w:rPr>
          <w:rFonts w:asciiTheme="minorHAnsi" w:hAnsiTheme="minorHAnsi"/>
        </w:rPr>
        <w:t xml:space="preserve"> </w:t>
      </w:r>
      <w:r w:rsidR="00BC7A6F" w:rsidRPr="00C43E84">
        <w:rPr>
          <w:rFonts w:asciiTheme="minorHAnsi" w:hAnsiTheme="minorHAnsi"/>
        </w:rPr>
        <w:t xml:space="preserve">aided me in reflecting on </w:t>
      </w:r>
      <w:r w:rsidR="003552E9" w:rsidRPr="00C43E84">
        <w:rPr>
          <w:rFonts w:asciiTheme="minorHAnsi" w:hAnsiTheme="minorHAnsi"/>
        </w:rPr>
        <w:t>my</w:t>
      </w:r>
      <w:r w:rsidR="00BC7A6F" w:rsidRPr="00C43E84">
        <w:rPr>
          <w:rFonts w:asciiTheme="minorHAnsi" w:hAnsiTheme="minorHAnsi"/>
        </w:rPr>
        <w:t xml:space="preserve"> learning development throughout the research progress.</w:t>
      </w:r>
    </w:p>
    <w:p w14:paraId="5360CB4A" w14:textId="77777777" w:rsidR="003552E9" w:rsidRPr="00C43E84" w:rsidRDefault="002751A4" w:rsidP="003552E9">
      <w:pPr>
        <w:ind w:firstLine="720"/>
        <w:rPr>
          <w:rFonts w:asciiTheme="minorHAnsi" w:hAnsiTheme="minorHAnsi"/>
        </w:rPr>
      </w:pPr>
      <w:r w:rsidRPr="00C43E84">
        <w:rPr>
          <w:rFonts w:asciiTheme="minorHAnsi" w:hAnsiTheme="minorHAnsi"/>
          <w:b/>
        </w:rPr>
        <w:t xml:space="preserve">Data Analysis. </w:t>
      </w:r>
      <w:r w:rsidRPr="00C43E84">
        <w:rPr>
          <w:rFonts w:asciiTheme="minorHAnsi" w:hAnsiTheme="minorHAnsi"/>
        </w:rPr>
        <w:t>Following c</w:t>
      </w:r>
      <w:r w:rsidR="003552E9" w:rsidRPr="00C43E84">
        <w:rPr>
          <w:rFonts w:asciiTheme="minorHAnsi" w:hAnsiTheme="minorHAnsi"/>
        </w:rPr>
        <w:t>ompletion of the interviews,</w:t>
      </w:r>
      <w:r w:rsidRPr="00C43E84">
        <w:rPr>
          <w:rFonts w:asciiTheme="minorHAnsi" w:hAnsiTheme="minorHAnsi"/>
        </w:rPr>
        <w:t xml:space="preserve"> audio recordings </w:t>
      </w:r>
      <w:r w:rsidR="003552E9" w:rsidRPr="00C43E84">
        <w:rPr>
          <w:rFonts w:asciiTheme="minorHAnsi" w:hAnsiTheme="minorHAnsi"/>
        </w:rPr>
        <w:t xml:space="preserve">of each </w:t>
      </w:r>
      <w:r w:rsidRPr="00C43E84">
        <w:rPr>
          <w:rFonts w:asciiTheme="minorHAnsi" w:hAnsiTheme="minorHAnsi"/>
        </w:rPr>
        <w:t>were transcribed by the researcher, th</w:t>
      </w:r>
      <w:r w:rsidR="0034380E" w:rsidRPr="00C43E84">
        <w:rPr>
          <w:rFonts w:asciiTheme="minorHAnsi" w:hAnsiTheme="minorHAnsi"/>
        </w:rPr>
        <w:t>en subjected to analysis using i</w:t>
      </w:r>
      <w:r w:rsidRPr="00C43E84">
        <w:rPr>
          <w:rFonts w:asciiTheme="minorHAnsi" w:hAnsiTheme="minorHAnsi"/>
        </w:rPr>
        <w:t xml:space="preserve">nterpretative </w:t>
      </w:r>
      <w:r w:rsidR="0034380E" w:rsidRPr="00C43E84">
        <w:rPr>
          <w:rFonts w:asciiTheme="minorHAnsi" w:hAnsiTheme="minorHAnsi"/>
        </w:rPr>
        <w:t>phenomenological a</w:t>
      </w:r>
      <w:r w:rsidRPr="00C43E84">
        <w:rPr>
          <w:rFonts w:asciiTheme="minorHAnsi" w:hAnsiTheme="minorHAnsi"/>
        </w:rPr>
        <w:t xml:space="preserve">nalysis </w:t>
      </w:r>
      <w:r w:rsidRPr="00C43E84">
        <w:rPr>
          <w:rFonts w:asciiTheme="minorHAnsi" w:hAnsiTheme="minorHAnsi"/>
        </w:rPr>
        <w:fldChar w:fldCharType="begin"/>
      </w:r>
      <w:r w:rsidRPr="00C43E84">
        <w:rPr>
          <w:rFonts w:asciiTheme="minorHAnsi" w:hAnsiTheme="minorHAnsi"/>
        </w:rPr>
        <w:instrText xml:space="preserve"> ADDIN ZOTERO_ITEM CSL_CITATION {"citationID":"1o8hdbs6ar","properties":{"formattedCitation":"(Smith &amp; Osborn, 2003)","plainCitation":"(Smith &amp; Osborn, 2003)"},"citationItems":[{"id":14,"uris":["http://zotero.org/users/1739719/items/3QIMH7WR"],"uri":["http://zotero.org/users/1739719/items/3QIMH7WR"],"itemData":{"id":14,"type":"article-journal","title":"Interpretative phenomenological analysis","container-title":"Qualitative psychology: A practical guide to research methods","page":"51-80","author":[{"family":"Smith","given":"Jonathan"},{"family":"Osborn","given":"Mike"}],"issued":{"date-parts":[["2003"]]}}}],"schema":"https://github.com/citation-style-language/schema/raw/master/csl-citation.json"} </w:instrText>
      </w:r>
      <w:r w:rsidRPr="00C43E84">
        <w:rPr>
          <w:rFonts w:asciiTheme="minorHAnsi" w:hAnsiTheme="minorHAnsi"/>
        </w:rPr>
        <w:fldChar w:fldCharType="separate"/>
      </w:r>
      <w:r w:rsidRPr="00C43E84">
        <w:rPr>
          <w:rFonts w:asciiTheme="minorHAnsi" w:hAnsiTheme="minorHAnsi"/>
        </w:rPr>
        <w:t>(Smith &amp; Osborn, 2003)</w:t>
      </w:r>
      <w:r w:rsidRPr="00C43E84">
        <w:rPr>
          <w:rFonts w:asciiTheme="minorHAnsi" w:hAnsiTheme="minorHAnsi"/>
        </w:rPr>
        <w:fldChar w:fldCharType="end"/>
      </w:r>
      <w:r w:rsidRPr="00C43E84">
        <w:rPr>
          <w:rFonts w:asciiTheme="minorHAnsi" w:hAnsiTheme="minorHAnsi"/>
        </w:rPr>
        <w:t>.  The following steps were employed to analyze participant transcripts, first individually, and then together as a group:</w:t>
      </w:r>
    </w:p>
    <w:p w14:paraId="60E3C74D" w14:textId="77777777" w:rsidR="003552E9" w:rsidRPr="00C43E84" w:rsidRDefault="003552E9" w:rsidP="00552A98">
      <w:pPr>
        <w:tabs>
          <w:tab w:val="left" w:pos="1560"/>
        </w:tabs>
        <w:ind w:left="1560" w:hanging="851"/>
        <w:rPr>
          <w:rFonts w:asciiTheme="minorHAnsi" w:hAnsiTheme="minorHAnsi"/>
        </w:rPr>
      </w:pPr>
      <w:r w:rsidRPr="00C43E84">
        <w:rPr>
          <w:rFonts w:asciiTheme="minorHAnsi" w:hAnsiTheme="minorHAnsi"/>
        </w:rPr>
        <w:t>Step 1:</w:t>
      </w:r>
      <w:r w:rsidR="002751A4" w:rsidRPr="00C43E84">
        <w:rPr>
          <w:rFonts w:asciiTheme="minorHAnsi" w:hAnsiTheme="minorHAnsi"/>
        </w:rPr>
        <w:t xml:space="preserve"> Each transcript was read several times to obtain an overall feeling for it and to assist the research in focusing in on the participant’s experience.</w:t>
      </w:r>
    </w:p>
    <w:p w14:paraId="7A40B457" w14:textId="77777777" w:rsidR="003552E9" w:rsidRPr="00C43E84" w:rsidRDefault="003552E9" w:rsidP="00552A98">
      <w:pPr>
        <w:tabs>
          <w:tab w:val="left" w:pos="1560"/>
        </w:tabs>
        <w:ind w:left="1560" w:hanging="851"/>
        <w:rPr>
          <w:rFonts w:asciiTheme="minorHAnsi" w:hAnsiTheme="minorHAnsi"/>
        </w:rPr>
      </w:pPr>
      <w:r w:rsidRPr="00C43E84">
        <w:rPr>
          <w:rFonts w:asciiTheme="minorHAnsi" w:hAnsiTheme="minorHAnsi"/>
        </w:rPr>
        <w:t xml:space="preserve">Step 2: </w:t>
      </w:r>
      <w:r w:rsidR="002751A4" w:rsidRPr="00C43E84">
        <w:rPr>
          <w:rFonts w:asciiTheme="minorHAnsi" w:hAnsiTheme="minorHAnsi"/>
        </w:rPr>
        <w:t>Initial writing of notes and comments on the transcript, noting descriptive, linguistic, and conceptual comments.  Summaries, paraphrasing, associations, and interpretations by the researcher were noted and documented. A template for how the notes and themes were worked with is shown in table 2.</w:t>
      </w:r>
    </w:p>
    <w:p w14:paraId="67DD8474" w14:textId="77777777" w:rsidR="003552E9" w:rsidRPr="00C43E84" w:rsidRDefault="003552E9" w:rsidP="00552A98">
      <w:pPr>
        <w:tabs>
          <w:tab w:val="left" w:pos="1560"/>
        </w:tabs>
        <w:ind w:left="1560" w:hanging="851"/>
        <w:rPr>
          <w:rFonts w:asciiTheme="minorHAnsi" w:hAnsiTheme="minorHAnsi"/>
        </w:rPr>
      </w:pPr>
      <w:r w:rsidRPr="00C43E84">
        <w:rPr>
          <w:rFonts w:asciiTheme="minorHAnsi" w:hAnsiTheme="minorHAnsi"/>
        </w:rPr>
        <w:t xml:space="preserve">Step 3: Documentation and compilation of initial themes within each case.  At this step, the researcher attempted to retain complexity of the data while reducing quantity </w:t>
      </w:r>
      <w:r w:rsidRPr="00C43E84">
        <w:rPr>
          <w:rFonts w:asciiTheme="minorHAnsi" w:hAnsiTheme="minorHAnsi"/>
        </w:rPr>
        <w:fldChar w:fldCharType="begin"/>
      </w:r>
      <w:r w:rsidRPr="00C43E84">
        <w:rPr>
          <w:rFonts w:asciiTheme="minorHAnsi" w:hAnsiTheme="minorHAnsi"/>
        </w:rPr>
        <w:instrText xml:space="preserve"> ADDIN ZOTERO_ITEM CSL_CITATION {"citationID":"goiqpvl59","properties":{"formattedCitation":"(Smith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(Smith et al., 2009)</w:t>
      </w:r>
      <w:r w:rsidRPr="00C43E84">
        <w:rPr>
          <w:rFonts w:asciiTheme="minorHAnsi" w:hAnsiTheme="minorHAnsi"/>
        </w:rPr>
        <w:fldChar w:fldCharType="end"/>
      </w:r>
      <w:r w:rsidRPr="00C43E84">
        <w:rPr>
          <w:rFonts w:asciiTheme="minorHAnsi" w:hAnsiTheme="minorHAnsi"/>
        </w:rPr>
        <w:t>.</w:t>
      </w:r>
    </w:p>
    <w:p w14:paraId="7CA3ABE5" w14:textId="77777777" w:rsidR="003552E9" w:rsidRPr="00C43E84" w:rsidRDefault="003552E9" w:rsidP="00552A98">
      <w:pPr>
        <w:tabs>
          <w:tab w:val="left" w:pos="1560"/>
        </w:tabs>
        <w:ind w:left="1560" w:hanging="851"/>
        <w:rPr>
          <w:rFonts w:asciiTheme="minorHAnsi" w:hAnsiTheme="minorHAnsi"/>
        </w:rPr>
      </w:pPr>
      <w:r w:rsidRPr="00C43E84">
        <w:rPr>
          <w:rFonts w:asciiTheme="minorHAnsi" w:hAnsiTheme="minorHAnsi"/>
        </w:rPr>
        <w:t>Step 4: Looking for connections across emergent themes by compiling a list of themes and forming clusters of related themes.</w:t>
      </w:r>
    </w:p>
    <w:p w14:paraId="79B907AA" w14:textId="49771467" w:rsidR="003552E9" w:rsidRPr="00C43E84" w:rsidRDefault="003552E9" w:rsidP="00552A98">
      <w:pPr>
        <w:tabs>
          <w:tab w:val="left" w:pos="1560"/>
        </w:tabs>
        <w:ind w:left="1560" w:hanging="851"/>
        <w:rPr>
          <w:rFonts w:asciiTheme="minorHAnsi" w:hAnsiTheme="minorHAnsi"/>
        </w:rPr>
      </w:pPr>
      <w:r w:rsidRPr="00C43E84">
        <w:rPr>
          <w:rFonts w:asciiTheme="minorHAnsi" w:hAnsiTheme="minorHAnsi"/>
        </w:rPr>
        <w:t>Step 5: Looking for and documenting patterns and themes across cases.</w:t>
      </w:r>
    </w:p>
    <w:p w14:paraId="4E13A852" w14:textId="77777777" w:rsidR="002751A4" w:rsidRPr="00C43E84" w:rsidRDefault="002751A4" w:rsidP="002751A4">
      <w:pPr>
        <w:pStyle w:val="ListParagraph"/>
        <w:spacing w:line="240" w:lineRule="auto"/>
        <w:ind w:left="0"/>
        <w:rPr>
          <w:rFonts w:asciiTheme="minorHAnsi" w:hAnsiTheme="minorHAnsi"/>
        </w:rPr>
      </w:pPr>
    </w:p>
    <w:p w14:paraId="632D2316" w14:textId="77777777" w:rsidR="002751A4" w:rsidRPr="00C43E84" w:rsidRDefault="002751A4" w:rsidP="002751A4">
      <w:pPr>
        <w:pStyle w:val="ListParagraph"/>
        <w:spacing w:line="240" w:lineRule="auto"/>
        <w:ind w:left="0"/>
        <w:rPr>
          <w:rFonts w:asciiTheme="minorHAnsi" w:hAnsiTheme="minorHAnsi"/>
        </w:rPr>
      </w:pPr>
      <w:r w:rsidRPr="00C43E84">
        <w:rPr>
          <w:rFonts w:asciiTheme="minorHAnsi" w:hAnsiTheme="minorHAnsi"/>
        </w:rPr>
        <w:t>Table 2: Transcript analysis template</w:t>
      </w:r>
    </w:p>
    <w:tbl>
      <w:tblPr>
        <w:tblStyle w:val="TableGrid"/>
        <w:tblW w:w="0" w:type="auto"/>
        <w:tblInd w:w="108" w:type="dxa"/>
        <w:tblLook w:val="04A0" w:firstRow="1" w:lastRow="0" w:firstColumn="1" w:lastColumn="0" w:noHBand="0" w:noVBand="1"/>
      </w:tblPr>
      <w:tblGrid>
        <w:gridCol w:w="3449"/>
        <w:gridCol w:w="2355"/>
        <w:gridCol w:w="2701"/>
      </w:tblGrid>
      <w:tr w:rsidR="002751A4" w:rsidRPr="00C43E84" w14:paraId="2DC2CC13" w14:textId="77777777" w:rsidTr="00466D06">
        <w:trPr>
          <w:trHeight w:val="421"/>
        </w:trPr>
        <w:tc>
          <w:tcPr>
            <w:tcW w:w="3449" w:type="dxa"/>
          </w:tcPr>
          <w:p w14:paraId="55A7DFE7" w14:textId="77777777" w:rsidR="002751A4" w:rsidRPr="00C43E84" w:rsidRDefault="002751A4" w:rsidP="00466D06">
            <w:pPr>
              <w:spacing w:line="240" w:lineRule="auto"/>
              <w:rPr>
                <w:rFonts w:asciiTheme="minorHAnsi" w:hAnsiTheme="minorHAnsi"/>
                <w:b/>
              </w:rPr>
            </w:pPr>
            <w:r w:rsidRPr="00C43E84">
              <w:rPr>
                <w:rFonts w:asciiTheme="minorHAnsi" w:hAnsiTheme="minorHAnsi"/>
                <w:b/>
              </w:rPr>
              <w:t>Transcript</w:t>
            </w:r>
          </w:p>
        </w:tc>
        <w:tc>
          <w:tcPr>
            <w:tcW w:w="2355" w:type="dxa"/>
          </w:tcPr>
          <w:p w14:paraId="244583C0" w14:textId="77777777" w:rsidR="002751A4" w:rsidRPr="00C43E84" w:rsidRDefault="002751A4" w:rsidP="00466D06">
            <w:pPr>
              <w:spacing w:line="240" w:lineRule="auto"/>
              <w:rPr>
                <w:rFonts w:asciiTheme="minorHAnsi" w:hAnsiTheme="minorHAnsi"/>
                <w:b/>
              </w:rPr>
            </w:pPr>
            <w:r w:rsidRPr="00C43E84">
              <w:rPr>
                <w:rFonts w:asciiTheme="minorHAnsi" w:hAnsiTheme="minorHAnsi"/>
                <w:b/>
              </w:rPr>
              <w:t>Notes</w:t>
            </w:r>
          </w:p>
        </w:tc>
        <w:tc>
          <w:tcPr>
            <w:tcW w:w="2701" w:type="dxa"/>
          </w:tcPr>
          <w:p w14:paraId="19DC26A2" w14:textId="77777777" w:rsidR="002751A4" w:rsidRPr="00C43E84" w:rsidRDefault="002751A4" w:rsidP="00466D06">
            <w:pPr>
              <w:spacing w:line="240" w:lineRule="auto"/>
              <w:rPr>
                <w:rFonts w:asciiTheme="minorHAnsi" w:hAnsiTheme="minorHAnsi"/>
                <w:b/>
              </w:rPr>
            </w:pPr>
            <w:r w:rsidRPr="00C43E84">
              <w:rPr>
                <w:rFonts w:asciiTheme="minorHAnsi" w:hAnsiTheme="minorHAnsi"/>
                <w:b/>
              </w:rPr>
              <w:t>Themes</w:t>
            </w:r>
          </w:p>
        </w:tc>
      </w:tr>
      <w:tr w:rsidR="002751A4" w:rsidRPr="00C43E84" w14:paraId="3ADDB7BA" w14:textId="77777777" w:rsidTr="00466D06">
        <w:trPr>
          <w:trHeight w:val="864"/>
        </w:trPr>
        <w:tc>
          <w:tcPr>
            <w:tcW w:w="3449" w:type="dxa"/>
          </w:tcPr>
          <w:p w14:paraId="251BC9B9" w14:textId="798DE287" w:rsidR="002751A4" w:rsidRPr="0029206D" w:rsidRDefault="002751A4" w:rsidP="00466D06">
            <w:pPr>
              <w:spacing w:line="240" w:lineRule="auto"/>
              <w:rPr>
                <w:rFonts w:asciiTheme="minorHAnsi" w:hAnsiTheme="minorHAnsi"/>
                <w:i/>
              </w:rPr>
            </w:pPr>
            <w:r w:rsidRPr="0029206D">
              <w:rPr>
                <w:rFonts w:asciiTheme="minorHAnsi" w:hAnsiTheme="minorHAnsi"/>
                <w:i/>
              </w:rPr>
              <w:t>Text transcription of interview including part</w:t>
            </w:r>
            <w:r w:rsidR="0029206D">
              <w:rPr>
                <w:rFonts w:asciiTheme="minorHAnsi" w:hAnsiTheme="minorHAnsi"/>
                <w:i/>
              </w:rPr>
              <w:t>icipant and interviewer’s words</w:t>
            </w:r>
          </w:p>
        </w:tc>
        <w:tc>
          <w:tcPr>
            <w:tcW w:w="2355" w:type="dxa"/>
          </w:tcPr>
          <w:p w14:paraId="3616895C" w14:textId="77777777" w:rsidR="002751A4" w:rsidRPr="0029206D" w:rsidRDefault="002751A4" w:rsidP="00466D06">
            <w:pPr>
              <w:spacing w:line="240" w:lineRule="auto"/>
              <w:rPr>
                <w:rFonts w:asciiTheme="minorHAnsi" w:hAnsiTheme="minorHAnsi"/>
                <w:i/>
              </w:rPr>
            </w:pPr>
            <w:r w:rsidRPr="0029206D">
              <w:rPr>
                <w:rFonts w:asciiTheme="minorHAnsi" w:hAnsiTheme="minorHAnsi"/>
                <w:i/>
              </w:rPr>
              <w:t>Summary of each section, initial researcher reflections</w:t>
            </w:r>
          </w:p>
        </w:tc>
        <w:tc>
          <w:tcPr>
            <w:tcW w:w="2701" w:type="dxa"/>
          </w:tcPr>
          <w:p w14:paraId="19A06F62" w14:textId="77777777" w:rsidR="002751A4" w:rsidRPr="0029206D" w:rsidRDefault="002751A4" w:rsidP="00466D06">
            <w:pPr>
              <w:spacing w:line="240" w:lineRule="auto"/>
              <w:rPr>
                <w:rFonts w:asciiTheme="minorHAnsi" w:hAnsiTheme="minorHAnsi"/>
                <w:i/>
              </w:rPr>
            </w:pPr>
            <w:r w:rsidRPr="0029206D">
              <w:rPr>
                <w:rFonts w:asciiTheme="minorHAnsi" w:hAnsiTheme="minorHAnsi"/>
                <w:i/>
              </w:rPr>
              <w:t>Words that describe what participant is discussing</w:t>
            </w:r>
          </w:p>
        </w:tc>
      </w:tr>
      <w:tr w:rsidR="002751A4" w:rsidRPr="00C43E84" w14:paraId="21EA834C" w14:textId="77777777" w:rsidTr="00466D06">
        <w:trPr>
          <w:trHeight w:val="377"/>
        </w:trPr>
        <w:tc>
          <w:tcPr>
            <w:tcW w:w="3449" w:type="dxa"/>
          </w:tcPr>
          <w:p w14:paraId="66DE2C17" w14:textId="77777777" w:rsidR="002751A4" w:rsidRPr="00C43E84" w:rsidRDefault="002751A4" w:rsidP="00466D06">
            <w:pPr>
              <w:spacing w:line="240" w:lineRule="auto"/>
              <w:rPr>
                <w:rFonts w:asciiTheme="minorHAnsi" w:hAnsiTheme="minorHAnsi"/>
                <w:b/>
              </w:rPr>
            </w:pPr>
            <w:r w:rsidRPr="00C43E84">
              <w:rPr>
                <w:rFonts w:asciiTheme="minorHAnsi" w:hAnsiTheme="minorHAnsi"/>
                <w:b/>
              </w:rPr>
              <w:t>Example:</w:t>
            </w:r>
          </w:p>
        </w:tc>
        <w:tc>
          <w:tcPr>
            <w:tcW w:w="2355" w:type="dxa"/>
          </w:tcPr>
          <w:p w14:paraId="744E602B" w14:textId="77777777" w:rsidR="002751A4" w:rsidRPr="00C43E84" w:rsidRDefault="002751A4" w:rsidP="00466D06">
            <w:pPr>
              <w:spacing w:line="240" w:lineRule="auto"/>
              <w:rPr>
                <w:rFonts w:asciiTheme="minorHAnsi" w:hAnsiTheme="minorHAnsi"/>
              </w:rPr>
            </w:pPr>
          </w:p>
        </w:tc>
        <w:tc>
          <w:tcPr>
            <w:tcW w:w="2701" w:type="dxa"/>
          </w:tcPr>
          <w:p w14:paraId="7DCC4E73" w14:textId="77777777" w:rsidR="002751A4" w:rsidRPr="00C43E84" w:rsidRDefault="002751A4" w:rsidP="00466D06">
            <w:pPr>
              <w:spacing w:line="240" w:lineRule="auto"/>
              <w:rPr>
                <w:rFonts w:asciiTheme="minorHAnsi" w:hAnsiTheme="minorHAnsi"/>
              </w:rPr>
            </w:pPr>
          </w:p>
        </w:tc>
      </w:tr>
      <w:tr w:rsidR="002751A4" w:rsidRPr="00C43E84" w14:paraId="12A90C16" w14:textId="77777777" w:rsidTr="00466D06">
        <w:trPr>
          <w:trHeight w:val="864"/>
        </w:trPr>
        <w:tc>
          <w:tcPr>
            <w:tcW w:w="3449" w:type="dxa"/>
          </w:tcPr>
          <w:p w14:paraId="3CBBB547" w14:textId="77777777" w:rsidR="002751A4" w:rsidRPr="00C43E84" w:rsidRDefault="002751A4" w:rsidP="00466D06">
            <w:pPr>
              <w:spacing w:line="240" w:lineRule="auto"/>
              <w:rPr>
                <w:rFonts w:asciiTheme="minorHAnsi" w:hAnsiTheme="minorHAnsi"/>
              </w:rPr>
            </w:pPr>
            <w:r w:rsidRPr="00C43E84">
              <w:rPr>
                <w:rFonts w:asciiTheme="minorHAnsi" w:hAnsiTheme="minorHAnsi"/>
              </w:rPr>
              <w:t xml:space="preserve">The positive aspects of this work is that that, there can be a qualitative shift in the, um, in the way a parent and child relates that can set them up for good ways of relating throughout their life span.  </w:t>
            </w:r>
          </w:p>
        </w:tc>
        <w:tc>
          <w:tcPr>
            <w:tcW w:w="2355" w:type="dxa"/>
          </w:tcPr>
          <w:p w14:paraId="08264741" w14:textId="77777777" w:rsidR="002751A4" w:rsidRPr="00C43E84" w:rsidRDefault="002751A4" w:rsidP="00466D06">
            <w:pPr>
              <w:spacing w:line="240" w:lineRule="auto"/>
              <w:rPr>
                <w:rFonts w:asciiTheme="minorHAnsi" w:hAnsiTheme="minorHAnsi"/>
              </w:rPr>
            </w:pPr>
            <w:r w:rsidRPr="00C43E84">
              <w:rPr>
                <w:rFonts w:asciiTheme="minorHAnsi" w:hAnsiTheme="minorHAnsi"/>
              </w:rPr>
              <w:t>Looking specifically at attachment increasing security of attachment relationships with eye on long term trajectory for child</w:t>
            </w:r>
          </w:p>
        </w:tc>
        <w:tc>
          <w:tcPr>
            <w:tcW w:w="2701" w:type="dxa"/>
          </w:tcPr>
          <w:p w14:paraId="3F882FA7" w14:textId="77777777" w:rsidR="002751A4" w:rsidRPr="00C43E84" w:rsidRDefault="002751A4" w:rsidP="00466D06">
            <w:pPr>
              <w:pStyle w:val="normal0"/>
              <w:rPr>
                <w:rFonts w:asciiTheme="minorHAnsi" w:hAnsiTheme="minorHAnsi"/>
                <w:color w:val="auto"/>
                <w:szCs w:val="22"/>
              </w:rPr>
            </w:pPr>
            <w:r w:rsidRPr="00C43E84">
              <w:rPr>
                <w:rFonts w:asciiTheme="minorHAnsi" w:hAnsiTheme="minorHAnsi"/>
                <w:color w:val="auto"/>
                <w:szCs w:val="22"/>
              </w:rPr>
              <w:t>Increase quality of parent child relationship</w:t>
            </w:r>
          </w:p>
          <w:p w14:paraId="6698E57E" w14:textId="77777777" w:rsidR="002751A4" w:rsidRPr="00C43E84" w:rsidRDefault="002751A4" w:rsidP="00466D06">
            <w:pPr>
              <w:spacing w:line="240" w:lineRule="auto"/>
              <w:rPr>
                <w:rFonts w:asciiTheme="minorHAnsi" w:hAnsiTheme="minorHAnsi"/>
              </w:rPr>
            </w:pPr>
          </w:p>
        </w:tc>
      </w:tr>
    </w:tbl>
    <w:p w14:paraId="4872DDEF" w14:textId="77777777" w:rsidR="003552E9" w:rsidRPr="00C43E84" w:rsidRDefault="003552E9" w:rsidP="002751A4">
      <w:pPr>
        <w:ind w:firstLine="720"/>
        <w:rPr>
          <w:rFonts w:asciiTheme="minorHAnsi" w:hAnsiTheme="minorHAnsi"/>
          <w:b/>
        </w:rPr>
      </w:pPr>
    </w:p>
    <w:p w14:paraId="17447CF3" w14:textId="7ECC4D34" w:rsidR="002751A4" w:rsidRPr="00C43E84" w:rsidRDefault="002751A4" w:rsidP="002751A4">
      <w:pPr>
        <w:ind w:firstLine="720"/>
        <w:rPr>
          <w:rFonts w:asciiTheme="minorHAnsi" w:hAnsiTheme="minorHAnsi"/>
        </w:rPr>
      </w:pPr>
      <w:r w:rsidRPr="00C43E84">
        <w:rPr>
          <w:rFonts w:asciiTheme="minorHAnsi" w:hAnsiTheme="minorHAnsi"/>
          <w:b/>
        </w:rPr>
        <w:t xml:space="preserve">Validation </w:t>
      </w:r>
      <w:r w:rsidR="00D8571C" w:rsidRPr="00C43E84">
        <w:rPr>
          <w:rFonts w:asciiTheme="minorHAnsi" w:hAnsiTheme="minorHAnsi"/>
          <w:b/>
        </w:rPr>
        <w:t>p</w:t>
      </w:r>
      <w:r w:rsidRPr="00C43E84">
        <w:rPr>
          <w:rFonts w:asciiTheme="minorHAnsi" w:hAnsiTheme="minorHAnsi"/>
          <w:b/>
        </w:rPr>
        <w:t xml:space="preserve">rocess. </w:t>
      </w:r>
      <w:r w:rsidRPr="00C43E84">
        <w:rPr>
          <w:rFonts w:asciiTheme="minorHAnsi" w:hAnsiTheme="minorHAnsi"/>
        </w:rPr>
        <w:t xml:space="preserve">Yardley </w:t>
      </w:r>
      <w:r w:rsidRPr="00C43E84">
        <w:rPr>
          <w:rFonts w:asciiTheme="minorHAnsi" w:hAnsiTheme="minorHAnsi"/>
        </w:rPr>
        <w:fldChar w:fldCharType="begin"/>
      </w:r>
      <w:r w:rsidRPr="00C43E84">
        <w:rPr>
          <w:rFonts w:asciiTheme="minorHAnsi" w:hAnsiTheme="minorHAnsi"/>
        </w:rPr>
        <w:instrText xml:space="preserve"> ADDIN ZOTERO_ITEM CSL_CITATION {"citationID":"ee1l5apou","properties":{"formattedCitation":"(2000)","plainCitation":"(2000)"},"citationItems":[{"id":161,"uris":["http://zotero.org/users/1739719/items/RGW565GZ"],"uri":["http://zotero.org/users/1739719/items/RGW565GZ"],"itemData":{"id":161,"type":"article-journal","title":"Dilemmas in qualitative health research","container-title":"Psychology and health","page":"215–228","volume":"15","issue":"2","source":"Google Scholar","author":[{"family":"Yardley","given":"Lucy"}],"issued":{"date-parts":[["2000"]]}},"suppress-author":true}],"schema":"https://github.com/citation-style-language/schema/raw/master/csl-citation.json"}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(2000)</w:t>
      </w:r>
      <w:r w:rsidRPr="00C43E84">
        <w:rPr>
          <w:rFonts w:asciiTheme="minorHAnsi" w:hAnsiTheme="minorHAnsi"/>
        </w:rPr>
        <w:fldChar w:fldCharType="end"/>
      </w:r>
      <w:r w:rsidRPr="00C43E84">
        <w:rPr>
          <w:rFonts w:asciiTheme="minorHAnsi" w:hAnsiTheme="minorHAnsi"/>
        </w:rPr>
        <w:t xml:space="preserve"> outline</w:t>
      </w:r>
      <w:r w:rsidR="00B9564F" w:rsidRPr="00C43E84">
        <w:rPr>
          <w:rFonts w:asciiTheme="minorHAnsi" w:hAnsiTheme="minorHAnsi"/>
        </w:rPr>
        <w:t>d</w:t>
      </w:r>
      <w:r w:rsidRPr="00C43E84">
        <w:rPr>
          <w:rFonts w:asciiTheme="minorHAnsi" w:hAnsiTheme="minorHAnsi"/>
        </w:rPr>
        <w:t xml:space="preserve"> four criteria that c</w:t>
      </w:r>
      <w:r w:rsidR="00B9564F" w:rsidRPr="00C43E84">
        <w:rPr>
          <w:rFonts w:asciiTheme="minorHAnsi" w:hAnsiTheme="minorHAnsi"/>
        </w:rPr>
        <w:t>ould</w:t>
      </w:r>
      <w:r w:rsidRPr="00C43E84">
        <w:rPr>
          <w:rFonts w:asciiTheme="minorHAnsi" w:hAnsiTheme="minorHAnsi"/>
        </w:rPr>
        <w:t xml:space="preserve"> be used to assess the quality of qualitative research: sensitivity to context, commitment and rigour, transparency and coherence, and impact and importance. These criteria were use</w:t>
      </w:r>
      <w:r w:rsidR="00B9564F" w:rsidRPr="00C43E84">
        <w:rPr>
          <w:rFonts w:asciiTheme="minorHAnsi" w:hAnsiTheme="minorHAnsi"/>
        </w:rPr>
        <w:t>d to assess the quality of the current</w:t>
      </w:r>
      <w:r w:rsidRPr="00C43E84">
        <w:rPr>
          <w:rFonts w:asciiTheme="minorHAnsi" w:hAnsiTheme="minorHAnsi"/>
        </w:rPr>
        <w:t xml:space="preserve"> study.</w:t>
      </w:r>
    </w:p>
    <w:p w14:paraId="397A44A7" w14:textId="5D3E2742" w:rsidR="002751A4" w:rsidRPr="00C43E84" w:rsidRDefault="002751A4" w:rsidP="002751A4">
      <w:pPr>
        <w:rPr>
          <w:rFonts w:asciiTheme="minorHAnsi" w:hAnsiTheme="minorHAnsi"/>
        </w:rPr>
      </w:pPr>
      <w:r w:rsidRPr="00C43E84">
        <w:rPr>
          <w:rFonts w:asciiTheme="minorHAnsi" w:hAnsiTheme="minorHAnsi"/>
        </w:rPr>
        <w:tab/>
        <w:t>There are a number of ways in which the research study maintained sensitivity to con</w:t>
      </w:r>
      <w:r w:rsidR="00B9564F" w:rsidRPr="00C43E84">
        <w:rPr>
          <w:rFonts w:asciiTheme="minorHAnsi" w:hAnsiTheme="minorHAnsi"/>
        </w:rPr>
        <w:t>text. First, the researcher aimed</w:t>
      </w:r>
      <w:r w:rsidRPr="00C43E84">
        <w:rPr>
          <w:rFonts w:asciiTheme="minorHAnsi" w:hAnsiTheme="minorHAnsi"/>
        </w:rPr>
        <w:t xml:space="preserve"> to ground the research in the philosophical perspectives of IPA.  A thorough overview of the existing literature on family-based music therapy was conducted in order to place this research within the context of existing knowledge. This study provides a detailed description of the participants, and attempts to situate the research in the socio-cultural context in which it was conducted. As the researcher, I attempted to maintain sensitivity to the context of my relationship with participants by reflecting on my own actions and characteristics, and by keeping a reflexive journal following each interview and interaction with the research participants.</w:t>
      </w:r>
    </w:p>
    <w:p w14:paraId="22A8945C" w14:textId="77777777" w:rsidR="002751A4" w:rsidRPr="00C43E84" w:rsidRDefault="002751A4" w:rsidP="002751A4">
      <w:pPr>
        <w:ind w:firstLine="720"/>
        <w:rPr>
          <w:rFonts w:asciiTheme="minorHAnsi" w:hAnsiTheme="minorHAnsi"/>
        </w:rPr>
      </w:pPr>
      <w:r w:rsidRPr="00C43E84">
        <w:rPr>
          <w:rFonts w:asciiTheme="minorHAnsi" w:hAnsiTheme="minorHAnsi"/>
        </w:rPr>
        <w:t xml:space="preserve">Commitment and rigour in this research study were demonstrated by a prolonged, in-depth engagement with the research, which included the approach to interactions with the participants, attentiveness to each participant, being mindful of ethical procedures, and approaching the analysis with care. I maintained an audit trail chronicling the research process including: initial journal notes, the research proposal, interview recordings, interview transcript notes, tables of themes, draft reports, and the final thesis document. </w:t>
      </w:r>
    </w:p>
    <w:p w14:paraId="38505128" w14:textId="50901928" w:rsidR="002751A4" w:rsidRPr="00C43E84" w:rsidRDefault="002751A4" w:rsidP="002751A4">
      <w:pPr>
        <w:ind w:firstLine="720"/>
        <w:rPr>
          <w:rFonts w:asciiTheme="minorHAnsi" w:hAnsiTheme="minorHAnsi"/>
        </w:rPr>
      </w:pPr>
      <w:r w:rsidRPr="00C43E84">
        <w:rPr>
          <w:rFonts w:asciiTheme="minorHAnsi" w:hAnsiTheme="minorHAnsi"/>
        </w:rPr>
        <w:t>Reflexivity is an ongoing process that occurs at each stage of the research process. As mentioned, I kept a reflective journal throughout the research project, beginning with initial notes on the research questions, and continuing throughout the research process. I exercised reflexivity throughout the study by attempting to ma</w:t>
      </w:r>
      <w:r w:rsidR="0029206D">
        <w:rPr>
          <w:rFonts w:asciiTheme="minorHAnsi" w:hAnsiTheme="minorHAnsi"/>
        </w:rPr>
        <w:t>ke</w:t>
      </w:r>
      <w:r w:rsidRPr="00C43E84">
        <w:rPr>
          <w:rFonts w:asciiTheme="minorHAnsi" w:hAnsiTheme="minorHAnsi"/>
        </w:rPr>
        <w:t xml:space="preserve"> explicit my position and experiences and how they intersect</w:t>
      </w:r>
      <w:r w:rsidR="0029206D">
        <w:rPr>
          <w:rFonts w:asciiTheme="minorHAnsi" w:hAnsiTheme="minorHAnsi"/>
        </w:rPr>
        <w:t>ed</w:t>
      </w:r>
      <w:r w:rsidRPr="00C43E84">
        <w:rPr>
          <w:rFonts w:asciiTheme="minorHAnsi" w:hAnsiTheme="minorHAnsi"/>
        </w:rPr>
        <w:t xml:space="preserve"> with those of the participants.  </w:t>
      </w:r>
    </w:p>
    <w:p w14:paraId="7C464D29" w14:textId="398D934B" w:rsidR="002751A4" w:rsidRPr="00C43E84" w:rsidRDefault="002751A4" w:rsidP="002751A4">
      <w:pPr>
        <w:rPr>
          <w:rFonts w:asciiTheme="minorHAnsi" w:hAnsiTheme="minorHAnsi"/>
        </w:rPr>
      </w:pPr>
      <w:r w:rsidRPr="00C43E84">
        <w:rPr>
          <w:rFonts w:asciiTheme="minorHAnsi" w:hAnsiTheme="minorHAnsi"/>
        </w:rPr>
        <w:tab/>
        <w:t xml:space="preserve">Rigour speaks to the thoroughness of the research.  </w:t>
      </w:r>
      <w:r w:rsidR="001D7523" w:rsidRPr="00C43E84">
        <w:rPr>
          <w:rFonts w:asciiTheme="minorHAnsi" w:hAnsiTheme="minorHAnsi"/>
          <w:noProof/>
        </w:rPr>
        <w:t xml:space="preserve">Yardley </w:t>
      </w:r>
      <w:r w:rsidR="001D7523" w:rsidRPr="00C43E84">
        <w:rPr>
          <w:rFonts w:asciiTheme="minorHAnsi" w:hAnsiTheme="minorHAnsi"/>
          <w:noProof/>
        </w:rPr>
        <w:fldChar w:fldCharType="begin"/>
      </w:r>
      <w:r w:rsidR="001D7523" w:rsidRPr="00C43E84">
        <w:rPr>
          <w:rFonts w:asciiTheme="minorHAnsi" w:hAnsiTheme="minorHAnsi"/>
          <w:noProof/>
        </w:rPr>
        <w:instrText xml:space="preserve"> ADDIN ZOTERO_ITEM CSL_CITATION {"citationID":"nZwJsjYc","properties":{"formattedCitation":"(2000)","plainCitation":"(2000)"},"citationItems":[{"id":161,"uris":["http://zotero.org/users/1739719/items/RGW565GZ"],"uri":["http://zotero.org/users/1739719/items/RGW565GZ"],"itemData":{"id":161,"type":"article-journal","title":"Dilemmas in qualitative health research","container-title":"Psychology and health","page":"215–228","volume":"15","issue":"2","source":"Google Scholar","author":[{"family":"Yardley","given":"Lucy"}],"issued":{"date-parts":[["2000"]]}},"suppress-author":true}],"schema":"https://github.com/citation-style-language/schema/raw/master/csl-citation.json"} </w:instrText>
      </w:r>
      <w:r w:rsidR="001D7523" w:rsidRPr="00C43E84">
        <w:rPr>
          <w:rFonts w:asciiTheme="minorHAnsi" w:hAnsiTheme="minorHAnsi"/>
          <w:noProof/>
        </w:rPr>
        <w:fldChar w:fldCharType="separate"/>
      </w:r>
      <w:r w:rsidR="001D7523" w:rsidRPr="00C43E84">
        <w:rPr>
          <w:rFonts w:asciiTheme="minorHAnsi" w:hAnsiTheme="minorHAnsi"/>
          <w:noProof/>
        </w:rPr>
        <w:t>(2000)</w:t>
      </w:r>
      <w:r w:rsidR="001D7523" w:rsidRPr="00C43E84">
        <w:rPr>
          <w:rFonts w:asciiTheme="minorHAnsi" w:hAnsiTheme="minorHAnsi"/>
          <w:noProof/>
        </w:rPr>
        <w:fldChar w:fldCharType="end"/>
      </w:r>
      <w:r w:rsidR="001D7523" w:rsidRPr="00C43E84">
        <w:rPr>
          <w:rFonts w:asciiTheme="minorHAnsi" w:hAnsiTheme="minorHAnsi"/>
          <w:noProof/>
        </w:rPr>
        <w:t xml:space="preserve"> state</w:t>
      </w:r>
      <w:r w:rsidR="002D6791" w:rsidRPr="00C43E84">
        <w:rPr>
          <w:rFonts w:asciiTheme="minorHAnsi" w:hAnsiTheme="minorHAnsi"/>
          <w:noProof/>
        </w:rPr>
        <w:t>d</w:t>
      </w:r>
      <w:r w:rsidR="001D7523" w:rsidRPr="00C43E84">
        <w:rPr>
          <w:rFonts w:asciiTheme="minorHAnsi" w:hAnsiTheme="minorHAnsi"/>
          <w:noProof/>
        </w:rPr>
        <w:t xml:space="preserve"> that the qualitative </w:t>
      </w:r>
      <w:r w:rsidR="001D7523" w:rsidRPr="00C43E84">
        <w:rPr>
          <w:rFonts w:asciiTheme="minorHAnsi" w:hAnsiTheme="minorHAnsi"/>
        </w:rPr>
        <w:t>researcher will demonstrate “prolonged contemplative and empathic exploration of the topic</w:t>
      </w:r>
      <w:r w:rsidR="002D6791" w:rsidRPr="00C43E84">
        <w:rPr>
          <w:rFonts w:asciiTheme="minorHAnsi" w:hAnsiTheme="minorHAnsi"/>
        </w:rPr>
        <w:t>”</w:t>
      </w:r>
      <w:r w:rsidR="009320DB" w:rsidRPr="00C43E84">
        <w:rPr>
          <w:rFonts w:asciiTheme="minorHAnsi" w:hAnsiTheme="minorHAnsi"/>
        </w:rPr>
        <w:t xml:space="preserve"> (p.</w:t>
      </w:r>
      <w:r w:rsidR="00BF0681" w:rsidRPr="00C43E84">
        <w:rPr>
          <w:rFonts w:asciiTheme="minorHAnsi" w:hAnsiTheme="minorHAnsi"/>
        </w:rPr>
        <w:t>222)</w:t>
      </w:r>
      <w:r w:rsidR="001D7523" w:rsidRPr="00C43E84">
        <w:rPr>
          <w:rFonts w:asciiTheme="minorHAnsi" w:hAnsiTheme="minorHAnsi"/>
        </w:rPr>
        <w:t>.  In this research, t</w:t>
      </w:r>
      <w:r w:rsidRPr="00C43E84">
        <w:rPr>
          <w:rFonts w:asciiTheme="minorHAnsi" w:hAnsiTheme="minorHAnsi"/>
        </w:rPr>
        <w:t xml:space="preserve">he sample was selected using the established inclusion criteria.  The interview schedule (Appendix A) was carefully constructed and provided a basic foundation for conducting participant interviews.  As well, themes </w:t>
      </w:r>
      <w:r w:rsidR="00B9564F" w:rsidRPr="00C43E84">
        <w:rPr>
          <w:rFonts w:asciiTheme="minorHAnsi" w:hAnsiTheme="minorHAnsi"/>
        </w:rPr>
        <w:t xml:space="preserve">that </w:t>
      </w:r>
      <w:r w:rsidRPr="00C43E84">
        <w:rPr>
          <w:rFonts w:asciiTheme="minorHAnsi" w:hAnsiTheme="minorHAnsi"/>
        </w:rPr>
        <w:t xml:space="preserve">arise in the discussion are supported with direct quotes from the interview transcriptions. </w:t>
      </w:r>
    </w:p>
    <w:p w14:paraId="300B11BC" w14:textId="4321FFCE" w:rsidR="002751A4" w:rsidRPr="00C43E84" w:rsidRDefault="002751A4" w:rsidP="002751A4">
      <w:pPr>
        <w:rPr>
          <w:rFonts w:asciiTheme="minorHAnsi" w:hAnsiTheme="minorHAnsi"/>
        </w:rPr>
      </w:pPr>
      <w:r w:rsidRPr="00C43E84">
        <w:rPr>
          <w:rFonts w:asciiTheme="minorHAnsi" w:hAnsiTheme="minorHAnsi"/>
        </w:rPr>
        <w:tab/>
        <w:t>This research attempts to demonstrate transparency by providing detailed description of the research design, including participant selection, interview schedule, and how interviews were conducted.  The study provides detailed, contextualized information about the sample through commentary on the data and includes quotes from the data to support findings. This research aim</w:t>
      </w:r>
      <w:r w:rsidR="00B9564F" w:rsidRPr="00C43E84">
        <w:rPr>
          <w:rFonts w:asciiTheme="minorHAnsi" w:hAnsiTheme="minorHAnsi"/>
        </w:rPr>
        <w:t>ed</w:t>
      </w:r>
      <w:r w:rsidRPr="00C43E84">
        <w:rPr>
          <w:rFonts w:asciiTheme="minorHAnsi" w:hAnsiTheme="minorHAnsi"/>
        </w:rPr>
        <w:t xml:space="preserve"> to generate thick, rich analysis of the participants’ descriptions of their experiences, which will enable the reader to make decisions about transferability of information generated in the research to other settings based on shared characteristics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{"citationID":"21ftronim","properties":{"formattedCitation":"(Smith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(Smith et al., 2009)</w:t>
      </w:r>
      <w:r w:rsidRPr="00C43E84">
        <w:rPr>
          <w:rFonts w:asciiTheme="minorHAnsi" w:hAnsiTheme="minorHAnsi"/>
        </w:rPr>
        <w:fldChar w:fldCharType="end"/>
      </w:r>
      <w:r w:rsidRPr="00C43E84">
        <w:rPr>
          <w:rFonts w:asciiTheme="minorHAnsi" w:hAnsiTheme="minorHAnsi"/>
        </w:rPr>
        <w:t>.  In order to ensure coherence, the researcher has explained the fit between the research objectives and the theoretical assumptions of hermeneutic phenomenology.</w:t>
      </w:r>
    </w:p>
    <w:p w14:paraId="33B42C3E" w14:textId="77777777" w:rsidR="002751A4" w:rsidRPr="00C43E84" w:rsidRDefault="002751A4" w:rsidP="002751A4">
      <w:pPr>
        <w:rPr>
          <w:rFonts w:asciiTheme="minorHAnsi" w:hAnsiTheme="minorHAnsi"/>
        </w:rPr>
      </w:pPr>
    </w:p>
    <w:p w14:paraId="7955C5AB" w14:textId="2CE07C6A" w:rsidR="002751A4" w:rsidRPr="00C43E84" w:rsidRDefault="002751A4">
      <w:pPr>
        <w:spacing w:line="240" w:lineRule="auto"/>
        <w:rPr>
          <w:rFonts w:asciiTheme="minorHAnsi" w:hAnsiTheme="minorHAnsi"/>
          <w:b/>
        </w:rPr>
      </w:pPr>
      <w:r w:rsidRPr="00C43E84">
        <w:rPr>
          <w:rFonts w:asciiTheme="minorHAnsi" w:hAnsiTheme="minorHAnsi"/>
          <w:b/>
        </w:rPr>
        <w:br w:type="page"/>
      </w:r>
    </w:p>
    <w:p w14:paraId="7F18490D" w14:textId="77777777" w:rsidR="002751A4" w:rsidRPr="00C43E84" w:rsidRDefault="002751A4" w:rsidP="002751A4">
      <w:pPr>
        <w:contextualSpacing/>
        <w:jc w:val="center"/>
        <w:rPr>
          <w:rFonts w:asciiTheme="minorHAnsi" w:hAnsiTheme="minorHAnsi"/>
          <w:b/>
        </w:rPr>
      </w:pPr>
      <w:r w:rsidRPr="00C43E84">
        <w:rPr>
          <w:rFonts w:asciiTheme="minorHAnsi" w:hAnsiTheme="minorHAnsi"/>
          <w:b/>
        </w:rPr>
        <w:t>CHAPTER FOUR</w:t>
      </w:r>
    </w:p>
    <w:p w14:paraId="61B77D9E" w14:textId="1CC17E74" w:rsidR="002751A4" w:rsidRPr="00C43E84" w:rsidRDefault="002751A4" w:rsidP="002751A4">
      <w:pPr>
        <w:contextualSpacing/>
        <w:jc w:val="center"/>
        <w:rPr>
          <w:rFonts w:asciiTheme="minorHAnsi" w:hAnsiTheme="minorHAnsi"/>
          <w:b/>
        </w:rPr>
      </w:pPr>
      <w:r w:rsidRPr="00C43E84">
        <w:rPr>
          <w:rFonts w:asciiTheme="minorHAnsi" w:hAnsiTheme="minorHAnsi"/>
          <w:b/>
        </w:rPr>
        <w:t>Results</w:t>
      </w:r>
      <w:r w:rsidR="001D7523" w:rsidRPr="00C43E84">
        <w:rPr>
          <w:rFonts w:asciiTheme="minorHAnsi" w:hAnsiTheme="minorHAnsi"/>
          <w:b/>
        </w:rPr>
        <w:t xml:space="preserve"> &amp; Discussion</w:t>
      </w:r>
    </w:p>
    <w:p w14:paraId="575B0704" w14:textId="57C629BD" w:rsidR="002751A4" w:rsidRPr="00C43E84" w:rsidRDefault="002751A4" w:rsidP="002751A4">
      <w:pPr>
        <w:ind w:firstLine="360"/>
        <w:contextualSpacing/>
        <w:rPr>
          <w:rFonts w:asciiTheme="minorHAnsi" w:hAnsiTheme="minorHAnsi"/>
        </w:rPr>
      </w:pPr>
      <w:r w:rsidRPr="00C43E84">
        <w:rPr>
          <w:rFonts w:asciiTheme="minorHAnsi" w:hAnsiTheme="minorHAnsi"/>
        </w:rPr>
        <w:tab/>
        <w:t>Following</w:t>
      </w:r>
      <w:r w:rsidR="0034380E" w:rsidRPr="00C43E84">
        <w:rPr>
          <w:rFonts w:asciiTheme="minorHAnsi" w:hAnsiTheme="minorHAnsi"/>
        </w:rPr>
        <w:t xml:space="preserve"> an analysis of the data using interpretative phenomenological a</w:t>
      </w:r>
      <w:r w:rsidRPr="00C43E84">
        <w:rPr>
          <w:rFonts w:asciiTheme="minorHAnsi" w:hAnsiTheme="minorHAnsi"/>
        </w:rPr>
        <w:t>nalysis as outlined in chapter three, the participants</w:t>
      </w:r>
      <w:r w:rsidR="004343AF" w:rsidRPr="00C43E84">
        <w:rPr>
          <w:rFonts w:asciiTheme="minorHAnsi" w:hAnsiTheme="minorHAnsi"/>
        </w:rPr>
        <w:t>’</w:t>
      </w:r>
      <w:r w:rsidRPr="00C43E84">
        <w:rPr>
          <w:rFonts w:asciiTheme="minorHAnsi" w:hAnsiTheme="minorHAnsi"/>
        </w:rPr>
        <w:t xml:space="preserve"> responses were categorized into two domains: </w:t>
      </w:r>
      <w:r w:rsidR="003F526F" w:rsidRPr="00C43E84">
        <w:rPr>
          <w:rFonts w:asciiTheme="minorHAnsi" w:hAnsiTheme="minorHAnsi"/>
        </w:rPr>
        <w:t>1)</w:t>
      </w:r>
      <w:r w:rsidRPr="00C43E84">
        <w:rPr>
          <w:rFonts w:asciiTheme="minorHAnsi" w:hAnsiTheme="minorHAnsi"/>
        </w:rPr>
        <w:t xml:space="preserve"> pressures and pushes in </w:t>
      </w:r>
      <w:r w:rsidR="00BF0681" w:rsidRPr="00C43E84">
        <w:rPr>
          <w:rFonts w:asciiTheme="minorHAnsi" w:hAnsiTheme="minorHAnsi"/>
        </w:rPr>
        <w:t xml:space="preserve">family-based </w:t>
      </w:r>
      <w:r w:rsidR="00652C1C" w:rsidRPr="00C43E84">
        <w:rPr>
          <w:rFonts w:asciiTheme="minorHAnsi" w:hAnsiTheme="minorHAnsi"/>
        </w:rPr>
        <w:t xml:space="preserve">music </w:t>
      </w:r>
      <w:r w:rsidRPr="00C43E84">
        <w:rPr>
          <w:rFonts w:asciiTheme="minorHAnsi" w:hAnsiTheme="minorHAnsi"/>
        </w:rPr>
        <w:t xml:space="preserve">therapy and </w:t>
      </w:r>
      <w:r w:rsidR="003F526F" w:rsidRPr="00C43E84">
        <w:rPr>
          <w:rFonts w:asciiTheme="minorHAnsi" w:hAnsiTheme="minorHAnsi"/>
        </w:rPr>
        <w:t>2)</w:t>
      </w:r>
      <w:r w:rsidRPr="00C43E84">
        <w:rPr>
          <w:rFonts w:asciiTheme="minorHAnsi" w:hAnsiTheme="minorHAnsi"/>
        </w:rPr>
        <w:t xml:space="preserve"> ways of working with pressures and pushes. </w:t>
      </w:r>
      <w:r w:rsidR="00AA55C5" w:rsidRPr="00C43E84">
        <w:rPr>
          <w:rFonts w:asciiTheme="minorHAnsi" w:hAnsiTheme="minorHAnsi"/>
        </w:rPr>
        <w:t>The</w:t>
      </w:r>
      <w:r w:rsidRPr="00C43E84">
        <w:rPr>
          <w:rFonts w:asciiTheme="minorHAnsi" w:hAnsiTheme="minorHAnsi"/>
        </w:rPr>
        <w:t xml:space="preserve"> master table of themes (</w:t>
      </w:r>
      <w:r w:rsidR="00FE7A97" w:rsidRPr="00C43E84">
        <w:rPr>
          <w:rFonts w:asciiTheme="minorHAnsi" w:hAnsiTheme="minorHAnsi"/>
        </w:rPr>
        <w:t>T</w:t>
      </w:r>
      <w:r w:rsidRPr="00C43E84">
        <w:rPr>
          <w:rFonts w:asciiTheme="minorHAnsi" w:hAnsiTheme="minorHAnsi"/>
        </w:rPr>
        <w:t xml:space="preserve">able </w:t>
      </w:r>
      <w:r w:rsidR="00FE7A97" w:rsidRPr="00C43E84">
        <w:rPr>
          <w:rFonts w:asciiTheme="minorHAnsi" w:hAnsiTheme="minorHAnsi"/>
        </w:rPr>
        <w:t>3</w:t>
      </w:r>
      <w:r w:rsidRPr="00C43E84">
        <w:rPr>
          <w:rFonts w:asciiTheme="minorHAnsi" w:hAnsiTheme="minorHAnsi"/>
        </w:rPr>
        <w:t>) outlines the domains and themes contained within each. In keeping with the goals of IPA, this chapter will first convey and interpret the participants’ experiences, discussing each theme and relative subthemes themes in detail.  Following this exposition of initial descriptive themes, three interpretative themes</w:t>
      </w:r>
      <w:r w:rsidR="00AA55C5" w:rsidRPr="00C43E84">
        <w:rPr>
          <w:rFonts w:asciiTheme="minorHAnsi" w:hAnsiTheme="minorHAnsi"/>
        </w:rPr>
        <w:t xml:space="preserve"> that emerged from further analysis</w:t>
      </w:r>
      <w:r w:rsidRPr="00C43E84">
        <w:rPr>
          <w:rFonts w:asciiTheme="minorHAnsi" w:hAnsiTheme="minorHAnsi"/>
        </w:rPr>
        <w:t xml:space="preserve"> are identified and analyzed to conclude this chapter.</w:t>
      </w:r>
      <w:r w:rsidR="00AA55C5" w:rsidRPr="00C43E84">
        <w:rPr>
          <w:rFonts w:asciiTheme="minorHAnsi" w:hAnsiTheme="minorHAnsi"/>
        </w:rPr>
        <w:t xml:space="preserve"> In order to enhance readability, the results and discussion are presented in tandem throughout this chapter.</w:t>
      </w:r>
    </w:p>
    <w:p w14:paraId="5A28FE84" w14:textId="067DFC65" w:rsidR="002751A4" w:rsidRPr="00C43E84" w:rsidRDefault="002751A4" w:rsidP="002751A4">
      <w:pPr>
        <w:ind w:firstLine="360"/>
        <w:contextualSpacing/>
        <w:rPr>
          <w:rFonts w:asciiTheme="minorHAnsi" w:hAnsiTheme="minorHAnsi"/>
        </w:rPr>
      </w:pPr>
      <w:r w:rsidRPr="00C43E84">
        <w:rPr>
          <w:rFonts w:asciiTheme="minorHAnsi" w:hAnsiTheme="minorHAnsi"/>
        </w:rPr>
        <w:tab/>
      </w:r>
      <w:r w:rsidR="004343AF" w:rsidRPr="00C43E84">
        <w:rPr>
          <w:rFonts w:asciiTheme="minorHAnsi" w:hAnsiTheme="minorHAnsi"/>
        </w:rPr>
        <w:t xml:space="preserve">By using direct quotes from the interview data, this research attempts to capture the essence of the participants’ reported experience, thereby providing insights into these music therapists’ experiences of providing family-based music therapy and the meaning they ascribe to their work. </w:t>
      </w:r>
      <w:r w:rsidRPr="00C43E84">
        <w:rPr>
          <w:rFonts w:asciiTheme="minorHAnsi" w:hAnsiTheme="minorHAnsi"/>
        </w:rPr>
        <w:t xml:space="preserve">It should be noted that some minor edits have been made to participant quotes </w:t>
      </w:r>
      <w:r w:rsidR="00AA55C5" w:rsidRPr="00C43E84">
        <w:rPr>
          <w:rFonts w:asciiTheme="minorHAnsi" w:hAnsiTheme="minorHAnsi"/>
        </w:rPr>
        <w:t>for clarity</w:t>
      </w:r>
      <w:r w:rsidRPr="00C43E84">
        <w:rPr>
          <w:rFonts w:asciiTheme="minorHAnsi" w:hAnsiTheme="minorHAnsi"/>
        </w:rPr>
        <w:t xml:space="preserve">. Ellipses indicate that non-essential material has been omitted from the quotation. Square brackets indicate that words have been changed or added for clarity or in order to de-identify participants. </w:t>
      </w:r>
    </w:p>
    <w:p w14:paraId="71B8F487" w14:textId="475A395E" w:rsidR="002751A4" w:rsidRPr="00C43E84" w:rsidRDefault="002751A4" w:rsidP="002751A4">
      <w:pPr>
        <w:contextualSpacing/>
        <w:rPr>
          <w:rFonts w:asciiTheme="minorHAnsi" w:hAnsiTheme="minorHAnsi"/>
          <w:b/>
        </w:rPr>
      </w:pPr>
      <w:r w:rsidRPr="00C43E84">
        <w:rPr>
          <w:rFonts w:asciiTheme="minorHAnsi" w:hAnsiTheme="minorHAnsi"/>
          <w:b/>
        </w:rPr>
        <w:t>Domain 1: Pressures and Pushes</w:t>
      </w:r>
      <w:r w:rsidR="00AB0E36" w:rsidRPr="00C43E84">
        <w:rPr>
          <w:rFonts w:asciiTheme="minorHAnsi" w:hAnsiTheme="minorHAnsi"/>
          <w:b/>
        </w:rPr>
        <w:t xml:space="preserve"> in </w:t>
      </w:r>
      <w:r w:rsidR="004343AF" w:rsidRPr="00C43E84">
        <w:rPr>
          <w:rFonts w:asciiTheme="minorHAnsi" w:hAnsiTheme="minorHAnsi"/>
          <w:b/>
        </w:rPr>
        <w:t xml:space="preserve">Family-Based Music </w:t>
      </w:r>
      <w:r w:rsidR="00AB0E36" w:rsidRPr="00C43E84">
        <w:rPr>
          <w:rFonts w:asciiTheme="minorHAnsi" w:hAnsiTheme="minorHAnsi"/>
          <w:b/>
        </w:rPr>
        <w:t>Therapy</w:t>
      </w:r>
    </w:p>
    <w:p w14:paraId="17BC6C4C" w14:textId="77777777" w:rsidR="00AA55C5" w:rsidRPr="00C43E84" w:rsidRDefault="002751A4" w:rsidP="002751A4">
      <w:pPr>
        <w:contextualSpacing/>
        <w:rPr>
          <w:rFonts w:asciiTheme="minorHAnsi" w:hAnsiTheme="minorHAnsi"/>
        </w:rPr>
      </w:pPr>
      <w:r w:rsidRPr="00C43E84">
        <w:rPr>
          <w:rFonts w:asciiTheme="minorHAnsi" w:hAnsiTheme="minorHAnsi"/>
          <w:b/>
        </w:rPr>
        <w:tab/>
      </w:r>
      <w:r w:rsidRPr="00C43E84">
        <w:rPr>
          <w:rFonts w:asciiTheme="minorHAnsi" w:hAnsiTheme="minorHAnsi"/>
        </w:rPr>
        <w:t xml:space="preserve">The first domain included both external pressures on and internal pushes </w:t>
      </w:r>
      <w:r w:rsidR="004343AF" w:rsidRPr="00C43E84">
        <w:rPr>
          <w:rFonts w:asciiTheme="minorHAnsi" w:hAnsiTheme="minorHAnsi"/>
        </w:rPr>
        <w:t>with</w:t>
      </w:r>
      <w:r w:rsidRPr="00C43E84">
        <w:rPr>
          <w:rFonts w:asciiTheme="minorHAnsi" w:hAnsiTheme="minorHAnsi"/>
        </w:rPr>
        <w:t xml:space="preserve">in </w:t>
      </w:r>
      <w:r w:rsidR="004343AF" w:rsidRPr="00C43E84">
        <w:rPr>
          <w:rFonts w:asciiTheme="minorHAnsi" w:hAnsiTheme="minorHAnsi"/>
        </w:rPr>
        <w:t xml:space="preserve">family-based music </w:t>
      </w:r>
      <w:r w:rsidRPr="00C43E84">
        <w:rPr>
          <w:rFonts w:asciiTheme="minorHAnsi" w:hAnsiTheme="minorHAnsi"/>
        </w:rPr>
        <w:t xml:space="preserve">therapy. External pressures are forces that are exerted from outside of </w:t>
      </w:r>
    </w:p>
    <w:p w14:paraId="44DE9D09" w14:textId="32934D2B" w:rsidR="002751A4" w:rsidRPr="00C43E84" w:rsidRDefault="00FE7A97" w:rsidP="002751A4">
      <w:pPr>
        <w:contextualSpacing/>
        <w:rPr>
          <w:rFonts w:asciiTheme="minorHAnsi" w:hAnsiTheme="minorHAnsi"/>
        </w:rPr>
      </w:pPr>
      <w:r w:rsidRPr="00C43E84">
        <w:rPr>
          <w:rFonts w:asciiTheme="minorHAnsi" w:hAnsiTheme="minorHAnsi"/>
        </w:rPr>
        <w:t>Table 3</w:t>
      </w:r>
      <w:r w:rsidR="002751A4" w:rsidRPr="00C43E84">
        <w:rPr>
          <w:rFonts w:asciiTheme="minorHAnsi" w:hAnsiTheme="minorHAnsi"/>
        </w:rPr>
        <w:t xml:space="preserve">: </w:t>
      </w:r>
      <w:r w:rsidR="004752F7" w:rsidRPr="00C43E84">
        <w:rPr>
          <w:rFonts w:asciiTheme="minorHAnsi" w:hAnsiTheme="minorHAnsi"/>
        </w:rPr>
        <w:t>Master table of themes</w:t>
      </w:r>
    </w:p>
    <w:tbl>
      <w:tblPr>
        <w:tblStyle w:val="TableGrid"/>
        <w:tblW w:w="0" w:type="auto"/>
        <w:tblLook w:val="04A0" w:firstRow="1" w:lastRow="0" w:firstColumn="1" w:lastColumn="0" w:noHBand="0" w:noVBand="1"/>
      </w:tblPr>
      <w:tblGrid>
        <w:gridCol w:w="8838"/>
      </w:tblGrid>
      <w:tr w:rsidR="002751A4" w:rsidRPr="00C43E84" w14:paraId="1AA60E09" w14:textId="77777777" w:rsidTr="00E72D11">
        <w:trPr>
          <w:trHeight w:val="330"/>
        </w:trPr>
        <w:tc>
          <w:tcPr>
            <w:tcW w:w="8838" w:type="dxa"/>
          </w:tcPr>
          <w:p w14:paraId="2B3B3D29" w14:textId="77777777" w:rsidR="002751A4" w:rsidRPr="00C43E84" w:rsidRDefault="002751A4" w:rsidP="00E72D11">
            <w:pPr>
              <w:spacing w:line="240" w:lineRule="auto"/>
              <w:contextualSpacing/>
              <w:rPr>
                <w:rFonts w:asciiTheme="minorHAnsi" w:hAnsiTheme="minorHAnsi"/>
                <w:b/>
              </w:rPr>
            </w:pPr>
            <w:r w:rsidRPr="00C43E84">
              <w:rPr>
                <w:rFonts w:asciiTheme="minorHAnsi" w:hAnsiTheme="minorHAnsi"/>
                <w:b/>
              </w:rPr>
              <w:t>Domain 1: Pressures and Pushes in Family-Based Music Therapy</w:t>
            </w:r>
          </w:p>
        </w:tc>
      </w:tr>
      <w:tr w:rsidR="002751A4" w:rsidRPr="00C43E84" w14:paraId="4FFC936F" w14:textId="77777777" w:rsidTr="000B61C2">
        <w:trPr>
          <w:trHeight w:val="942"/>
        </w:trPr>
        <w:tc>
          <w:tcPr>
            <w:tcW w:w="8838" w:type="dxa"/>
          </w:tcPr>
          <w:p w14:paraId="6F753553" w14:textId="77777777" w:rsidR="002751A4" w:rsidRPr="00C43E84" w:rsidRDefault="002751A4" w:rsidP="002751A4">
            <w:pPr>
              <w:pStyle w:val="ListParagraph"/>
              <w:numPr>
                <w:ilvl w:val="0"/>
                <w:numId w:val="5"/>
              </w:numPr>
              <w:spacing w:after="0" w:line="240" w:lineRule="auto"/>
              <w:ind w:left="993" w:right="-450"/>
              <w:rPr>
                <w:rFonts w:asciiTheme="minorHAnsi" w:hAnsiTheme="minorHAnsi"/>
              </w:rPr>
            </w:pPr>
            <w:r w:rsidRPr="00C43E84">
              <w:rPr>
                <w:rFonts w:asciiTheme="minorHAnsi" w:hAnsiTheme="minorHAnsi"/>
              </w:rPr>
              <w:t>Government regulation &amp; funding</w:t>
            </w:r>
          </w:p>
          <w:p w14:paraId="7E8BAAFB" w14:textId="77777777" w:rsidR="002751A4" w:rsidRPr="00C43E84" w:rsidRDefault="002751A4" w:rsidP="002751A4">
            <w:pPr>
              <w:pStyle w:val="ListParagraph"/>
              <w:numPr>
                <w:ilvl w:val="0"/>
                <w:numId w:val="5"/>
              </w:numPr>
              <w:spacing w:after="0" w:line="240" w:lineRule="auto"/>
              <w:ind w:left="993" w:right="-450"/>
              <w:rPr>
                <w:rFonts w:asciiTheme="minorHAnsi" w:hAnsiTheme="minorHAnsi"/>
              </w:rPr>
            </w:pPr>
            <w:r w:rsidRPr="00C43E84">
              <w:rPr>
                <w:rFonts w:asciiTheme="minorHAnsi" w:hAnsiTheme="minorHAnsi"/>
              </w:rPr>
              <w:t xml:space="preserve">Family dynamics </w:t>
            </w:r>
          </w:p>
          <w:p w14:paraId="4F2B6CDF" w14:textId="7E1274CB" w:rsidR="002751A4" w:rsidRPr="00C43E84" w:rsidRDefault="002751A4" w:rsidP="004B2649">
            <w:pPr>
              <w:pStyle w:val="ListParagraph"/>
              <w:numPr>
                <w:ilvl w:val="0"/>
                <w:numId w:val="5"/>
              </w:numPr>
              <w:spacing w:after="0" w:line="240" w:lineRule="auto"/>
              <w:ind w:left="993" w:right="-450"/>
              <w:rPr>
                <w:rFonts w:asciiTheme="minorHAnsi" w:hAnsiTheme="minorHAnsi"/>
              </w:rPr>
            </w:pPr>
            <w:r w:rsidRPr="00C43E84">
              <w:rPr>
                <w:rFonts w:asciiTheme="minorHAnsi" w:hAnsiTheme="minorHAnsi"/>
              </w:rPr>
              <w:t xml:space="preserve">Therapist </w:t>
            </w:r>
            <w:r w:rsidR="004B2649" w:rsidRPr="00C43E84">
              <w:rPr>
                <w:rFonts w:asciiTheme="minorHAnsi" w:hAnsiTheme="minorHAnsi"/>
              </w:rPr>
              <w:t>qualities</w:t>
            </w:r>
          </w:p>
        </w:tc>
      </w:tr>
      <w:tr w:rsidR="002751A4" w:rsidRPr="00C43E84" w14:paraId="47133EEC" w14:textId="77777777" w:rsidTr="000B61C2">
        <w:trPr>
          <w:trHeight w:val="275"/>
        </w:trPr>
        <w:tc>
          <w:tcPr>
            <w:tcW w:w="8838" w:type="dxa"/>
          </w:tcPr>
          <w:p w14:paraId="27B0DCCC" w14:textId="77777777" w:rsidR="002751A4" w:rsidRPr="00C43E84" w:rsidRDefault="002751A4" w:rsidP="00E72D11">
            <w:pPr>
              <w:spacing w:line="240" w:lineRule="auto"/>
              <w:contextualSpacing/>
              <w:rPr>
                <w:rFonts w:asciiTheme="minorHAnsi" w:hAnsiTheme="minorHAnsi"/>
                <w:b/>
              </w:rPr>
            </w:pPr>
            <w:r w:rsidRPr="00C43E84">
              <w:rPr>
                <w:rFonts w:asciiTheme="minorHAnsi" w:hAnsiTheme="minorHAnsi"/>
                <w:b/>
              </w:rPr>
              <w:t>Domain 2: Ways of Working With Pressures and Pushes</w:t>
            </w:r>
          </w:p>
        </w:tc>
      </w:tr>
      <w:tr w:rsidR="002751A4" w:rsidRPr="00C43E84" w14:paraId="63998A37" w14:textId="77777777" w:rsidTr="00E72D11">
        <w:trPr>
          <w:trHeight w:val="1159"/>
        </w:trPr>
        <w:tc>
          <w:tcPr>
            <w:tcW w:w="8838" w:type="dxa"/>
          </w:tcPr>
          <w:p w14:paraId="4861C225" w14:textId="77777777" w:rsidR="002751A4" w:rsidRPr="00C43E84" w:rsidRDefault="002751A4" w:rsidP="002751A4">
            <w:pPr>
              <w:pStyle w:val="ListParagraph"/>
              <w:numPr>
                <w:ilvl w:val="0"/>
                <w:numId w:val="7"/>
              </w:numPr>
              <w:spacing w:after="0" w:line="240" w:lineRule="auto"/>
              <w:rPr>
                <w:rFonts w:asciiTheme="minorHAnsi" w:hAnsiTheme="minorHAnsi"/>
              </w:rPr>
            </w:pPr>
            <w:r w:rsidRPr="00C43E84">
              <w:rPr>
                <w:rFonts w:asciiTheme="minorHAnsi" w:hAnsiTheme="minorHAnsi"/>
              </w:rPr>
              <w:t>Dynamics of Music Therapy &amp; Treatment Approach</w:t>
            </w:r>
          </w:p>
          <w:p w14:paraId="6961DA2F" w14:textId="77777777" w:rsidR="002751A4" w:rsidRPr="00C43E84" w:rsidRDefault="002751A4" w:rsidP="002751A4">
            <w:pPr>
              <w:pStyle w:val="ListParagraph"/>
              <w:numPr>
                <w:ilvl w:val="0"/>
                <w:numId w:val="7"/>
              </w:numPr>
              <w:spacing w:after="0" w:line="240" w:lineRule="auto"/>
              <w:rPr>
                <w:rFonts w:asciiTheme="minorHAnsi" w:hAnsiTheme="minorHAnsi"/>
              </w:rPr>
            </w:pPr>
            <w:r w:rsidRPr="00C43E84">
              <w:rPr>
                <w:rFonts w:asciiTheme="minorHAnsi" w:hAnsiTheme="minorHAnsi"/>
              </w:rPr>
              <w:t>Therapeutic Alliance with Family</w:t>
            </w:r>
          </w:p>
          <w:p w14:paraId="69FC279F" w14:textId="77777777" w:rsidR="002751A4" w:rsidRPr="00C43E84" w:rsidRDefault="002751A4" w:rsidP="002751A4">
            <w:pPr>
              <w:pStyle w:val="ListParagraph"/>
              <w:numPr>
                <w:ilvl w:val="0"/>
                <w:numId w:val="7"/>
              </w:numPr>
              <w:spacing w:after="0" w:line="240" w:lineRule="auto"/>
              <w:rPr>
                <w:rFonts w:asciiTheme="minorHAnsi" w:hAnsiTheme="minorHAnsi"/>
              </w:rPr>
            </w:pPr>
            <w:r w:rsidRPr="00C43E84">
              <w:rPr>
                <w:rFonts w:asciiTheme="minorHAnsi" w:hAnsiTheme="minorHAnsi"/>
              </w:rPr>
              <w:t>Supporting and Educating Parents</w:t>
            </w:r>
          </w:p>
          <w:p w14:paraId="0988E3D8" w14:textId="0E2F3705" w:rsidR="002751A4" w:rsidRPr="00C43E84" w:rsidRDefault="004B0AEE" w:rsidP="002751A4">
            <w:pPr>
              <w:pStyle w:val="ListParagraph"/>
              <w:numPr>
                <w:ilvl w:val="0"/>
                <w:numId w:val="7"/>
              </w:numPr>
              <w:spacing w:after="0" w:line="240" w:lineRule="auto"/>
              <w:rPr>
                <w:rFonts w:asciiTheme="minorHAnsi" w:hAnsiTheme="minorHAnsi"/>
                <w:i/>
              </w:rPr>
            </w:pPr>
            <w:r w:rsidRPr="00C43E84">
              <w:rPr>
                <w:rFonts w:asciiTheme="minorHAnsi" w:hAnsiTheme="minorHAnsi"/>
              </w:rPr>
              <w:t xml:space="preserve">Therapist </w:t>
            </w:r>
            <w:r w:rsidR="002751A4" w:rsidRPr="00C43E84">
              <w:rPr>
                <w:rFonts w:asciiTheme="minorHAnsi" w:hAnsiTheme="minorHAnsi"/>
              </w:rPr>
              <w:t xml:space="preserve">Continued learning </w:t>
            </w:r>
          </w:p>
        </w:tc>
      </w:tr>
    </w:tbl>
    <w:p w14:paraId="14585B64" w14:textId="77777777" w:rsidR="002751A4" w:rsidRPr="00C43E84" w:rsidRDefault="002751A4" w:rsidP="002751A4">
      <w:pPr>
        <w:contextualSpacing/>
        <w:rPr>
          <w:rFonts w:asciiTheme="minorHAnsi" w:hAnsiTheme="minorHAnsi"/>
        </w:rPr>
      </w:pPr>
    </w:p>
    <w:p w14:paraId="58042EE1" w14:textId="77777777" w:rsidR="00AA55C5" w:rsidRPr="00C43E84" w:rsidRDefault="00AA55C5" w:rsidP="00AA55C5">
      <w:pPr>
        <w:contextualSpacing/>
        <w:rPr>
          <w:rFonts w:asciiTheme="minorHAnsi" w:hAnsiTheme="minorHAnsi"/>
        </w:rPr>
      </w:pPr>
      <w:proofErr w:type="gramStart"/>
      <w:r w:rsidRPr="00C43E84">
        <w:rPr>
          <w:rFonts w:asciiTheme="minorHAnsi" w:hAnsiTheme="minorHAnsi"/>
        </w:rPr>
        <w:t>the</w:t>
      </w:r>
      <w:proofErr w:type="gramEnd"/>
      <w:r w:rsidRPr="00C43E84">
        <w:rPr>
          <w:rFonts w:asciiTheme="minorHAnsi" w:hAnsiTheme="minorHAnsi"/>
        </w:rPr>
        <w:t xml:space="preserve"> therapy process or the music therapy session which appear to have a direct impact on the therapy.  Internal pushes are the forces operating within the context of the therapy </w:t>
      </w:r>
    </w:p>
    <w:p w14:paraId="1CB6C507" w14:textId="0449D432" w:rsidR="002751A4" w:rsidRPr="00C43E84" w:rsidRDefault="00653199" w:rsidP="002751A4">
      <w:pPr>
        <w:contextualSpacing/>
        <w:rPr>
          <w:rFonts w:asciiTheme="minorHAnsi" w:hAnsiTheme="minorHAnsi"/>
        </w:rPr>
      </w:pPr>
      <w:proofErr w:type="gramStart"/>
      <w:r w:rsidRPr="00C43E84">
        <w:rPr>
          <w:rFonts w:asciiTheme="minorHAnsi" w:hAnsiTheme="minorHAnsi"/>
        </w:rPr>
        <w:t>session</w:t>
      </w:r>
      <w:proofErr w:type="gramEnd"/>
      <w:r w:rsidRPr="00C43E84">
        <w:rPr>
          <w:rFonts w:asciiTheme="minorHAnsi" w:hAnsiTheme="minorHAnsi"/>
        </w:rPr>
        <w:t xml:space="preserve"> that impact </w:t>
      </w:r>
      <w:r w:rsidR="00FE7A97" w:rsidRPr="00C43E84">
        <w:rPr>
          <w:rFonts w:asciiTheme="minorHAnsi" w:hAnsiTheme="minorHAnsi"/>
        </w:rPr>
        <w:t xml:space="preserve">the therapy but are not a direct treatment issue or intervention. All three </w:t>
      </w:r>
      <w:r w:rsidR="002751A4" w:rsidRPr="00C43E84">
        <w:rPr>
          <w:rFonts w:asciiTheme="minorHAnsi" w:hAnsiTheme="minorHAnsi"/>
        </w:rPr>
        <w:t>participants identified both external pressures and internal pushes that influenced their work with families within the context of family-based music therapy.  There were three main themes identified within this domain: government regulation and funding, family dynamics</w:t>
      </w:r>
      <w:r w:rsidR="004343AF" w:rsidRPr="00C43E84">
        <w:rPr>
          <w:rFonts w:asciiTheme="minorHAnsi" w:hAnsiTheme="minorHAnsi"/>
        </w:rPr>
        <w:t xml:space="preserve">, and </w:t>
      </w:r>
      <w:r w:rsidR="002751A4" w:rsidRPr="00C43E84">
        <w:rPr>
          <w:rFonts w:asciiTheme="minorHAnsi" w:hAnsiTheme="minorHAnsi"/>
        </w:rPr>
        <w:t xml:space="preserve">therapist </w:t>
      </w:r>
      <w:r w:rsidR="004B2649" w:rsidRPr="00C43E84">
        <w:rPr>
          <w:rFonts w:asciiTheme="minorHAnsi" w:hAnsiTheme="minorHAnsi"/>
        </w:rPr>
        <w:t>qualities</w:t>
      </w:r>
      <w:r w:rsidR="002751A4" w:rsidRPr="00C43E84">
        <w:rPr>
          <w:rFonts w:asciiTheme="minorHAnsi" w:hAnsiTheme="minorHAnsi"/>
        </w:rPr>
        <w:t>. This section will explore these three themes and provide verbatim quotations from the participants in order to situate these themes firmly in the music therapists’ experiences.</w:t>
      </w:r>
    </w:p>
    <w:p w14:paraId="2AB14BC6" w14:textId="289CD8FC" w:rsidR="002751A4" w:rsidRPr="00C43E84" w:rsidRDefault="002751A4" w:rsidP="002751A4">
      <w:pPr>
        <w:ind w:firstLine="720"/>
        <w:contextualSpacing/>
        <w:rPr>
          <w:rFonts w:asciiTheme="minorHAnsi" w:hAnsiTheme="minorHAnsi"/>
          <w:b/>
        </w:rPr>
      </w:pPr>
      <w:r w:rsidRPr="00C43E84">
        <w:rPr>
          <w:rFonts w:asciiTheme="minorHAnsi" w:hAnsiTheme="minorHAnsi"/>
          <w:b/>
        </w:rPr>
        <w:t xml:space="preserve">Government regulation &amp; funding. </w:t>
      </w:r>
      <w:r w:rsidRPr="00C43E84">
        <w:rPr>
          <w:rFonts w:asciiTheme="minorHAnsi" w:hAnsiTheme="minorHAnsi"/>
        </w:rPr>
        <w:t xml:space="preserve">Regulation of music therapy in the United States and Canada is a state or provincial responsibility, respectively </w:t>
      </w:r>
      <w:r w:rsidRPr="00C43E84">
        <w:rPr>
          <w:rFonts w:asciiTheme="minorHAnsi" w:hAnsiTheme="minorHAnsi"/>
        </w:rPr>
        <w:fldChar w:fldCharType="begin"/>
      </w:r>
      <w:r w:rsidRPr="00C43E84">
        <w:rPr>
          <w:rFonts w:asciiTheme="minorHAnsi" w:hAnsiTheme="minorHAnsi"/>
        </w:rPr>
        <w:instrText xml:space="preserve"> ADDIN ZOTERO_ITEM CSL_CITATION {"citationID":"243o461qso","properties":{"formattedCitation":"(Summers, n.d.)","plainCitation":"(Summers, n.d.)"},"citationItems":[{"id":207,"uris":["http://zotero.org/users/1739719/items/I25PQ28P"],"uri":["http://zotero.org/users/1739719/items/I25PQ28P"],"itemData":{"id":207,"type":"webpage","title":"Government Regulation","container-title":"Canadian Association for Music Therapy","URL":"http://www.musictherapy.ca/en/information/government-regulation/","author":[{"family":"Summers","given":"Susan"}],"accessed":{"date-parts":[["2015",10,1]]}}}],"schema":"https://github.com/citation-style-language/schema/raw/master/csl-citation.json"}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(Summers, n.d.)</w:t>
      </w:r>
      <w:r w:rsidRPr="00C43E84">
        <w:rPr>
          <w:rFonts w:asciiTheme="minorHAnsi" w:hAnsiTheme="minorHAnsi"/>
        </w:rPr>
        <w:fldChar w:fldCharType="end"/>
      </w:r>
      <w:r w:rsidRPr="00C43E84">
        <w:rPr>
          <w:rFonts w:asciiTheme="minorHAnsi" w:hAnsiTheme="minorHAnsi"/>
        </w:rPr>
        <w:t>. Thus, depending on the region in which one practices, there are different requirements for practice and also different standards for community-based funding.  The therapists in this study felt the impact of these regulations in their work.</w:t>
      </w:r>
    </w:p>
    <w:p w14:paraId="6EB4C78A" w14:textId="3D3D58D2" w:rsidR="002751A4" w:rsidRPr="00C43E84" w:rsidRDefault="002751A4" w:rsidP="002751A4">
      <w:pPr>
        <w:ind w:firstLine="720"/>
        <w:contextualSpacing/>
        <w:rPr>
          <w:rFonts w:asciiTheme="minorHAnsi" w:hAnsiTheme="minorHAnsi"/>
        </w:rPr>
      </w:pPr>
      <w:r w:rsidRPr="00C43E84">
        <w:rPr>
          <w:rFonts w:asciiTheme="minorHAnsi" w:hAnsiTheme="minorHAnsi"/>
        </w:rPr>
        <w:t>Chelle practice</w:t>
      </w:r>
      <w:r w:rsidR="009959B2" w:rsidRPr="00C43E84">
        <w:rPr>
          <w:rFonts w:asciiTheme="minorHAnsi" w:hAnsiTheme="minorHAnsi"/>
        </w:rPr>
        <w:t>d</w:t>
      </w:r>
      <w:r w:rsidRPr="00C43E84">
        <w:rPr>
          <w:rFonts w:asciiTheme="minorHAnsi" w:hAnsiTheme="minorHAnsi"/>
        </w:rPr>
        <w:t xml:space="preserve"> in a state where as a music therapist, she d</w:t>
      </w:r>
      <w:r w:rsidR="009959B2" w:rsidRPr="00C43E84">
        <w:rPr>
          <w:rFonts w:asciiTheme="minorHAnsi" w:hAnsiTheme="minorHAnsi"/>
        </w:rPr>
        <w:t>id</w:t>
      </w:r>
      <w:r w:rsidRPr="00C43E84">
        <w:rPr>
          <w:rFonts w:asciiTheme="minorHAnsi" w:hAnsiTheme="minorHAnsi"/>
        </w:rPr>
        <w:t xml:space="preserve"> not qualify for any license that would help her potential clients access</w:t>
      </w:r>
      <w:r w:rsidR="004343AF" w:rsidRPr="00C43E84">
        <w:rPr>
          <w:rFonts w:asciiTheme="minorHAnsi" w:hAnsiTheme="minorHAnsi"/>
        </w:rPr>
        <w:t xml:space="preserve"> </w:t>
      </w:r>
      <w:r w:rsidRPr="00C43E84">
        <w:rPr>
          <w:rFonts w:asciiTheme="minorHAnsi" w:hAnsiTheme="minorHAnsi"/>
        </w:rPr>
        <w:t xml:space="preserve">funding through early intervention. She </w:t>
      </w:r>
      <w:r w:rsidR="001D7523" w:rsidRPr="00C43E84">
        <w:rPr>
          <w:rFonts w:asciiTheme="minorHAnsi" w:hAnsiTheme="minorHAnsi"/>
        </w:rPr>
        <w:t>said</w:t>
      </w:r>
      <w:r w:rsidRPr="00C43E84">
        <w:rPr>
          <w:rFonts w:asciiTheme="minorHAnsi" w:hAnsiTheme="minorHAnsi"/>
        </w:rPr>
        <w:t>:</w:t>
      </w:r>
    </w:p>
    <w:p w14:paraId="2857E674" w14:textId="4FD3DA57" w:rsidR="002751A4" w:rsidRPr="00C43E84" w:rsidRDefault="002751A4" w:rsidP="002751A4">
      <w:pPr>
        <w:ind w:left="709"/>
        <w:contextualSpacing/>
        <w:rPr>
          <w:rFonts w:asciiTheme="minorHAnsi" w:hAnsiTheme="minorHAnsi"/>
        </w:rPr>
      </w:pPr>
      <w:r w:rsidRPr="00C43E84">
        <w:rPr>
          <w:rFonts w:asciiTheme="minorHAnsi" w:hAnsiTheme="minorHAnsi"/>
        </w:rPr>
        <w:t>So take my state.  Music therapy is considered part of what early intervention should be offering.</w:t>
      </w:r>
      <w:r w:rsidRPr="00C43E84">
        <w:rPr>
          <w:rFonts w:asciiTheme="minorHAnsi" w:hAnsiTheme="minorHAnsi"/>
          <w:sz w:val="20"/>
        </w:rPr>
        <w:t xml:space="preserve">  </w:t>
      </w:r>
      <w:r w:rsidRPr="00C43E84">
        <w:rPr>
          <w:rFonts w:asciiTheme="minorHAnsi" w:hAnsiTheme="minorHAnsi"/>
        </w:rPr>
        <w:t>It’s written into the regulations.  What’s also written into the regulations is that only licensed professionals can offer early-intervention services. Well the problem is there’s no license that I can get in [this state] to be an early intervention prov</w:t>
      </w:r>
      <w:r w:rsidR="001B6367" w:rsidRPr="00C43E84">
        <w:rPr>
          <w:rFonts w:asciiTheme="minorHAnsi" w:hAnsiTheme="minorHAnsi"/>
        </w:rPr>
        <w:t>ider. So, parents who come to me</w:t>
      </w:r>
      <w:r w:rsidRPr="00C43E84">
        <w:rPr>
          <w:rFonts w:asciiTheme="minorHAnsi" w:hAnsiTheme="minorHAnsi"/>
        </w:rPr>
        <w:t xml:space="preserve"> in that birth to three time, have to pay out of pocket for my service.</w:t>
      </w:r>
    </w:p>
    <w:p w14:paraId="4F30CA94" w14:textId="2BC76D6D" w:rsidR="002751A4" w:rsidRPr="00C43E84" w:rsidRDefault="002751A4" w:rsidP="002751A4">
      <w:pPr>
        <w:contextualSpacing/>
        <w:rPr>
          <w:rFonts w:asciiTheme="minorHAnsi" w:hAnsiTheme="minorHAnsi"/>
        </w:rPr>
      </w:pPr>
      <w:r w:rsidRPr="00C43E84">
        <w:rPr>
          <w:rFonts w:asciiTheme="minorHAnsi" w:hAnsiTheme="minorHAnsi"/>
        </w:rPr>
        <w:t xml:space="preserve">While early intervention programs in her state </w:t>
      </w:r>
      <w:r w:rsidR="00933538" w:rsidRPr="00C43E84">
        <w:rPr>
          <w:rFonts w:asciiTheme="minorHAnsi" w:hAnsiTheme="minorHAnsi"/>
        </w:rPr>
        <w:t>were</w:t>
      </w:r>
      <w:r w:rsidRPr="00C43E84">
        <w:rPr>
          <w:rFonts w:asciiTheme="minorHAnsi" w:hAnsiTheme="minorHAnsi"/>
        </w:rPr>
        <w:t xml:space="preserve"> regulated to provide music therapy, the regulations simultaneously disqualifie</w:t>
      </w:r>
      <w:r w:rsidR="00933538" w:rsidRPr="00C43E84">
        <w:rPr>
          <w:rFonts w:asciiTheme="minorHAnsi" w:hAnsiTheme="minorHAnsi"/>
        </w:rPr>
        <w:t>d</w:t>
      </w:r>
      <w:r w:rsidRPr="00C43E84">
        <w:rPr>
          <w:rFonts w:asciiTheme="minorHAnsi" w:hAnsiTheme="minorHAnsi"/>
        </w:rPr>
        <w:t xml:space="preserve"> music therapy from being </w:t>
      </w:r>
      <w:r w:rsidR="00933538" w:rsidRPr="00C43E84">
        <w:rPr>
          <w:rFonts w:asciiTheme="minorHAnsi" w:hAnsiTheme="minorHAnsi"/>
        </w:rPr>
        <w:t>funded</w:t>
      </w:r>
      <w:r w:rsidRPr="00C43E84">
        <w:rPr>
          <w:rFonts w:asciiTheme="minorHAnsi" w:hAnsiTheme="minorHAnsi"/>
        </w:rPr>
        <w:t xml:space="preserve">. Chelle </w:t>
      </w:r>
      <w:r w:rsidR="009959B2" w:rsidRPr="00C43E84">
        <w:rPr>
          <w:rFonts w:asciiTheme="minorHAnsi" w:hAnsiTheme="minorHAnsi"/>
        </w:rPr>
        <w:t>wa</w:t>
      </w:r>
      <w:r w:rsidRPr="00C43E84">
        <w:rPr>
          <w:rFonts w:asciiTheme="minorHAnsi" w:hAnsiTheme="minorHAnsi"/>
        </w:rPr>
        <w:t>s frustrated by this condition that fail</w:t>
      </w:r>
      <w:r w:rsidR="004343AF" w:rsidRPr="00C43E84">
        <w:rPr>
          <w:rFonts w:asciiTheme="minorHAnsi" w:hAnsiTheme="minorHAnsi"/>
        </w:rPr>
        <w:t>ed</w:t>
      </w:r>
      <w:r w:rsidRPr="00C43E84">
        <w:rPr>
          <w:rFonts w:asciiTheme="minorHAnsi" w:hAnsiTheme="minorHAnsi"/>
        </w:rPr>
        <w:t xml:space="preserve"> to resolve an issue for families of children with special needs</w:t>
      </w:r>
      <w:r w:rsidR="004343AF" w:rsidRPr="00C43E84">
        <w:rPr>
          <w:rFonts w:asciiTheme="minorHAnsi" w:hAnsiTheme="minorHAnsi"/>
        </w:rPr>
        <w:t xml:space="preserve"> and </w:t>
      </w:r>
      <w:r w:rsidRPr="00C43E84">
        <w:rPr>
          <w:rFonts w:asciiTheme="minorHAnsi" w:hAnsiTheme="minorHAnsi"/>
        </w:rPr>
        <w:t>limit</w:t>
      </w:r>
      <w:r w:rsidR="004343AF" w:rsidRPr="00C43E84">
        <w:rPr>
          <w:rFonts w:asciiTheme="minorHAnsi" w:hAnsiTheme="minorHAnsi"/>
        </w:rPr>
        <w:t>ed</w:t>
      </w:r>
      <w:r w:rsidRPr="00C43E84">
        <w:rPr>
          <w:rFonts w:asciiTheme="minorHAnsi" w:hAnsiTheme="minorHAnsi"/>
        </w:rPr>
        <w:t xml:space="preserve"> the number of families who </w:t>
      </w:r>
      <w:r w:rsidR="004343AF" w:rsidRPr="00C43E84">
        <w:rPr>
          <w:rFonts w:asciiTheme="minorHAnsi" w:hAnsiTheme="minorHAnsi"/>
        </w:rPr>
        <w:t>were</w:t>
      </w:r>
      <w:r w:rsidRPr="00C43E84">
        <w:rPr>
          <w:rFonts w:asciiTheme="minorHAnsi" w:hAnsiTheme="minorHAnsi"/>
        </w:rPr>
        <w:t xml:space="preserve"> able to access music therapy for their child or family. </w:t>
      </w:r>
    </w:p>
    <w:p w14:paraId="13B9C114" w14:textId="407F4468" w:rsidR="002751A4" w:rsidRPr="00C43E84" w:rsidRDefault="002751A4" w:rsidP="002751A4">
      <w:pPr>
        <w:ind w:firstLine="709"/>
        <w:contextualSpacing/>
        <w:rPr>
          <w:rFonts w:asciiTheme="minorHAnsi" w:hAnsiTheme="minorHAnsi"/>
        </w:rPr>
      </w:pPr>
      <w:r w:rsidRPr="00C43E84">
        <w:rPr>
          <w:rFonts w:asciiTheme="minorHAnsi" w:hAnsiTheme="minorHAnsi"/>
        </w:rPr>
        <w:t xml:space="preserve"> Allison also live</w:t>
      </w:r>
      <w:r w:rsidR="009959B2" w:rsidRPr="00C43E84">
        <w:rPr>
          <w:rFonts w:asciiTheme="minorHAnsi" w:hAnsiTheme="minorHAnsi"/>
        </w:rPr>
        <w:t>d</w:t>
      </w:r>
      <w:r w:rsidRPr="00C43E84">
        <w:rPr>
          <w:rFonts w:asciiTheme="minorHAnsi" w:hAnsiTheme="minorHAnsi"/>
        </w:rPr>
        <w:t xml:space="preserve"> in a state where there </w:t>
      </w:r>
      <w:r w:rsidR="001E2666" w:rsidRPr="00C43E84">
        <w:rPr>
          <w:rFonts w:asciiTheme="minorHAnsi" w:hAnsiTheme="minorHAnsi"/>
        </w:rPr>
        <w:t>wa</w:t>
      </w:r>
      <w:r w:rsidRPr="00C43E84">
        <w:rPr>
          <w:rFonts w:asciiTheme="minorHAnsi" w:hAnsiTheme="minorHAnsi"/>
        </w:rPr>
        <w:t xml:space="preserve">s no licensure </w:t>
      </w:r>
      <w:r w:rsidR="00261829" w:rsidRPr="00C43E84">
        <w:rPr>
          <w:rFonts w:asciiTheme="minorHAnsi" w:hAnsiTheme="minorHAnsi"/>
        </w:rPr>
        <w:t>available for music therapists. I</w:t>
      </w:r>
      <w:r w:rsidRPr="00C43E84">
        <w:rPr>
          <w:rFonts w:asciiTheme="minorHAnsi" w:hAnsiTheme="minorHAnsi"/>
        </w:rPr>
        <w:t>n order to qualify for practicing within an early-intervention program, she h</w:t>
      </w:r>
      <w:r w:rsidR="001E2666" w:rsidRPr="00C43E84">
        <w:rPr>
          <w:rFonts w:asciiTheme="minorHAnsi" w:hAnsiTheme="minorHAnsi"/>
        </w:rPr>
        <w:t>eld</w:t>
      </w:r>
      <w:r w:rsidRPr="00C43E84">
        <w:rPr>
          <w:rFonts w:asciiTheme="minorHAnsi" w:hAnsiTheme="minorHAnsi"/>
        </w:rPr>
        <w:t xml:space="preserve"> dual-certification as a developmental therapist</w:t>
      </w:r>
      <w:r w:rsidR="00261829" w:rsidRPr="00C43E84">
        <w:rPr>
          <w:rFonts w:asciiTheme="minorHAnsi" w:hAnsiTheme="minorHAnsi"/>
        </w:rPr>
        <w:t xml:space="preserve"> and </w:t>
      </w:r>
      <w:r w:rsidR="004343AF" w:rsidRPr="00C43E84">
        <w:rPr>
          <w:rFonts w:asciiTheme="minorHAnsi" w:hAnsiTheme="minorHAnsi"/>
        </w:rPr>
        <w:t>was required</w:t>
      </w:r>
      <w:r w:rsidRPr="00C43E84">
        <w:rPr>
          <w:rFonts w:asciiTheme="minorHAnsi" w:hAnsiTheme="minorHAnsi"/>
        </w:rPr>
        <w:t xml:space="preserve"> to maintain two separate professional credentials.</w:t>
      </w:r>
      <w:r w:rsidR="00261829" w:rsidRPr="00C43E84">
        <w:rPr>
          <w:rFonts w:asciiTheme="minorHAnsi" w:hAnsiTheme="minorHAnsi"/>
        </w:rPr>
        <w:t xml:space="preserve"> </w:t>
      </w:r>
      <w:r w:rsidRPr="00C43E84">
        <w:rPr>
          <w:rFonts w:asciiTheme="minorHAnsi" w:hAnsiTheme="minorHAnsi"/>
        </w:rPr>
        <w:t>Because Allison practice</w:t>
      </w:r>
      <w:r w:rsidR="00261829" w:rsidRPr="00C43E84">
        <w:rPr>
          <w:rFonts w:asciiTheme="minorHAnsi" w:hAnsiTheme="minorHAnsi"/>
        </w:rPr>
        <w:t>d</w:t>
      </w:r>
      <w:r w:rsidRPr="00C43E84">
        <w:rPr>
          <w:rFonts w:asciiTheme="minorHAnsi" w:hAnsiTheme="minorHAnsi"/>
        </w:rPr>
        <w:t xml:space="preserve"> under the umbrella of early intervention, the families she s</w:t>
      </w:r>
      <w:r w:rsidR="0083327E" w:rsidRPr="00C43E84">
        <w:rPr>
          <w:rFonts w:asciiTheme="minorHAnsi" w:hAnsiTheme="minorHAnsi"/>
        </w:rPr>
        <w:t>aw</w:t>
      </w:r>
      <w:r w:rsidRPr="00C43E84">
        <w:rPr>
          <w:rFonts w:asciiTheme="minorHAnsi" w:hAnsiTheme="minorHAnsi"/>
        </w:rPr>
        <w:t xml:space="preserve"> ha</w:t>
      </w:r>
      <w:r w:rsidR="0083327E" w:rsidRPr="00C43E84">
        <w:rPr>
          <w:rFonts w:asciiTheme="minorHAnsi" w:hAnsiTheme="minorHAnsi"/>
        </w:rPr>
        <w:t>d</w:t>
      </w:r>
      <w:r w:rsidRPr="00C43E84">
        <w:rPr>
          <w:rFonts w:asciiTheme="minorHAnsi" w:hAnsiTheme="minorHAnsi"/>
        </w:rPr>
        <w:t xml:space="preserve"> access to funding through the government. This thereby expand</w:t>
      </w:r>
      <w:r w:rsidR="0083327E" w:rsidRPr="00C43E84">
        <w:rPr>
          <w:rFonts w:asciiTheme="minorHAnsi" w:hAnsiTheme="minorHAnsi"/>
        </w:rPr>
        <w:t>ed</w:t>
      </w:r>
      <w:r w:rsidRPr="00C43E84">
        <w:rPr>
          <w:rFonts w:asciiTheme="minorHAnsi" w:hAnsiTheme="minorHAnsi"/>
        </w:rPr>
        <w:t xml:space="preserve"> her client base and create</w:t>
      </w:r>
      <w:r w:rsidR="0083327E" w:rsidRPr="00C43E84">
        <w:rPr>
          <w:rFonts w:asciiTheme="minorHAnsi" w:hAnsiTheme="minorHAnsi"/>
        </w:rPr>
        <w:t>d</w:t>
      </w:r>
      <w:r w:rsidRPr="00C43E84">
        <w:rPr>
          <w:rFonts w:asciiTheme="minorHAnsi" w:hAnsiTheme="minorHAnsi"/>
        </w:rPr>
        <w:t xml:space="preserve"> opportunities for more families to access music therapy service</w:t>
      </w:r>
      <w:r w:rsidR="00E9240D">
        <w:rPr>
          <w:rFonts w:asciiTheme="minorHAnsi" w:hAnsiTheme="minorHAnsi"/>
        </w:rPr>
        <w:t>s</w:t>
      </w:r>
      <w:r w:rsidRPr="00C43E84">
        <w:rPr>
          <w:rFonts w:asciiTheme="minorHAnsi" w:hAnsiTheme="minorHAnsi"/>
        </w:rPr>
        <w:t xml:space="preserve">.  </w:t>
      </w:r>
      <w:r w:rsidR="004343AF" w:rsidRPr="00C43E84">
        <w:rPr>
          <w:rFonts w:asciiTheme="minorHAnsi" w:hAnsiTheme="minorHAnsi"/>
        </w:rPr>
        <w:t>However,</w:t>
      </w:r>
      <w:r w:rsidRPr="00C43E84">
        <w:rPr>
          <w:rFonts w:asciiTheme="minorHAnsi" w:hAnsiTheme="minorHAnsi"/>
        </w:rPr>
        <w:t xml:space="preserve"> practicing under this funding model c</w:t>
      </w:r>
      <w:r w:rsidR="0083327E" w:rsidRPr="00C43E84">
        <w:rPr>
          <w:rFonts w:asciiTheme="minorHAnsi" w:hAnsiTheme="minorHAnsi"/>
        </w:rPr>
        <w:t>ame</w:t>
      </w:r>
      <w:r w:rsidRPr="00C43E84">
        <w:rPr>
          <w:rFonts w:asciiTheme="minorHAnsi" w:hAnsiTheme="minorHAnsi"/>
        </w:rPr>
        <w:t xml:space="preserve"> with it’s own challenges.  For instance, Allison’s early-intervention program ha</w:t>
      </w:r>
      <w:r w:rsidR="0083327E" w:rsidRPr="00C43E84">
        <w:rPr>
          <w:rFonts w:asciiTheme="minorHAnsi" w:hAnsiTheme="minorHAnsi"/>
        </w:rPr>
        <w:t>d</w:t>
      </w:r>
      <w:r w:rsidRPr="00C43E84">
        <w:rPr>
          <w:rFonts w:asciiTheme="minorHAnsi" w:hAnsiTheme="minorHAnsi"/>
        </w:rPr>
        <w:t xml:space="preserve"> clear guidelines about how services </w:t>
      </w:r>
      <w:r w:rsidR="004343AF" w:rsidRPr="00C43E84">
        <w:rPr>
          <w:rFonts w:asciiTheme="minorHAnsi" w:hAnsiTheme="minorHAnsi"/>
        </w:rPr>
        <w:t>were</w:t>
      </w:r>
      <w:r w:rsidR="00261829" w:rsidRPr="00C43E84">
        <w:rPr>
          <w:rFonts w:asciiTheme="minorHAnsi" w:hAnsiTheme="minorHAnsi"/>
        </w:rPr>
        <w:t xml:space="preserve"> provided. One example of this was</w:t>
      </w:r>
      <w:r w:rsidRPr="00C43E84">
        <w:rPr>
          <w:rFonts w:asciiTheme="minorHAnsi" w:hAnsiTheme="minorHAnsi"/>
        </w:rPr>
        <w:t xml:space="preserve"> dictating where therapy </w:t>
      </w:r>
      <w:r w:rsidR="0083327E" w:rsidRPr="00C43E84">
        <w:rPr>
          <w:rFonts w:asciiTheme="minorHAnsi" w:hAnsiTheme="minorHAnsi"/>
        </w:rPr>
        <w:t>wa</w:t>
      </w:r>
      <w:r w:rsidRPr="00C43E84">
        <w:rPr>
          <w:rFonts w:asciiTheme="minorHAnsi" w:hAnsiTheme="minorHAnsi"/>
        </w:rPr>
        <w:t>s held: “The state really prefers that we see the children in their natural environment, which means at home or daycare or Grandma’s or… not a clinic, which… has its pros and cons.”</w:t>
      </w:r>
    </w:p>
    <w:p w14:paraId="5830C720" w14:textId="6E78B892" w:rsidR="002751A4" w:rsidRPr="00C43E84" w:rsidRDefault="002751A4" w:rsidP="002751A4">
      <w:pPr>
        <w:ind w:firstLine="709"/>
        <w:contextualSpacing/>
        <w:rPr>
          <w:rFonts w:asciiTheme="minorHAnsi" w:hAnsiTheme="minorHAnsi"/>
        </w:rPr>
      </w:pPr>
      <w:r w:rsidRPr="00C43E84">
        <w:rPr>
          <w:rFonts w:asciiTheme="minorHAnsi" w:hAnsiTheme="minorHAnsi"/>
        </w:rPr>
        <w:t>The funding body, in Allison’s case, the state where she live</w:t>
      </w:r>
      <w:r w:rsidR="004343AF" w:rsidRPr="00C43E84">
        <w:rPr>
          <w:rFonts w:asciiTheme="minorHAnsi" w:hAnsiTheme="minorHAnsi"/>
        </w:rPr>
        <w:t>d</w:t>
      </w:r>
      <w:r w:rsidRPr="00C43E84">
        <w:rPr>
          <w:rFonts w:asciiTheme="minorHAnsi" w:hAnsiTheme="minorHAnsi"/>
        </w:rPr>
        <w:t>, also impact</w:t>
      </w:r>
      <w:r w:rsidR="0083327E" w:rsidRPr="00C43E84">
        <w:rPr>
          <w:rFonts w:asciiTheme="minorHAnsi" w:hAnsiTheme="minorHAnsi"/>
        </w:rPr>
        <w:t>ed</w:t>
      </w:r>
      <w:r w:rsidRPr="00C43E84">
        <w:rPr>
          <w:rFonts w:asciiTheme="minorHAnsi" w:hAnsiTheme="minorHAnsi"/>
        </w:rPr>
        <w:t xml:space="preserve"> other aspects of treatment. Allison describe</w:t>
      </w:r>
      <w:r w:rsidR="001D7523" w:rsidRPr="00C43E84">
        <w:rPr>
          <w:rFonts w:asciiTheme="minorHAnsi" w:hAnsiTheme="minorHAnsi"/>
        </w:rPr>
        <w:t>d</w:t>
      </w:r>
      <w:r w:rsidRPr="00C43E84">
        <w:rPr>
          <w:rFonts w:asciiTheme="minorHAnsi" w:hAnsiTheme="minorHAnsi"/>
        </w:rPr>
        <w:t xml:space="preserve"> how the services she provide</w:t>
      </w:r>
      <w:r w:rsidR="004343AF" w:rsidRPr="00C43E84">
        <w:rPr>
          <w:rFonts w:asciiTheme="minorHAnsi" w:hAnsiTheme="minorHAnsi"/>
        </w:rPr>
        <w:t>d</w:t>
      </w:r>
      <w:r w:rsidRPr="00C43E84">
        <w:rPr>
          <w:rFonts w:asciiTheme="minorHAnsi" w:hAnsiTheme="minorHAnsi"/>
        </w:rPr>
        <w:t xml:space="preserve"> </w:t>
      </w:r>
      <w:r w:rsidR="004343AF" w:rsidRPr="00C43E84">
        <w:rPr>
          <w:rFonts w:asciiTheme="minorHAnsi" w:hAnsiTheme="minorHAnsi"/>
        </w:rPr>
        <w:t>were</w:t>
      </w:r>
      <w:r w:rsidRPr="00C43E84">
        <w:rPr>
          <w:rFonts w:asciiTheme="minorHAnsi" w:hAnsiTheme="minorHAnsi"/>
        </w:rPr>
        <w:t xml:space="preserve"> closely regulated, even in terms of her ability to do a f</w:t>
      </w:r>
      <w:r w:rsidR="00261829" w:rsidRPr="00C43E84">
        <w:rPr>
          <w:rFonts w:asciiTheme="minorHAnsi" w:hAnsiTheme="minorHAnsi"/>
        </w:rPr>
        <w:t>ormal assessment on a client: “</w:t>
      </w:r>
      <w:r w:rsidRPr="00C43E84">
        <w:rPr>
          <w:rFonts w:asciiTheme="minorHAnsi" w:hAnsiTheme="minorHAnsi"/>
        </w:rPr>
        <w:t>Unfortunately I don’t always get to do an assessment, like a formal assessment at the beginning. A lot of times its more of an informal assessment because the state only allows so many assessments per year.” The types of services Allison provide</w:t>
      </w:r>
      <w:r w:rsidR="0083327E" w:rsidRPr="00C43E84">
        <w:rPr>
          <w:rFonts w:asciiTheme="minorHAnsi" w:hAnsiTheme="minorHAnsi"/>
        </w:rPr>
        <w:t>d</w:t>
      </w:r>
      <w:r w:rsidRPr="00C43E84">
        <w:rPr>
          <w:rFonts w:asciiTheme="minorHAnsi" w:hAnsiTheme="minorHAnsi"/>
        </w:rPr>
        <w:t xml:space="preserve"> </w:t>
      </w:r>
      <w:r w:rsidR="0083327E" w:rsidRPr="00C43E84">
        <w:rPr>
          <w:rFonts w:asciiTheme="minorHAnsi" w:hAnsiTheme="minorHAnsi"/>
        </w:rPr>
        <w:t>were</w:t>
      </w:r>
      <w:r w:rsidR="00261829" w:rsidRPr="00C43E84">
        <w:rPr>
          <w:rFonts w:asciiTheme="minorHAnsi" w:hAnsiTheme="minorHAnsi"/>
        </w:rPr>
        <w:t xml:space="preserve"> </w:t>
      </w:r>
      <w:r w:rsidRPr="00C43E84">
        <w:rPr>
          <w:rFonts w:asciiTheme="minorHAnsi" w:hAnsiTheme="minorHAnsi"/>
        </w:rPr>
        <w:t xml:space="preserve">closely regulated, </w:t>
      </w:r>
      <w:r w:rsidR="004343AF" w:rsidRPr="00C43E84">
        <w:rPr>
          <w:rFonts w:asciiTheme="minorHAnsi" w:hAnsiTheme="minorHAnsi"/>
        </w:rPr>
        <w:t xml:space="preserve">which </w:t>
      </w:r>
      <w:r w:rsidRPr="00C43E84">
        <w:rPr>
          <w:rFonts w:asciiTheme="minorHAnsi" w:hAnsiTheme="minorHAnsi"/>
        </w:rPr>
        <w:t>again ma</w:t>
      </w:r>
      <w:r w:rsidR="004343AF" w:rsidRPr="00C43E84">
        <w:rPr>
          <w:rFonts w:asciiTheme="minorHAnsi" w:hAnsiTheme="minorHAnsi"/>
        </w:rPr>
        <w:t>de</w:t>
      </w:r>
      <w:r w:rsidRPr="00C43E84">
        <w:rPr>
          <w:rFonts w:asciiTheme="minorHAnsi" w:hAnsiTheme="minorHAnsi"/>
        </w:rPr>
        <w:t xml:space="preserve"> an impact on how therapy look</w:t>
      </w:r>
      <w:r w:rsidR="0083327E" w:rsidRPr="00C43E84">
        <w:rPr>
          <w:rFonts w:asciiTheme="minorHAnsi" w:hAnsiTheme="minorHAnsi"/>
        </w:rPr>
        <w:t>ed</w:t>
      </w:r>
      <w:r w:rsidRPr="00C43E84">
        <w:rPr>
          <w:rFonts w:asciiTheme="minorHAnsi" w:hAnsiTheme="minorHAnsi"/>
        </w:rPr>
        <w:t>. A child or family’s needs may change over time, and although the music therapy treatment plan could be adapted to meet the child or family’s needs at these times, the funding model Allison work</w:t>
      </w:r>
      <w:r w:rsidR="0083327E" w:rsidRPr="00C43E84">
        <w:rPr>
          <w:rFonts w:asciiTheme="minorHAnsi" w:hAnsiTheme="minorHAnsi"/>
        </w:rPr>
        <w:t>ed</w:t>
      </w:r>
      <w:r w:rsidRPr="00C43E84">
        <w:rPr>
          <w:rFonts w:asciiTheme="minorHAnsi" w:hAnsiTheme="minorHAnsi"/>
        </w:rPr>
        <w:t xml:space="preserve"> under d</w:t>
      </w:r>
      <w:r w:rsidR="004343AF" w:rsidRPr="00C43E84">
        <w:rPr>
          <w:rFonts w:asciiTheme="minorHAnsi" w:hAnsiTheme="minorHAnsi"/>
        </w:rPr>
        <w:t>id</w:t>
      </w:r>
      <w:r w:rsidRPr="00C43E84">
        <w:rPr>
          <w:rFonts w:asciiTheme="minorHAnsi" w:hAnsiTheme="minorHAnsi"/>
        </w:rPr>
        <w:t xml:space="preserve"> not permit this:</w:t>
      </w:r>
    </w:p>
    <w:p w14:paraId="6253EC91" w14:textId="13283208" w:rsidR="002751A4" w:rsidRPr="00C43E84" w:rsidRDefault="002751A4" w:rsidP="002751A4">
      <w:pPr>
        <w:ind w:left="709"/>
        <w:contextualSpacing/>
        <w:rPr>
          <w:rFonts w:asciiTheme="minorHAnsi" w:hAnsiTheme="minorHAnsi"/>
        </w:rPr>
      </w:pPr>
      <w:r w:rsidRPr="00C43E84">
        <w:rPr>
          <w:rFonts w:asciiTheme="minorHAnsi" w:hAnsiTheme="minorHAnsi"/>
        </w:rPr>
        <w:t xml:space="preserve">I’ve had a couple kids who have had cancer and because [early-intervention is a] developmental </w:t>
      </w:r>
      <w:r w:rsidR="009959B2" w:rsidRPr="00C43E84">
        <w:rPr>
          <w:rFonts w:asciiTheme="minorHAnsi" w:hAnsiTheme="minorHAnsi"/>
        </w:rPr>
        <w:t>program, not a medical program,</w:t>
      </w:r>
      <w:r w:rsidRPr="00C43E84">
        <w:rPr>
          <w:rFonts w:asciiTheme="minorHAnsi" w:hAnsiTheme="minorHAnsi"/>
        </w:rPr>
        <w:t xml:space="preserve"> the state can question our services if they start to look too medical. Like if we’re working on just keeping them calm, or helping them keep a port line in or something like that.  They say, “Well, that’s too medical, that’s not developmental anymore,” and so they can deny all of our payments...</w:t>
      </w:r>
    </w:p>
    <w:p w14:paraId="48A75DA1" w14:textId="490F0FCE" w:rsidR="002751A4" w:rsidRPr="00C43E84" w:rsidRDefault="002751A4" w:rsidP="002751A4">
      <w:pPr>
        <w:contextualSpacing/>
        <w:rPr>
          <w:rFonts w:asciiTheme="minorHAnsi" w:hAnsiTheme="minorHAnsi"/>
        </w:rPr>
      </w:pPr>
      <w:r w:rsidRPr="00C43E84">
        <w:rPr>
          <w:rFonts w:asciiTheme="minorHAnsi" w:hAnsiTheme="minorHAnsi"/>
        </w:rPr>
        <w:tab/>
        <w:t xml:space="preserve">While describing her work, Allison twice used the phrase, “I have to like it because…” when referring to the </w:t>
      </w:r>
      <w:r w:rsidR="0083327E" w:rsidRPr="00C43E84">
        <w:rPr>
          <w:rFonts w:asciiTheme="minorHAnsi" w:hAnsiTheme="minorHAnsi"/>
        </w:rPr>
        <w:t xml:space="preserve">negative aspects of </w:t>
      </w:r>
      <w:r w:rsidRPr="00C43E84">
        <w:rPr>
          <w:rFonts w:asciiTheme="minorHAnsi" w:hAnsiTheme="minorHAnsi"/>
        </w:rPr>
        <w:t>funding</w:t>
      </w:r>
      <w:r w:rsidR="0083327E" w:rsidRPr="00C43E84">
        <w:rPr>
          <w:rFonts w:asciiTheme="minorHAnsi" w:hAnsiTheme="minorHAnsi"/>
        </w:rPr>
        <w:t xml:space="preserve"> challenges</w:t>
      </w:r>
      <w:r w:rsidRPr="00C43E84">
        <w:rPr>
          <w:rFonts w:asciiTheme="minorHAnsi" w:hAnsiTheme="minorHAnsi"/>
        </w:rPr>
        <w:t xml:space="preserve"> and administrative side of her work. </w:t>
      </w:r>
      <w:r w:rsidR="007435ED" w:rsidRPr="00C43E84">
        <w:rPr>
          <w:rFonts w:asciiTheme="minorHAnsi" w:hAnsiTheme="minorHAnsi"/>
        </w:rPr>
        <w:t>At</w:t>
      </w:r>
      <w:r w:rsidRPr="00C43E84">
        <w:rPr>
          <w:rFonts w:asciiTheme="minorHAnsi" w:hAnsiTheme="minorHAnsi"/>
        </w:rPr>
        <w:t xml:space="preserve"> the same time, statements as negative sounding as, “I deal with all of their crazy paperwork”, also allude</w:t>
      </w:r>
      <w:r w:rsidR="007435ED" w:rsidRPr="00C43E84">
        <w:rPr>
          <w:rFonts w:asciiTheme="minorHAnsi" w:hAnsiTheme="minorHAnsi"/>
        </w:rPr>
        <w:t>d</w:t>
      </w:r>
      <w:r w:rsidRPr="00C43E84">
        <w:rPr>
          <w:rFonts w:asciiTheme="minorHAnsi" w:hAnsiTheme="minorHAnsi"/>
        </w:rPr>
        <w:t xml:space="preserve"> to the other side of her work, the clinical aspect, which she fully enjoy</w:t>
      </w:r>
      <w:r w:rsidR="007435ED" w:rsidRPr="00C43E84">
        <w:rPr>
          <w:rFonts w:asciiTheme="minorHAnsi" w:hAnsiTheme="minorHAnsi"/>
        </w:rPr>
        <w:t>ed</w:t>
      </w:r>
      <w:r w:rsidRPr="00C43E84">
        <w:rPr>
          <w:rFonts w:asciiTheme="minorHAnsi" w:hAnsiTheme="minorHAnsi"/>
        </w:rPr>
        <w:t xml:space="preserve"> and </w:t>
      </w:r>
      <w:r w:rsidR="007435ED" w:rsidRPr="00C43E84">
        <w:rPr>
          <w:rFonts w:asciiTheme="minorHAnsi" w:hAnsiTheme="minorHAnsi"/>
        </w:rPr>
        <w:t>was</w:t>
      </w:r>
      <w:r w:rsidRPr="00C43E84">
        <w:rPr>
          <w:rFonts w:asciiTheme="minorHAnsi" w:hAnsiTheme="minorHAnsi"/>
        </w:rPr>
        <w:t xml:space="preserve"> what ke</w:t>
      </w:r>
      <w:r w:rsidR="007435ED" w:rsidRPr="00C43E84">
        <w:rPr>
          <w:rFonts w:asciiTheme="minorHAnsi" w:hAnsiTheme="minorHAnsi"/>
        </w:rPr>
        <w:t>pt</w:t>
      </w:r>
      <w:r w:rsidRPr="00C43E84">
        <w:rPr>
          <w:rFonts w:asciiTheme="minorHAnsi" w:hAnsiTheme="minorHAnsi"/>
        </w:rPr>
        <w:t xml:space="preserve"> her working in early intervention programming for children and their families.</w:t>
      </w:r>
    </w:p>
    <w:p w14:paraId="57BFB2FE" w14:textId="4C0E97E0" w:rsidR="002751A4" w:rsidRPr="00C43E84" w:rsidRDefault="002751A4" w:rsidP="002751A4">
      <w:pPr>
        <w:ind w:right="-450" w:firstLine="567"/>
        <w:contextualSpacing/>
        <w:rPr>
          <w:rFonts w:asciiTheme="minorHAnsi" w:hAnsiTheme="minorHAnsi"/>
          <w:b/>
        </w:rPr>
      </w:pPr>
      <w:r w:rsidRPr="00C43E84">
        <w:rPr>
          <w:rFonts w:asciiTheme="minorHAnsi" w:hAnsiTheme="minorHAnsi"/>
          <w:b/>
          <w:i/>
        </w:rPr>
        <w:t>Impact of social values.</w:t>
      </w:r>
      <w:r w:rsidRPr="00C43E84">
        <w:rPr>
          <w:rFonts w:asciiTheme="minorHAnsi" w:hAnsiTheme="minorHAnsi"/>
          <w:b/>
        </w:rPr>
        <w:t xml:space="preserve"> </w:t>
      </w:r>
      <w:r w:rsidRPr="00C43E84">
        <w:rPr>
          <w:rFonts w:asciiTheme="minorHAnsi" w:hAnsiTheme="minorHAnsi"/>
        </w:rPr>
        <w:t>Another identified pressure</w:t>
      </w:r>
      <w:r w:rsidR="00540774" w:rsidRPr="00C43E84">
        <w:rPr>
          <w:rFonts w:asciiTheme="minorHAnsi" w:hAnsiTheme="minorHAnsi"/>
        </w:rPr>
        <w:t xml:space="preserve"> on family-based music therapy wa</w:t>
      </w:r>
      <w:r w:rsidRPr="00C43E84">
        <w:rPr>
          <w:rFonts w:asciiTheme="minorHAnsi" w:hAnsiTheme="minorHAnsi"/>
        </w:rPr>
        <w:t>s the impact of broad social values. Chelle in particular, highlighted her perception of the impact of social values on her experiences providing family-based music therapy.  Speaking from her point of view as an American music therapist, Chelle stated that she believe</w:t>
      </w:r>
      <w:r w:rsidR="008A2797" w:rsidRPr="00C43E84">
        <w:rPr>
          <w:rFonts w:asciiTheme="minorHAnsi" w:hAnsiTheme="minorHAnsi"/>
        </w:rPr>
        <w:t>d</w:t>
      </w:r>
      <w:r w:rsidRPr="00C43E84">
        <w:rPr>
          <w:rFonts w:asciiTheme="minorHAnsi" w:hAnsiTheme="minorHAnsi"/>
        </w:rPr>
        <w:t xml:space="preserve"> that the US is behind other countries in terms of its support for the ‘family system’.</w:t>
      </w:r>
      <w:r w:rsidRPr="00C43E84">
        <w:rPr>
          <w:rFonts w:asciiTheme="minorHAnsi" w:hAnsiTheme="minorHAnsi"/>
          <w:b/>
        </w:rPr>
        <w:t xml:space="preserve"> </w:t>
      </w:r>
      <w:r w:rsidRPr="00C43E84">
        <w:rPr>
          <w:rFonts w:asciiTheme="minorHAnsi" w:hAnsiTheme="minorHAnsi"/>
        </w:rPr>
        <w:t>Chelle describe</w:t>
      </w:r>
      <w:r w:rsidR="001D7523" w:rsidRPr="00C43E84">
        <w:rPr>
          <w:rFonts w:asciiTheme="minorHAnsi" w:hAnsiTheme="minorHAnsi"/>
        </w:rPr>
        <w:t>d</w:t>
      </w:r>
      <w:r w:rsidRPr="00C43E84">
        <w:rPr>
          <w:rFonts w:asciiTheme="minorHAnsi" w:hAnsiTheme="minorHAnsi"/>
        </w:rPr>
        <w:t xml:space="preserve"> her impression of how this lack of value held for families play</w:t>
      </w:r>
      <w:r w:rsidR="008A2797" w:rsidRPr="00C43E84">
        <w:rPr>
          <w:rFonts w:asciiTheme="minorHAnsi" w:hAnsiTheme="minorHAnsi"/>
        </w:rPr>
        <w:t>ed</w:t>
      </w:r>
      <w:r w:rsidRPr="00C43E84">
        <w:rPr>
          <w:rFonts w:asciiTheme="minorHAnsi" w:hAnsiTheme="minorHAnsi"/>
        </w:rPr>
        <w:t xml:space="preserve"> out in the health and social systems in the US:</w:t>
      </w:r>
    </w:p>
    <w:p w14:paraId="70429B61" w14:textId="3B9AE1E2" w:rsidR="002751A4" w:rsidRPr="00C43E84" w:rsidRDefault="002751A4" w:rsidP="002751A4">
      <w:pPr>
        <w:tabs>
          <w:tab w:val="left" w:pos="709"/>
        </w:tabs>
        <w:ind w:left="709" w:right="-450"/>
        <w:contextualSpacing/>
        <w:rPr>
          <w:rFonts w:asciiTheme="minorHAnsi" w:hAnsiTheme="minorHAnsi"/>
        </w:rPr>
      </w:pPr>
      <w:r w:rsidRPr="00C43E84">
        <w:rPr>
          <w:rFonts w:asciiTheme="minorHAnsi" w:hAnsiTheme="minorHAnsi"/>
        </w:rPr>
        <w:t xml:space="preserve">Well, [Australia and United Kingdom] do it better because a) there’s more government support for families getting services.  There’s more support for families in those countries.  There’s no support for families here in the </w:t>
      </w:r>
      <w:r w:rsidR="00652C1C" w:rsidRPr="00C43E84">
        <w:rPr>
          <w:rFonts w:asciiTheme="minorHAnsi" w:hAnsiTheme="minorHAnsi"/>
        </w:rPr>
        <w:t>S</w:t>
      </w:r>
      <w:r w:rsidRPr="00C43E84">
        <w:rPr>
          <w:rFonts w:asciiTheme="minorHAnsi" w:hAnsiTheme="minorHAnsi"/>
        </w:rPr>
        <w:t xml:space="preserve">tates… So it plays into this whole larger social system and, and sort of philosophy of how do we treat our families. And I don’t think we treat our families here in the states very well at all, and that trickles down into how do our service providers treat our families and how are our service providers who work with families treated by the larger healthcare establishment? If families are not really all that valuable anyway? So it’s shifting, but it’s not shifting quick enough. </w:t>
      </w:r>
    </w:p>
    <w:p w14:paraId="464FC1AA" w14:textId="52AE1729" w:rsidR="002751A4" w:rsidRPr="00C43E84" w:rsidRDefault="002751A4" w:rsidP="002751A4">
      <w:pPr>
        <w:autoSpaceDE w:val="0"/>
        <w:autoSpaceDN w:val="0"/>
        <w:adjustRightInd w:val="0"/>
        <w:spacing w:after="240"/>
        <w:contextualSpacing/>
        <w:rPr>
          <w:rFonts w:asciiTheme="minorHAnsi" w:hAnsiTheme="minorHAnsi" w:cs="Times"/>
        </w:rPr>
      </w:pPr>
      <w:r w:rsidRPr="00C43E84">
        <w:rPr>
          <w:rFonts w:asciiTheme="minorHAnsi" w:hAnsiTheme="minorHAnsi"/>
        </w:rPr>
        <w:tab/>
        <w:t>The music therapy literature has identified that access to music therapy for families can be a challenge; Pasilai</w:t>
      </w:r>
      <w:r w:rsidR="003D07D0" w:rsidRPr="00C43E84">
        <w:rPr>
          <w:rFonts w:asciiTheme="minorHAnsi" w:hAnsiTheme="minorHAnsi"/>
        </w:rPr>
        <w:t xml:space="preserve"> </w:t>
      </w:r>
      <w:r w:rsidRPr="00C43E84">
        <w:rPr>
          <w:rFonts w:asciiTheme="minorHAnsi" w:hAnsiTheme="minorHAnsi" w:cs="OpenSans"/>
        </w:rPr>
        <w:fldChar w:fldCharType="begin"/>
      </w:r>
      <w:r w:rsidR="003D07D0" w:rsidRPr="00C43E84">
        <w:rPr>
          <w:rFonts w:asciiTheme="minorHAnsi" w:hAnsiTheme="minorHAnsi" w:cs="OpenSans"/>
        </w:rPr>
        <w:instrText xml:space="preserve"> ADDIN ZOTERO_ITEM CSL_CITATION {"citationID":"XYFhNuLU","properties":{"formattedCitation":"(2014)","plainCitation":"(2014)"},"citationItems":[{"id":277,"uris":["http://zotero.org/users/1739719/items/VCV8TJ4A"],"uri":["http://zotero.org/users/1739719/items/VCV8TJ4A"],"itemData":{"id":277,"type":"article-journal","title":"Music therapy and attachment relationships across the life span","container-title":"Nordic Journal of Music Therapy","page":"202–223","volume":"23","issue":"3","source":"Google Scholar","author":[{"family":"Pasiali","given":"Varvara"}],"issued":{"date-parts":[["2014"]]}},"suppress-author":true}],"schema":"https://github.com/citation-style-language/schema/raw/master/csl-citation.json"} </w:instrText>
      </w:r>
      <w:r w:rsidRPr="00C43E84">
        <w:rPr>
          <w:rFonts w:asciiTheme="minorHAnsi" w:hAnsiTheme="minorHAnsi" w:cs="OpenSans"/>
        </w:rPr>
        <w:fldChar w:fldCharType="separate"/>
      </w:r>
      <w:r w:rsidR="003D07D0" w:rsidRPr="00C43E84">
        <w:rPr>
          <w:rFonts w:asciiTheme="minorHAnsi" w:hAnsiTheme="minorHAnsi" w:cs="OpenSans"/>
        </w:rPr>
        <w:t>(2014)</w:t>
      </w:r>
      <w:r w:rsidRPr="00C43E84">
        <w:rPr>
          <w:rFonts w:asciiTheme="minorHAnsi" w:hAnsiTheme="minorHAnsi" w:cs="OpenSans"/>
        </w:rPr>
        <w:fldChar w:fldCharType="end"/>
      </w:r>
      <w:r w:rsidRPr="00C43E84">
        <w:rPr>
          <w:rFonts w:asciiTheme="minorHAnsi" w:hAnsiTheme="minorHAnsi" w:cs="OpenSans"/>
        </w:rPr>
        <w:t xml:space="preserve"> </w:t>
      </w:r>
      <w:r w:rsidRPr="00C43E84">
        <w:rPr>
          <w:rFonts w:asciiTheme="minorHAnsi" w:hAnsiTheme="minorHAnsi"/>
        </w:rPr>
        <w:t>state</w:t>
      </w:r>
      <w:r w:rsidR="00BF0681" w:rsidRPr="00C43E84">
        <w:rPr>
          <w:rFonts w:asciiTheme="minorHAnsi" w:hAnsiTheme="minorHAnsi"/>
        </w:rPr>
        <w:t>d</w:t>
      </w:r>
      <w:r w:rsidRPr="00C43E84">
        <w:rPr>
          <w:rFonts w:asciiTheme="minorHAnsi" w:hAnsiTheme="minorHAnsi"/>
        </w:rPr>
        <w:t>, “</w:t>
      </w:r>
      <w:r w:rsidRPr="00C43E84">
        <w:rPr>
          <w:rFonts w:asciiTheme="minorHAnsi" w:hAnsiTheme="minorHAnsi" w:cs="OpenSans"/>
        </w:rPr>
        <w:t>pragmatic realities such as economic, political, and societal priorities may limit access to music therapy”</w:t>
      </w:r>
      <w:r w:rsidR="004343AF" w:rsidRPr="00C43E84">
        <w:rPr>
          <w:rFonts w:asciiTheme="minorHAnsi" w:hAnsiTheme="minorHAnsi" w:cs="OpenSans"/>
        </w:rPr>
        <w:t xml:space="preserve"> </w:t>
      </w:r>
      <w:r w:rsidR="004343AF" w:rsidRPr="00C43E84">
        <w:rPr>
          <w:rFonts w:asciiTheme="minorHAnsi" w:hAnsiTheme="minorHAnsi" w:cs="OpenSans"/>
        </w:rPr>
        <w:fldChar w:fldCharType="begin"/>
      </w:r>
      <w:r w:rsidR="003D07D0" w:rsidRPr="00C43E84">
        <w:rPr>
          <w:rFonts w:asciiTheme="minorHAnsi" w:hAnsiTheme="minorHAnsi" w:cs="OpenSans"/>
        </w:rPr>
        <w:instrText xml:space="preserve"> ADDIN ZOTERO_ITEM CSL_CITATION {"citationID":"1rg6p7ld1k","properties":{"formattedCitation":"(2014, p. 212)","plainCitation":"(2014, p. 212)"},"citationItems":[{"id":277,"uris":["http://zotero.org/users/1739719/items/VCV8TJ4A"],"uri":["http://zotero.org/users/1739719/items/VCV8TJ4A"],"itemData":{"id":277,"type":"article-journal","title":"Music therapy and attachment relationships across the life span","container-title":"Nordic Journal of Music Therapy","page":"202–223","volume":"23","issue":"3","source":"Google Scholar","author":[{"family":"Pasiali","given":"Varvara"}],"issued":{"date-parts":[["2014"]]}},"locator":"212","suppress-author":true}],"schema":"https://github.com/citation-style-language/schema/raw/master/csl-citation.json"} </w:instrText>
      </w:r>
      <w:r w:rsidR="004343AF" w:rsidRPr="00C43E84">
        <w:rPr>
          <w:rFonts w:asciiTheme="minorHAnsi" w:hAnsiTheme="minorHAnsi" w:cs="OpenSans"/>
        </w:rPr>
        <w:fldChar w:fldCharType="separate"/>
      </w:r>
      <w:r w:rsidR="003D07D0" w:rsidRPr="00C43E84">
        <w:rPr>
          <w:rFonts w:asciiTheme="minorHAnsi" w:hAnsiTheme="minorHAnsi" w:cs="OpenSans"/>
          <w:noProof/>
        </w:rPr>
        <w:t>(p. 212)</w:t>
      </w:r>
      <w:r w:rsidR="004343AF" w:rsidRPr="00C43E84">
        <w:rPr>
          <w:rFonts w:asciiTheme="minorHAnsi" w:hAnsiTheme="minorHAnsi" w:cs="OpenSans"/>
        </w:rPr>
        <w:fldChar w:fldCharType="end"/>
      </w:r>
      <w:r w:rsidRPr="00C43E84">
        <w:rPr>
          <w:rFonts w:asciiTheme="minorHAnsi" w:hAnsiTheme="minorHAnsi" w:cs="OpenSans"/>
        </w:rPr>
        <w:t>.</w:t>
      </w:r>
      <w:r w:rsidRPr="00C43E84">
        <w:rPr>
          <w:rFonts w:asciiTheme="minorHAnsi" w:hAnsiTheme="minorHAnsi"/>
        </w:rPr>
        <w:t xml:space="preserve"> In Australia however, the family-based music therapy program “</w:t>
      </w:r>
      <w:r w:rsidRPr="00C43E84">
        <w:rPr>
          <w:rFonts w:asciiTheme="minorHAnsi" w:hAnsiTheme="minorHAnsi"/>
          <w:i/>
        </w:rPr>
        <w:t>Sing and Grow</w:t>
      </w:r>
      <w:r w:rsidRPr="00C43E84">
        <w:rPr>
          <w:rFonts w:asciiTheme="minorHAnsi" w:hAnsiTheme="minorHAnsi"/>
        </w:rPr>
        <w:t xml:space="preserve">” has been funded through grants by the </w:t>
      </w:r>
      <w:r w:rsidRPr="00C43E84">
        <w:rPr>
          <w:rFonts w:asciiTheme="minorHAnsi" w:hAnsiTheme="minorHAnsi" w:cs="Times"/>
        </w:rPr>
        <w:t>Government Department of Families, Housing, Community Services and Indigenous Affairs, allowing socioeconomic disadvantaged families access to music therapy</w:t>
      </w:r>
      <w:r w:rsidR="003D07D0" w:rsidRPr="00C43E84">
        <w:rPr>
          <w:rFonts w:asciiTheme="minorHAnsi" w:hAnsiTheme="minorHAnsi" w:cs="Times"/>
        </w:rPr>
        <w:t xml:space="preserve"> </w:t>
      </w:r>
      <w:r w:rsidR="003D07D0" w:rsidRPr="00C43E84">
        <w:rPr>
          <w:rFonts w:asciiTheme="minorHAnsi" w:hAnsiTheme="minorHAnsi" w:cs="Times"/>
        </w:rPr>
        <w:fldChar w:fldCharType="begin"/>
      </w:r>
      <w:r w:rsidR="00F842D8">
        <w:rPr>
          <w:rFonts w:asciiTheme="minorHAnsi" w:hAnsiTheme="minorHAnsi" w:cs="Times"/>
        </w:rPr>
        <w:instrText xml:space="preserve"> ADDIN ZOTERO_ITEM CSL_CITATION {"citationID":"NomDveKm","properties":{"formattedCitation":"(Nicholson, Berthelsen, Abad, Williams, &amp; Bradley, 2008; Williams et al., 2012)","plainCitation":"(Nicholson, Berthelsen, Abad, Williams, &amp; Bradley, 2008; Williams et al., 2012)"},"citationItems":[{"id":111,"uris":["http://zotero.org/users/1739719/items/VKG628NE"],"uri":["http://zotero.org/users/1739719/items/VKG628NE"],"itemData":{"id":111,"type":"article-journal","title":"Impact of music therapy to promote positive parenting and child development","container-title":"Journal of Health Psychology","page":"226-238","volume":"13","issue":"2","author":[{"family":"Nicholson","given":"Jan M."},{"family":"Berthelsen","given":"Donna"},{"family":"Abad","given":"Vicky"},{"family":"Williams","given":"Kate"},{"family":"Bradley","given":"Julie"}],"issued":{"date-parts":[["2008"]]}}},{"id":73,"uris":["http://zotero.org/users/1739719/items/IZNU57R7"],"uri":["http://zotero.org/users/1739719/items/IZNU57R7"],"itemData":{"id":73,"type":"article-journal","title":"The effectiveness of a short-term group music therapy intervention for parents who have a child with a disability","container-title":"Journal of Music Therapy","page":"23-44","volume":"49","issue":"1","source":"eprints.qut.edu.au","abstract":"Background\n\nThe relationship between positive parent-child interactions and optimal child development is well established. Families with a child with a disability may face additional challenges to establishing positive parent-child relationships. There are limited studies addressing the effectiveness of interventions which seek to address these issues with parents and young children with a disability. In particular, prior studies of music therapy with this group have been limited by small sample sizes and the use of measures of limited reliability and validity.\n\nObjective\n\nThis study investigates the effectiveness of a short-term group music therapy intervention for parents who have a child with a disability and explores the factors associated with higher outcomes for participating families.\n\nMethods\n\nThe participants were 201 mother-child dyads, where the child had a disability. Pre and post intervention parental questionnaires and clinician observation measures were taken on a range of parental wellbeing, parenting behaviours and child developmental factors. Descriptive data, t-tests for repeated measures and a predictive model tested via logistic regression are presented.\n\nResults\n\nSignificant improvements pre to post were found for parent mental health, child communication and social skills, parenting sensitivity, parental engagement with child and acceptance of child, child responsiveness to parent, and child interest and participation in program activities. There was also evidence that parents were very satisfied with the program and that it brought social benefits to families. Reliable change on six or more indicators of parent or child functioning was predicted by attendance and parent education. \n\nConclusions\n\nThis study provides positive evidence for the effectiveness of group music therapy in promoting improved parental mental health, positive parenting and key child developmental areas. Whilst several limitations are discussed, the study does address some of the gaps in the music therapy evidence base in this area.","ISSN":"0022-2917","author":[{"family":"Williams","given":"Kate Elizabeth"},{"family":"Berthelsen","given":"Donna C."},{"family":"Nicholson","given":"Jan"},{"family":"Walker","given":"Sue"},{"family":"Abad","given":"Vicky"}],"issued":{"date-parts":[["2012"]]}}}],"schema":"https://github.com/citation-style-language/schema/raw/master/csl-citation.json"} </w:instrText>
      </w:r>
      <w:r w:rsidR="003D07D0" w:rsidRPr="00C43E84">
        <w:rPr>
          <w:rFonts w:asciiTheme="minorHAnsi" w:hAnsiTheme="minorHAnsi" w:cs="Times"/>
        </w:rPr>
        <w:fldChar w:fldCharType="separate"/>
      </w:r>
      <w:r w:rsidR="00F842D8">
        <w:rPr>
          <w:rFonts w:asciiTheme="minorHAnsi" w:hAnsiTheme="minorHAnsi" w:cs="Times"/>
          <w:noProof/>
        </w:rPr>
        <w:t>(Nicholson</w:t>
      </w:r>
      <w:r w:rsidR="00C41F27">
        <w:rPr>
          <w:rFonts w:asciiTheme="minorHAnsi" w:hAnsiTheme="minorHAnsi" w:cs="Times"/>
          <w:noProof/>
        </w:rPr>
        <w:t xml:space="preserve"> et al.</w:t>
      </w:r>
      <w:r w:rsidR="00F842D8">
        <w:rPr>
          <w:rFonts w:asciiTheme="minorHAnsi" w:hAnsiTheme="minorHAnsi" w:cs="Times"/>
          <w:noProof/>
        </w:rPr>
        <w:t>, 2008; Williams et al., 2012)</w:t>
      </w:r>
      <w:r w:rsidR="003D07D0" w:rsidRPr="00C43E84">
        <w:rPr>
          <w:rFonts w:asciiTheme="minorHAnsi" w:hAnsiTheme="minorHAnsi" w:cs="Times"/>
        </w:rPr>
        <w:fldChar w:fldCharType="end"/>
      </w:r>
      <w:r w:rsidRPr="00C43E84">
        <w:rPr>
          <w:rFonts w:asciiTheme="minorHAnsi" w:hAnsiTheme="minorHAnsi" w:cs="Times"/>
        </w:rPr>
        <w:t>. At the current time, within the United States and Canada, establishing and maintaining funding for services remains a factor in being able to provide family-based music therapy to populations who could benefit.</w:t>
      </w:r>
    </w:p>
    <w:p w14:paraId="7CC5601C" w14:textId="71775542" w:rsidR="002751A4" w:rsidRPr="00C43E84" w:rsidRDefault="002751A4" w:rsidP="002751A4">
      <w:pPr>
        <w:autoSpaceDE w:val="0"/>
        <w:autoSpaceDN w:val="0"/>
        <w:adjustRightInd w:val="0"/>
        <w:spacing w:after="240"/>
        <w:contextualSpacing/>
        <w:rPr>
          <w:rFonts w:asciiTheme="minorHAnsi" w:hAnsiTheme="minorHAnsi"/>
        </w:rPr>
      </w:pPr>
      <w:r w:rsidRPr="00C43E84">
        <w:rPr>
          <w:rFonts w:asciiTheme="minorHAnsi" w:hAnsiTheme="minorHAnsi" w:cs="Times"/>
        </w:rPr>
        <w:tab/>
      </w:r>
      <w:r w:rsidRPr="00C43E84">
        <w:rPr>
          <w:rFonts w:asciiTheme="minorHAnsi" w:hAnsiTheme="minorHAnsi"/>
          <w:b/>
        </w:rPr>
        <w:t xml:space="preserve">Family dynamics. </w:t>
      </w:r>
      <w:r w:rsidRPr="00C43E84">
        <w:rPr>
          <w:rFonts w:asciiTheme="minorHAnsi" w:hAnsiTheme="minorHAnsi"/>
        </w:rPr>
        <w:t>The family in family-based music therapy can itself be an aspect of the ‘internal pushes’ in therapy. Who takes part in the session, their roles, and the relationships between the family members all impact</w:t>
      </w:r>
      <w:r w:rsidR="001232A7" w:rsidRPr="00C43E84">
        <w:rPr>
          <w:rFonts w:asciiTheme="minorHAnsi" w:hAnsiTheme="minorHAnsi"/>
        </w:rPr>
        <w:t xml:space="preserve"> the music therapists’ understand</w:t>
      </w:r>
      <w:r w:rsidRPr="00C43E84">
        <w:rPr>
          <w:rFonts w:asciiTheme="minorHAnsi" w:hAnsiTheme="minorHAnsi"/>
        </w:rPr>
        <w:t>ing of family-based music therapy.</w:t>
      </w:r>
    </w:p>
    <w:p w14:paraId="3B050BB5" w14:textId="26AAAA2C" w:rsidR="002751A4" w:rsidRPr="00C43E84" w:rsidRDefault="002751A4" w:rsidP="002751A4">
      <w:pPr>
        <w:autoSpaceDE w:val="0"/>
        <w:autoSpaceDN w:val="0"/>
        <w:adjustRightInd w:val="0"/>
        <w:spacing w:after="240"/>
        <w:contextualSpacing/>
        <w:rPr>
          <w:rFonts w:asciiTheme="minorHAnsi" w:hAnsiTheme="minorHAnsi"/>
        </w:rPr>
      </w:pPr>
      <w:r w:rsidRPr="00C43E84">
        <w:rPr>
          <w:rFonts w:asciiTheme="minorHAnsi" w:hAnsiTheme="minorHAnsi"/>
          <w:b/>
          <w:i/>
        </w:rPr>
        <w:tab/>
      </w:r>
      <w:r w:rsidRPr="00C43E84">
        <w:rPr>
          <w:rFonts w:asciiTheme="minorHAnsi" w:hAnsiTheme="minorHAnsi"/>
        </w:rPr>
        <w:t xml:space="preserve">The most common presentation of family in family-based music therapy sessions described by the participants was a mother and child dyad. Chelle said she primarily only sees mothers in her music therapy sessions, which she feels is a “function of many families’ ways of dividing care… moms take the majority of the care.”  Allison found that although mothers are the most common parent in therapy, other family members can be involved in meaningful ways: “Sometimes siblings, depends how old they are.  Every once in awhile I’ll get a dad, </w:t>
      </w:r>
      <w:proofErr w:type="gramStart"/>
      <w:r w:rsidRPr="00C43E84">
        <w:rPr>
          <w:rFonts w:asciiTheme="minorHAnsi" w:hAnsiTheme="minorHAnsi"/>
        </w:rPr>
        <w:t>which</w:t>
      </w:r>
      <w:proofErr w:type="gramEnd"/>
      <w:r w:rsidRPr="00C43E84">
        <w:rPr>
          <w:rFonts w:asciiTheme="minorHAnsi" w:hAnsiTheme="minorHAnsi"/>
        </w:rPr>
        <w:t xml:space="preserve"> is always entertaining because th</w:t>
      </w:r>
      <w:r w:rsidR="00826A09">
        <w:rPr>
          <w:rFonts w:asciiTheme="minorHAnsi" w:hAnsiTheme="minorHAnsi"/>
        </w:rPr>
        <w:t>ey’re a different animal [laughter</w:t>
      </w:r>
      <w:r w:rsidRPr="00C43E84">
        <w:rPr>
          <w:rFonts w:asciiTheme="minorHAnsi" w:hAnsiTheme="minorHAnsi"/>
        </w:rPr>
        <w:t xml:space="preserve">] in a session.” </w:t>
      </w:r>
    </w:p>
    <w:p w14:paraId="4B9EEA35" w14:textId="4E680093" w:rsidR="002751A4" w:rsidRPr="00C43E84" w:rsidRDefault="002751A4" w:rsidP="002751A4">
      <w:pPr>
        <w:autoSpaceDE w:val="0"/>
        <w:autoSpaceDN w:val="0"/>
        <w:adjustRightInd w:val="0"/>
        <w:spacing w:after="240"/>
        <w:contextualSpacing/>
        <w:rPr>
          <w:rFonts w:asciiTheme="minorHAnsi" w:hAnsiTheme="minorHAnsi"/>
          <w:b/>
          <w:i/>
        </w:rPr>
      </w:pPr>
      <w:r w:rsidRPr="00C43E84">
        <w:rPr>
          <w:rFonts w:asciiTheme="minorHAnsi" w:hAnsiTheme="minorHAnsi"/>
        </w:rPr>
        <w:tab/>
        <w:t>Interestingly, Allison call</w:t>
      </w:r>
      <w:r w:rsidR="001D7523" w:rsidRPr="00C43E84">
        <w:rPr>
          <w:rFonts w:asciiTheme="minorHAnsi" w:hAnsiTheme="minorHAnsi"/>
        </w:rPr>
        <w:t>ed</w:t>
      </w:r>
      <w:r w:rsidRPr="00C43E84">
        <w:rPr>
          <w:rFonts w:asciiTheme="minorHAnsi" w:hAnsiTheme="minorHAnsi"/>
        </w:rPr>
        <w:t xml:space="preserve"> a dad “a different animal,” implying that dads respond differently i</w:t>
      </w:r>
      <w:r w:rsidR="00E9240D">
        <w:rPr>
          <w:rFonts w:asciiTheme="minorHAnsi" w:hAnsiTheme="minorHAnsi"/>
        </w:rPr>
        <w:t xml:space="preserve">n therapy than mothers. </w:t>
      </w:r>
      <w:r w:rsidRPr="00C43E84">
        <w:rPr>
          <w:rFonts w:asciiTheme="minorHAnsi" w:hAnsiTheme="minorHAnsi"/>
        </w:rPr>
        <w:t xml:space="preserve">Allison’s response </w:t>
      </w:r>
      <w:r w:rsidR="00261829" w:rsidRPr="00C43E84">
        <w:rPr>
          <w:rFonts w:asciiTheme="minorHAnsi" w:hAnsiTheme="minorHAnsi"/>
        </w:rPr>
        <w:t>might reflect</w:t>
      </w:r>
      <w:r w:rsidRPr="00C43E84">
        <w:rPr>
          <w:rFonts w:asciiTheme="minorHAnsi" w:hAnsiTheme="minorHAnsi"/>
        </w:rPr>
        <w:t xml:space="preserve"> her lack of experience working with fathers in a family-based musi</w:t>
      </w:r>
      <w:r w:rsidR="00261829" w:rsidRPr="00C43E84">
        <w:rPr>
          <w:rFonts w:asciiTheme="minorHAnsi" w:hAnsiTheme="minorHAnsi"/>
        </w:rPr>
        <w:t>c therapy session or that she</w:t>
      </w:r>
      <w:r w:rsidRPr="00C43E84">
        <w:rPr>
          <w:rFonts w:asciiTheme="minorHAnsi" w:hAnsiTheme="minorHAnsi"/>
        </w:rPr>
        <w:t xml:space="preserve"> </w:t>
      </w:r>
      <w:r w:rsidR="00E9240D">
        <w:rPr>
          <w:rFonts w:asciiTheme="minorHAnsi" w:hAnsiTheme="minorHAnsi"/>
        </w:rPr>
        <w:t>senses</w:t>
      </w:r>
      <w:r w:rsidRPr="00C43E84">
        <w:rPr>
          <w:rFonts w:asciiTheme="minorHAnsi" w:hAnsiTheme="minorHAnsi"/>
        </w:rPr>
        <w:t xml:space="preserve"> </w:t>
      </w:r>
      <w:r w:rsidR="00E9240D">
        <w:rPr>
          <w:rFonts w:asciiTheme="minorHAnsi" w:hAnsiTheme="minorHAnsi"/>
        </w:rPr>
        <w:t>fathers haves</w:t>
      </w:r>
      <w:r w:rsidRPr="00C43E84">
        <w:rPr>
          <w:rFonts w:asciiTheme="minorHAnsi" w:hAnsiTheme="minorHAnsi"/>
        </w:rPr>
        <w:t xml:space="preserve"> distinct needs or ways of being with their children in music therapy. On a similar theme,</w:t>
      </w:r>
      <w:r w:rsidRPr="00C43E84">
        <w:rPr>
          <w:rFonts w:asciiTheme="minorHAnsi" w:hAnsiTheme="minorHAnsi"/>
          <w:b/>
          <w:i/>
        </w:rPr>
        <w:t xml:space="preserve"> </w:t>
      </w:r>
      <w:r w:rsidRPr="00C43E84">
        <w:rPr>
          <w:rFonts w:asciiTheme="minorHAnsi" w:hAnsiTheme="minorHAnsi"/>
        </w:rPr>
        <w:t xml:space="preserve">John shared an experience of working with fathers in a military setting, relating how they were difficult to engage: “And there’s the machismo culture of the armed forces that sort of stopped them, like, ‘I’m just here because my wife sort of brought me to see music class’.” </w:t>
      </w:r>
    </w:p>
    <w:p w14:paraId="2A8BC9B9" w14:textId="4B0D78E6" w:rsidR="002751A4" w:rsidRPr="00C43E84" w:rsidRDefault="002751A4" w:rsidP="002751A4">
      <w:pPr>
        <w:ind w:firstLine="720"/>
        <w:contextualSpacing/>
        <w:rPr>
          <w:rFonts w:asciiTheme="minorHAnsi" w:hAnsiTheme="minorHAnsi"/>
        </w:rPr>
      </w:pPr>
      <w:r w:rsidRPr="00C43E84">
        <w:rPr>
          <w:rFonts w:asciiTheme="minorHAnsi" w:hAnsiTheme="minorHAnsi"/>
        </w:rPr>
        <w:t xml:space="preserve">Having parents actively involved in a therapy session </w:t>
      </w:r>
      <w:r w:rsidR="002A51A6" w:rsidRPr="00C43E84">
        <w:rPr>
          <w:rFonts w:asciiTheme="minorHAnsi" w:hAnsiTheme="minorHAnsi"/>
        </w:rPr>
        <w:t>can add</w:t>
      </w:r>
      <w:r w:rsidRPr="00C43E84">
        <w:rPr>
          <w:rFonts w:asciiTheme="minorHAnsi" w:hAnsiTheme="minorHAnsi"/>
        </w:rPr>
        <w:t xml:space="preserve"> a layer of complexity to the therapy over individual therapy.  All three therapists in this study described possible impacts that that parents can have on a therapy session. For instance, Chelle </w:t>
      </w:r>
      <w:r w:rsidR="00293986" w:rsidRPr="00C43E84">
        <w:rPr>
          <w:rFonts w:asciiTheme="minorHAnsi" w:hAnsiTheme="minorHAnsi"/>
        </w:rPr>
        <w:t>reported seeing</w:t>
      </w:r>
      <w:r w:rsidRPr="00C43E84">
        <w:rPr>
          <w:rFonts w:asciiTheme="minorHAnsi" w:hAnsiTheme="minorHAnsi"/>
        </w:rPr>
        <w:t xml:space="preserve"> parents who are “very guarded about their […] child’s participation in a therapy – even if it’s supposed to be fun.” Likewise, John spoke about experiencing a sense of “defensiveness” in some parents: “Well, I think it’s challenging working with families that… they’re not sure exactly what’s going to happen.  Or maybe they’re defensive. And defensiveness is really insecurity and insecurity is really fear.”  If parents feel</w:t>
      </w:r>
      <w:r w:rsidR="00F34D05" w:rsidRPr="00C43E84">
        <w:rPr>
          <w:rFonts w:asciiTheme="minorHAnsi" w:hAnsiTheme="minorHAnsi"/>
        </w:rPr>
        <w:t xml:space="preserve"> </w:t>
      </w:r>
      <w:r w:rsidRPr="00C43E84">
        <w:rPr>
          <w:rFonts w:asciiTheme="minorHAnsi" w:hAnsiTheme="minorHAnsi"/>
        </w:rPr>
        <w:t>nervous</w:t>
      </w:r>
      <w:r w:rsidR="00F34D05" w:rsidRPr="00C43E84">
        <w:rPr>
          <w:rFonts w:asciiTheme="minorHAnsi" w:hAnsiTheme="minorHAnsi"/>
        </w:rPr>
        <w:t xml:space="preserve"> or uncertain</w:t>
      </w:r>
      <w:r w:rsidRPr="00C43E84">
        <w:rPr>
          <w:rFonts w:asciiTheme="minorHAnsi" w:hAnsiTheme="minorHAnsi"/>
        </w:rPr>
        <w:t xml:space="preserve"> about therapy or about their child’s disability it will impact how</w:t>
      </w:r>
      <w:r w:rsidR="00F34D05" w:rsidRPr="00C43E84">
        <w:rPr>
          <w:rFonts w:asciiTheme="minorHAnsi" w:hAnsiTheme="minorHAnsi"/>
        </w:rPr>
        <w:t xml:space="preserve"> therapy plays out, adding complexity</w:t>
      </w:r>
      <w:r w:rsidRPr="00C43E84">
        <w:rPr>
          <w:rFonts w:asciiTheme="minorHAnsi" w:hAnsiTheme="minorHAnsi"/>
        </w:rPr>
        <w:t xml:space="preserve"> to the assessment and treatm</w:t>
      </w:r>
      <w:r w:rsidR="00F34D05" w:rsidRPr="00C43E84">
        <w:rPr>
          <w:rFonts w:asciiTheme="minorHAnsi" w:hAnsiTheme="minorHAnsi"/>
        </w:rPr>
        <w:t>ent planning aspects of therapy.</w:t>
      </w:r>
    </w:p>
    <w:p w14:paraId="4FC68936" w14:textId="2D54C12A" w:rsidR="002751A4" w:rsidRPr="00C43E84" w:rsidRDefault="002751A4" w:rsidP="002751A4">
      <w:pPr>
        <w:contextualSpacing/>
        <w:rPr>
          <w:rFonts w:asciiTheme="minorHAnsi" w:hAnsiTheme="minorHAnsi"/>
        </w:rPr>
      </w:pPr>
      <w:r w:rsidRPr="00C43E84">
        <w:rPr>
          <w:rFonts w:asciiTheme="minorHAnsi" w:hAnsiTheme="minorHAnsi"/>
        </w:rPr>
        <w:tab/>
        <w:t>John found some parents to be more open to participating in group therapy sessions than others when he facilitated a communication group for young children. He sa</w:t>
      </w:r>
      <w:r w:rsidR="000E5334" w:rsidRPr="00C43E84">
        <w:rPr>
          <w:rFonts w:asciiTheme="minorHAnsi" w:hAnsiTheme="minorHAnsi"/>
        </w:rPr>
        <w:t>id</w:t>
      </w:r>
      <w:r w:rsidRPr="00C43E84">
        <w:rPr>
          <w:rFonts w:asciiTheme="minorHAnsi" w:hAnsiTheme="minorHAnsi"/>
        </w:rPr>
        <w:t>:</w:t>
      </w:r>
    </w:p>
    <w:p w14:paraId="0E8AAFA4"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Parents were always invited to be part of the sessions, and we asked that they were there for the first session, but there were also a lot of parents that just decided they didn’t want to so we didn’t force it.   </w:t>
      </w:r>
    </w:p>
    <w:p w14:paraId="4AE96FFF" w14:textId="77777777" w:rsidR="00782320" w:rsidRPr="00C43E84" w:rsidRDefault="002751A4" w:rsidP="002751A4">
      <w:pPr>
        <w:contextualSpacing/>
        <w:rPr>
          <w:rFonts w:asciiTheme="minorHAnsi" w:hAnsiTheme="minorHAnsi"/>
        </w:rPr>
      </w:pPr>
      <w:r w:rsidRPr="00C43E84">
        <w:rPr>
          <w:rFonts w:asciiTheme="minorHAnsi" w:hAnsiTheme="minorHAnsi"/>
        </w:rPr>
        <w:tab/>
        <w:t>For this particular group, parent participation was not mandatory and therefore the goals did not always include attachment-focused work. However, John articulated his ability to see parents’ needs in these situations. “But again, the moms sort of had that, ‘I need a break’, like they need respite, almost. And I said, ‘No, no, this is the time to lean in and be w</w:t>
      </w:r>
      <w:r w:rsidR="00CD37C8" w:rsidRPr="00C43E84">
        <w:rPr>
          <w:rFonts w:asciiTheme="minorHAnsi" w:hAnsiTheme="minorHAnsi"/>
        </w:rPr>
        <w:t>ith your kids even more.’” In this example,</w:t>
      </w:r>
      <w:r w:rsidRPr="00C43E84">
        <w:rPr>
          <w:rFonts w:asciiTheme="minorHAnsi" w:hAnsiTheme="minorHAnsi"/>
        </w:rPr>
        <w:t xml:space="preserve"> John pick</w:t>
      </w:r>
      <w:r w:rsidR="000E5334" w:rsidRPr="00C43E84">
        <w:rPr>
          <w:rFonts w:asciiTheme="minorHAnsi" w:hAnsiTheme="minorHAnsi"/>
        </w:rPr>
        <w:t>ed</w:t>
      </w:r>
      <w:r w:rsidRPr="00C43E84">
        <w:rPr>
          <w:rFonts w:asciiTheme="minorHAnsi" w:hAnsiTheme="minorHAnsi"/>
        </w:rPr>
        <w:t xml:space="preserve"> up on the fact that parenting a child with special needs is a challenging and tiring experience for parents</w:t>
      </w:r>
      <w:r w:rsidR="00782320" w:rsidRPr="00C43E84">
        <w:rPr>
          <w:rFonts w:asciiTheme="minorHAnsi" w:hAnsiTheme="minorHAnsi"/>
        </w:rPr>
        <w:t>, and moved to try to support these parents</w:t>
      </w:r>
      <w:r w:rsidRPr="00C43E84">
        <w:rPr>
          <w:rFonts w:asciiTheme="minorHAnsi" w:hAnsiTheme="minorHAnsi"/>
        </w:rPr>
        <w:t xml:space="preserve">.  </w:t>
      </w:r>
    </w:p>
    <w:p w14:paraId="60B58BAF" w14:textId="52655FC6" w:rsidR="002751A4" w:rsidRPr="00C43E84" w:rsidRDefault="00782320" w:rsidP="002751A4">
      <w:pPr>
        <w:contextualSpacing/>
        <w:rPr>
          <w:rFonts w:asciiTheme="minorHAnsi" w:hAnsiTheme="minorHAnsi"/>
        </w:rPr>
      </w:pPr>
      <w:r w:rsidRPr="00C43E84">
        <w:rPr>
          <w:rFonts w:asciiTheme="minorHAnsi" w:hAnsiTheme="minorHAnsi"/>
        </w:rPr>
        <w:tab/>
      </w:r>
      <w:r w:rsidR="002751A4" w:rsidRPr="00C43E84">
        <w:rPr>
          <w:rFonts w:asciiTheme="minorHAnsi" w:hAnsiTheme="minorHAnsi"/>
        </w:rPr>
        <w:t>As Chelle note</w:t>
      </w:r>
      <w:r w:rsidR="000E5334" w:rsidRPr="00C43E84">
        <w:rPr>
          <w:rFonts w:asciiTheme="minorHAnsi" w:hAnsiTheme="minorHAnsi"/>
        </w:rPr>
        <w:t>d</w:t>
      </w:r>
      <w:r w:rsidR="002751A4" w:rsidRPr="00C43E84">
        <w:rPr>
          <w:rFonts w:asciiTheme="minorHAnsi" w:hAnsiTheme="minorHAnsi"/>
        </w:rPr>
        <w:t xml:space="preserve">, “the literature tells us that being a parent of a child with special needs </w:t>
      </w:r>
      <w:r w:rsidR="002751A4" w:rsidRPr="00C43E84">
        <w:rPr>
          <w:rFonts w:asciiTheme="minorHAnsi" w:hAnsiTheme="minorHAnsi"/>
          <w:i/>
        </w:rPr>
        <w:t>necessarily</w:t>
      </w:r>
      <w:r w:rsidR="002751A4" w:rsidRPr="00C43E84">
        <w:rPr>
          <w:rFonts w:asciiTheme="minorHAnsi" w:hAnsiTheme="minorHAnsi"/>
        </w:rPr>
        <w:t xml:space="preserve"> means that the parent is struggling with balancing their own ability to be a parent and ways of relating as a </w:t>
      </w:r>
      <w:r w:rsidRPr="00C43E84">
        <w:rPr>
          <w:rFonts w:asciiTheme="minorHAnsi" w:hAnsiTheme="minorHAnsi"/>
        </w:rPr>
        <w:t>parent.” Allison</w:t>
      </w:r>
      <w:r w:rsidR="002751A4" w:rsidRPr="00C43E84">
        <w:rPr>
          <w:rFonts w:asciiTheme="minorHAnsi" w:hAnsiTheme="minorHAnsi"/>
        </w:rPr>
        <w:t xml:space="preserve"> </w:t>
      </w:r>
      <w:r w:rsidRPr="00C43E84">
        <w:rPr>
          <w:rFonts w:asciiTheme="minorHAnsi" w:hAnsiTheme="minorHAnsi"/>
        </w:rPr>
        <w:t xml:space="preserve">too, </w:t>
      </w:r>
      <w:r w:rsidR="002751A4" w:rsidRPr="00C43E84">
        <w:rPr>
          <w:rFonts w:asciiTheme="minorHAnsi" w:hAnsiTheme="minorHAnsi"/>
        </w:rPr>
        <w:t>displayed much empathy for what parents experience when they have a child with a disability:</w:t>
      </w:r>
    </w:p>
    <w:p w14:paraId="2FBCB196" w14:textId="77777777" w:rsidR="002751A4" w:rsidRPr="00C43E84" w:rsidRDefault="002751A4" w:rsidP="002751A4">
      <w:pPr>
        <w:ind w:left="709"/>
        <w:contextualSpacing/>
        <w:rPr>
          <w:rFonts w:asciiTheme="minorHAnsi" w:hAnsiTheme="minorHAnsi"/>
        </w:rPr>
      </w:pPr>
      <w:r w:rsidRPr="00C43E84">
        <w:rPr>
          <w:rFonts w:asciiTheme="minorHAnsi" w:hAnsiTheme="minorHAnsi"/>
        </w:rPr>
        <w:t>That sometimes its very much that… its just, they’ve ripped that wound open again and they’re hurting… and the grief is so clear, sometimes for us, but it’s not for the families – they feel like they’ve got a grip and they’re doing well, and all we see is denial…</w:t>
      </w:r>
    </w:p>
    <w:p w14:paraId="74F58861" w14:textId="67DDE0BD" w:rsidR="002751A4" w:rsidRPr="00C43E84" w:rsidRDefault="002751A4" w:rsidP="002751A4">
      <w:pPr>
        <w:contextualSpacing/>
        <w:rPr>
          <w:rFonts w:asciiTheme="minorHAnsi" w:hAnsiTheme="minorHAnsi"/>
        </w:rPr>
      </w:pPr>
      <w:r w:rsidRPr="00C43E84">
        <w:rPr>
          <w:rFonts w:asciiTheme="minorHAnsi" w:hAnsiTheme="minorHAnsi"/>
        </w:rPr>
        <w:t>By expressing her understanding of t</w:t>
      </w:r>
      <w:r w:rsidR="000E5334" w:rsidRPr="00C43E84">
        <w:rPr>
          <w:rFonts w:asciiTheme="minorHAnsi" w:hAnsiTheme="minorHAnsi"/>
        </w:rPr>
        <w:t xml:space="preserve">he parents’ </w:t>
      </w:r>
      <w:r w:rsidR="00782320" w:rsidRPr="00C43E84">
        <w:rPr>
          <w:rFonts w:asciiTheme="minorHAnsi" w:hAnsiTheme="minorHAnsi"/>
        </w:rPr>
        <w:t>experiences,</w:t>
      </w:r>
      <w:r w:rsidR="000E5334" w:rsidRPr="00C43E84">
        <w:rPr>
          <w:rFonts w:asciiTheme="minorHAnsi" w:hAnsiTheme="minorHAnsi"/>
        </w:rPr>
        <w:t xml:space="preserve"> Allison</w:t>
      </w:r>
      <w:r w:rsidRPr="00C43E84">
        <w:rPr>
          <w:rFonts w:asciiTheme="minorHAnsi" w:hAnsiTheme="minorHAnsi"/>
        </w:rPr>
        <w:t xml:space="preserve"> relay</w:t>
      </w:r>
      <w:r w:rsidR="000E5334" w:rsidRPr="00C43E84">
        <w:rPr>
          <w:rFonts w:asciiTheme="minorHAnsi" w:hAnsiTheme="minorHAnsi"/>
        </w:rPr>
        <w:t>ed</w:t>
      </w:r>
      <w:r w:rsidRPr="00C43E84">
        <w:rPr>
          <w:rFonts w:asciiTheme="minorHAnsi" w:hAnsiTheme="minorHAnsi"/>
        </w:rPr>
        <w:t xml:space="preserve"> her way of understanding family-based music therapy; a big part of the picture is</w:t>
      </w:r>
      <w:r w:rsidR="00782320" w:rsidRPr="00C43E84">
        <w:rPr>
          <w:rFonts w:asciiTheme="minorHAnsi" w:hAnsiTheme="minorHAnsi"/>
        </w:rPr>
        <w:t xml:space="preserve"> being able to understand</w:t>
      </w:r>
      <w:r w:rsidRPr="00C43E84">
        <w:rPr>
          <w:rFonts w:asciiTheme="minorHAnsi" w:hAnsiTheme="minorHAnsi"/>
        </w:rPr>
        <w:t xml:space="preserve"> the needs and dynamics of th</w:t>
      </w:r>
      <w:r w:rsidR="007B24A6">
        <w:rPr>
          <w:rFonts w:asciiTheme="minorHAnsi" w:hAnsiTheme="minorHAnsi"/>
        </w:rPr>
        <w:t>e parents</w:t>
      </w:r>
      <w:r w:rsidR="00782320" w:rsidRPr="00C43E84">
        <w:rPr>
          <w:rFonts w:asciiTheme="minorHAnsi" w:hAnsiTheme="minorHAnsi"/>
        </w:rPr>
        <w:t xml:space="preserve"> and working with tho</w:t>
      </w:r>
      <w:r w:rsidRPr="00C43E84">
        <w:rPr>
          <w:rFonts w:asciiTheme="minorHAnsi" w:hAnsiTheme="minorHAnsi"/>
        </w:rPr>
        <w:t>se needs as part of the therapeutic process.</w:t>
      </w:r>
    </w:p>
    <w:p w14:paraId="0A7DD69F" w14:textId="27DAE4A2" w:rsidR="002751A4" w:rsidRPr="00C43E84" w:rsidRDefault="002751A4" w:rsidP="002751A4">
      <w:pPr>
        <w:contextualSpacing/>
        <w:rPr>
          <w:rFonts w:asciiTheme="minorHAnsi" w:hAnsiTheme="minorHAnsi"/>
        </w:rPr>
      </w:pPr>
      <w:r w:rsidRPr="00C43E84">
        <w:rPr>
          <w:rFonts w:asciiTheme="minorHAnsi" w:hAnsiTheme="minorHAnsi"/>
        </w:rPr>
        <w:tab/>
        <w:t xml:space="preserve">These expressions from the participants are reflective of Sorel’s </w:t>
      </w:r>
      <w:r w:rsidRPr="00C43E84">
        <w:rPr>
          <w:rFonts w:asciiTheme="minorHAnsi" w:hAnsiTheme="minorHAnsi"/>
        </w:rPr>
        <w:fldChar w:fldCharType="begin"/>
      </w:r>
      <w:r w:rsidRPr="00C43E84">
        <w:rPr>
          <w:rFonts w:asciiTheme="minorHAnsi" w:hAnsiTheme="minorHAnsi"/>
        </w:rPr>
        <w:instrText xml:space="preserve"> ADDIN ZOTERO_ITEM CSL_CITATION {"citationID":"gaG0rMI9","properties":{"formattedCitation":"(2010)","plainCitation":"(2010)"},"citationItems":[{"id":223,"uris":["http://zotero.org/users/1739719/items/6A2UTTCJ"],"uri":["http://zotero.org/users/1739719/items/6A2UTTCJ"],"itemData":{"id":223,"type":"chapter","title":"Presenting Carly and Elliot: Exploring roles and relationships in a mother-son dyad in Nordoff-Robbins music therapy","container-title":"Qualitative Inquiries in Music Therapy","publisher":"Barcelona Publishers","publisher-place":"Gilsum, NH","page":"173–238","volume":"5","source":"Google Scholar","event-place":"Gilsum, NH","shortTitle":"Presenting Carly and Elliot","author":[{"family":"Sorel","given":"Suzanne"}],"editor":[{"family":"Abrams","given":"B."}],"issued":{"date-parts":[["2010"]]}},"suppress-author":true}],"schema":"https://github.com/citation-style-language/schema/raw/master/csl-citation.json"}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(2010)</w:t>
      </w:r>
      <w:r w:rsidRPr="00C43E84">
        <w:rPr>
          <w:rFonts w:asciiTheme="minorHAnsi" w:hAnsiTheme="minorHAnsi"/>
        </w:rPr>
        <w:fldChar w:fldCharType="end"/>
      </w:r>
      <w:r w:rsidRPr="00C43E84">
        <w:rPr>
          <w:rFonts w:asciiTheme="minorHAnsi" w:hAnsiTheme="minorHAnsi"/>
        </w:rPr>
        <w:t xml:space="preserve"> case study involving a music therapy dyad in Nordoff-Robbins Music Thera</w:t>
      </w:r>
      <w:r w:rsidR="00782320" w:rsidRPr="00C43E84">
        <w:rPr>
          <w:rFonts w:asciiTheme="minorHAnsi" w:hAnsiTheme="minorHAnsi"/>
        </w:rPr>
        <w:t>py. Over time</w:t>
      </w:r>
      <w:r w:rsidRPr="00C43E84">
        <w:rPr>
          <w:rFonts w:asciiTheme="minorHAnsi" w:hAnsiTheme="minorHAnsi"/>
        </w:rPr>
        <w:t xml:space="preserve"> in the described treatment process, the co-therapists began to see the mother’s needs </w:t>
      </w:r>
      <w:r w:rsidR="00782320" w:rsidRPr="00C43E84">
        <w:rPr>
          <w:rFonts w:asciiTheme="minorHAnsi" w:hAnsiTheme="minorHAnsi"/>
        </w:rPr>
        <w:t xml:space="preserve">in addition to the child’s, </w:t>
      </w:r>
      <w:r w:rsidRPr="00C43E84">
        <w:rPr>
          <w:rFonts w:asciiTheme="minorHAnsi" w:hAnsiTheme="minorHAnsi"/>
        </w:rPr>
        <w:t xml:space="preserve">and began to try to meet them within music therapy. This is consistent with other music therapy research supports the examination of parent needs and the ability for music therapy to meet these needs in family-based music therapy </w:t>
      </w:r>
      <w:r w:rsidRPr="00C43E84">
        <w:rPr>
          <w:rFonts w:asciiTheme="minorHAnsi" w:hAnsiTheme="minorHAnsi"/>
        </w:rPr>
        <w:fldChar w:fldCharType="begin"/>
      </w:r>
      <w:r w:rsidR="008C26E6" w:rsidRPr="00C43E84">
        <w:rPr>
          <w:rFonts w:asciiTheme="minorHAnsi" w:hAnsiTheme="minorHAnsi"/>
        </w:rPr>
        <w:instrText xml:space="preserve"> ADDIN ZOTERO_ITEM CSL_CITATION {"citationID":"1jtqi3tfqb","properties":{"formattedCitation":"(Oldfield &amp; Bunce, 2001; Smeijsters &amp; Storm, 1996; Walworth, 2007; Williams et al., 2012)","plainCitation":"(Oldfield &amp; Bunce, 2001; Smeijsters &amp; Storm, 1996; Walworth, 2007; Williams et al., 2012)"},"citationItems":[{"id":104,"uris":["http://zotero.org/users/1739719/items/S74ZHWD7"],"uri":["http://zotero.org/users/1739719/items/S74ZHWD7"],"itemData":{"id":104,"type":"article-journal","title":"Mummy can play too...'Short-term music therapy with mothers and young children","container-title":"British Journal of Music Therapy","page":"27-36","volume":"15","issue":"1","author":[{"family":"Oldfield","given":"Amelia"},{"family":"Bunce","given":"Luce"}],"issued":{"date-parts":[["2001"]]}}},{"id":30,"uris":["http://zotero.org/users/1739719/items/9CS28WR6"],"uri":["http://zotero.org/users/1739719/items/9CS28WR6"],"itemData":{"id":30,"type":"article-journal","title":"Becoming friends with your mother: Techniques of qualitative research illustrated with examples from the short-term treatment of a girl with enuresis","container-title":"Music Therapy","page":"61-83","volume":"14","issue":"1","author":[{"family":"Smeijsters","given":"H."},{"family":"Storm","given":"H."}],"issued":{"date-parts":[["1996"]]}}},{"id":89,"uris":["http://zotero.org/users/1739719/items/PUEC95MI"],"uri":["http://zotero.org/users/1739719/items/PUEC95MI"],"itemData":{"id":89,"type":"thesis","title":"The Effect of Developmental Music Groups for Parents and Premature Or Typical Infants Under Two Years on Parental Responsiveness and Infant Social Development","publisher":"Florida State University","genre":"Unpublished Doctoral Dissertation","author":[{"family":"Walworth","given":"Darcy DeLoach"}],"issued":{"date-parts":[["2007"]]}}},{"id":73,"uris":["http://zotero.org/users/1739719/items/IZNU57R7"],"uri":["http://zotero.org/users/1739719/items/IZNU57R7"],"itemData":{"id":73,"type":"article-journal","title":"The effectiveness of a short-term group music therapy intervention for parents who have a child with a disability","container-title":"Journal of Music Therapy","page":"23-44","volume":"49","issue":"1","source":"eprints.qut.edu.au","abstract":"Background\n\nThe relationship between positive parent-child interactions and optimal child development is well established. Families with a child with a disability may face additional challenges to establishing positive parent-child relationships. There are limited studies addressing the effectiveness of interventions which seek to address these issues with parents and young children with a disability. In particular, prior studies of music therapy with this group have been limited by small sample sizes and the use of measures of limited reliability and validity.\n\nObjective\n\nThis study investigates the effectiveness of a short-term group music therapy intervention for parents who have a child with a disability and explores the factors associated with higher outcomes for participating families.\n\nMethods\n\nThe participants were 201 mother-child dyads, where the child had a disability. Pre and post intervention parental questionnaires and clinician observation measures were taken on a range of parental wellbeing, parenting behaviours and child developmental factors. Descriptive data, t-tests for repeated measures and a predictive model tested via logistic regression are presented.\n\nResults\n\nSignificant improvements pre to post were found for parent mental health, child communication and social skills, parenting sensitivity, parental engagement with child and acceptance of child, child responsiveness to parent, and child interest and participation in program activities. There was also evidence that parents were very satisfied with the program and that it brought social benefits to families. Reliable change on six or more indicators of parent or child functioning was predicted by attendance and parent education. \n\nConclusions\n\nThis study provides positive evidence for the effectiveness of group music therapy in promoting improved parental mental health, positive parenting and key child developmental areas. Whilst several limitations are discussed, the study does address some of the gaps in the music therapy evidence base in this area.","ISSN":"0022-2917","author":[{"family":"Williams","given":"Kate Elizabeth"},{"family":"Berthelsen","given":"Donna C."},{"family":"Nicholson","given":"Jan"},{"family":"Walker","given":"Sue"},{"family":"Abad","given":"Vicky"}],"issued":{"date-parts":[["2012"]]}}}],"schema":"https://github.com/citation-style-language/schema/raw/master/csl-citation.json"}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(Oldfield &amp; Bunce, 2001; Smeijsters &amp; Storm, 1996; Walworth, 2007; Williams et al., 2012)</w:t>
      </w:r>
      <w:r w:rsidRPr="00C43E84">
        <w:rPr>
          <w:rFonts w:asciiTheme="minorHAnsi" w:hAnsiTheme="minorHAnsi"/>
        </w:rPr>
        <w:fldChar w:fldCharType="end"/>
      </w:r>
      <w:r w:rsidRPr="00C43E84">
        <w:rPr>
          <w:rFonts w:asciiTheme="minorHAnsi" w:hAnsiTheme="minorHAnsi"/>
        </w:rPr>
        <w:t xml:space="preserve">. </w:t>
      </w:r>
    </w:p>
    <w:p w14:paraId="189F3C19" w14:textId="532DD572" w:rsidR="002751A4" w:rsidRPr="00C43E84" w:rsidRDefault="002751A4" w:rsidP="002751A4">
      <w:pPr>
        <w:ind w:firstLine="567"/>
        <w:contextualSpacing/>
        <w:rPr>
          <w:rFonts w:asciiTheme="minorHAnsi" w:hAnsiTheme="minorHAnsi"/>
          <w:b/>
        </w:rPr>
      </w:pPr>
      <w:r w:rsidRPr="00C43E84">
        <w:rPr>
          <w:rFonts w:asciiTheme="minorHAnsi" w:hAnsiTheme="minorHAnsi"/>
          <w:b/>
          <w:i/>
        </w:rPr>
        <w:t>Family functioning.</w:t>
      </w:r>
      <w:r w:rsidRPr="00C43E84">
        <w:rPr>
          <w:rFonts w:asciiTheme="minorHAnsi" w:hAnsiTheme="minorHAnsi"/>
          <w:b/>
        </w:rPr>
        <w:t xml:space="preserve"> </w:t>
      </w:r>
      <w:r w:rsidRPr="00C43E84">
        <w:rPr>
          <w:rFonts w:asciiTheme="minorHAnsi" w:hAnsiTheme="minorHAnsi"/>
        </w:rPr>
        <w:t>Allison and Chelle reported experiences where it was difficult for parents to fully participate in the music therapy process due to the multitude of responsibilities and challenges inherent in being a parent of a child with special needs. Chelle believe</w:t>
      </w:r>
      <w:r w:rsidR="00E40391" w:rsidRPr="00C43E84">
        <w:rPr>
          <w:rFonts w:asciiTheme="minorHAnsi" w:hAnsiTheme="minorHAnsi"/>
        </w:rPr>
        <w:t>d</w:t>
      </w:r>
      <w:r w:rsidRPr="00C43E84">
        <w:rPr>
          <w:rFonts w:asciiTheme="minorHAnsi" w:hAnsiTheme="minorHAnsi"/>
        </w:rPr>
        <w:t xml:space="preserve"> that “being a parent of a child with special needs </w:t>
      </w:r>
      <w:r w:rsidRPr="00C43E84">
        <w:rPr>
          <w:rFonts w:asciiTheme="minorHAnsi" w:hAnsiTheme="minorHAnsi"/>
          <w:i/>
        </w:rPr>
        <w:t>necessarily</w:t>
      </w:r>
      <w:r w:rsidRPr="00C43E84">
        <w:rPr>
          <w:rFonts w:asciiTheme="minorHAnsi" w:hAnsiTheme="minorHAnsi"/>
        </w:rPr>
        <w:t xml:space="preserve"> means that the parent is struggling with balancing their own ability to be a parent and ways of relating as a parent.”  If a </w:t>
      </w:r>
      <w:r w:rsidR="00F8410E" w:rsidRPr="00C43E84">
        <w:rPr>
          <w:rFonts w:asciiTheme="minorHAnsi" w:hAnsiTheme="minorHAnsi"/>
        </w:rPr>
        <w:t>parent is struggling, this can</w:t>
      </w:r>
      <w:r w:rsidRPr="00C43E84">
        <w:rPr>
          <w:rFonts w:asciiTheme="minorHAnsi" w:hAnsiTheme="minorHAnsi"/>
        </w:rPr>
        <w:t xml:space="preserve"> significant</w:t>
      </w:r>
      <w:r w:rsidR="00F8410E" w:rsidRPr="00C43E84">
        <w:rPr>
          <w:rFonts w:asciiTheme="minorHAnsi" w:hAnsiTheme="minorHAnsi"/>
        </w:rPr>
        <w:t xml:space="preserve">ly impact </w:t>
      </w:r>
      <w:r w:rsidRPr="00C43E84">
        <w:rPr>
          <w:rFonts w:asciiTheme="minorHAnsi" w:hAnsiTheme="minorHAnsi"/>
        </w:rPr>
        <w:t xml:space="preserve">therapy, </w:t>
      </w:r>
      <w:r w:rsidR="00F8410E" w:rsidRPr="00C43E84">
        <w:rPr>
          <w:rFonts w:asciiTheme="minorHAnsi" w:hAnsiTheme="minorHAnsi"/>
        </w:rPr>
        <w:t>and raises</w:t>
      </w:r>
      <w:r w:rsidRPr="00C43E84">
        <w:rPr>
          <w:rFonts w:asciiTheme="minorHAnsi" w:hAnsiTheme="minorHAnsi"/>
        </w:rPr>
        <w:t xml:space="preserve"> questions such as, “</w:t>
      </w:r>
      <w:r w:rsidR="00F8410E" w:rsidRPr="00C43E84">
        <w:rPr>
          <w:rFonts w:asciiTheme="minorHAnsi" w:hAnsiTheme="minorHAnsi"/>
        </w:rPr>
        <w:t>can</w:t>
      </w:r>
      <w:r w:rsidRPr="00C43E84">
        <w:rPr>
          <w:rFonts w:asciiTheme="minorHAnsi" w:hAnsiTheme="minorHAnsi"/>
        </w:rPr>
        <w:t xml:space="preserve"> this family even access therapy”, “how ab</w:t>
      </w:r>
      <w:r w:rsidR="00F8410E" w:rsidRPr="00C43E84">
        <w:rPr>
          <w:rFonts w:asciiTheme="minorHAnsi" w:hAnsiTheme="minorHAnsi"/>
        </w:rPr>
        <w:t>le are they able to engage in therapy</w:t>
      </w:r>
      <w:r w:rsidRPr="00C43E84">
        <w:rPr>
          <w:rFonts w:asciiTheme="minorHAnsi" w:hAnsiTheme="minorHAnsi"/>
        </w:rPr>
        <w:t>”, and “what learning are these parents able to take in?”</w:t>
      </w:r>
    </w:p>
    <w:p w14:paraId="2FD1569C" w14:textId="2062610A" w:rsidR="002751A4" w:rsidRPr="00C43E84" w:rsidRDefault="002751A4" w:rsidP="002751A4">
      <w:pPr>
        <w:ind w:right="-450" w:firstLine="426"/>
        <w:contextualSpacing/>
        <w:rPr>
          <w:rFonts w:asciiTheme="minorHAnsi" w:hAnsiTheme="minorHAnsi"/>
        </w:rPr>
      </w:pPr>
      <w:r w:rsidRPr="00C43E84">
        <w:rPr>
          <w:rFonts w:asciiTheme="minorHAnsi" w:hAnsiTheme="minorHAnsi"/>
        </w:rPr>
        <w:t>Allison reported her observations of how challenging having a child with special needs can be for parents</w:t>
      </w:r>
      <w:r w:rsidR="00F8410E" w:rsidRPr="00C43E84">
        <w:rPr>
          <w:rFonts w:asciiTheme="minorHAnsi" w:hAnsiTheme="minorHAnsi"/>
        </w:rPr>
        <w:t>. She said</w:t>
      </w:r>
      <w:r w:rsidRPr="00C43E84">
        <w:rPr>
          <w:rFonts w:asciiTheme="minorHAnsi" w:hAnsiTheme="minorHAnsi"/>
        </w:rPr>
        <w:t xml:space="preserve">: </w:t>
      </w:r>
    </w:p>
    <w:p w14:paraId="0CF47C1C" w14:textId="77777777" w:rsidR="002751A4" w:rsidRPr="00C43E84" w:rsidRDefault="002751A4" w:rsidP="002751A4">
      <w:pPr>
        <w:tabs>
          <w:tab w:val="left" w:pos="284"/>
        </w:tabs>
        <w:ind w:left="567"/>
        <w:contextualSpacing/>
        <w:rPr>
          <w:rFonts w:asciiTheme="minorHAnsi" w:hAnsiTheme="minorHAnsi"/>
        </w:rPr>
      </w:pPr>
      <w:r w:rsidRPr="00C43E84">
        <w:rPr>
          <w:rFonts w:asciiTheme="minorHAnsi" w:hAnsiTheme="minorHAnsi"/>
        </w:rPr>
        <w:t xml:space="preserve">Now you have anywhere from… I have [clients that have] as few as two therapists and some as many as ten therapists coming in and out of your house all week, or you’re going out to aqua-therapy, whatever else you might be going to, and it’s a lot to think about. </w:t>
      </w:r>
    </w:p>
    <w:p w14:paraId="1A4A050F" w14:textId="79318250" w:rsidR="002751A4" w:rsidRPr="00C43E84" w:rsidRDefault="002751A4" w:rsidP="002751A4">
      <w:pPr>
        <w:tabs>
          <w:tab w:val="left" w:pos="284"/>
        </w:tabs>
        <w:contextualSpacing/>
        <w:rPr>
          <w:rFonts w:asciiTheme="minorHAnsi" w:hAnsiTheme="minorHAnsi"/>
        </w:rPr>
      </w:pPr>
      <w:r w:rsidRPr="00C43E84">
        <w:rPr>
          <w:rFonts w:asciiTheme="minorHAnsi" w:hAnsiTheme="minorHAnsi"/>
        </w:rPr>
        <w:t>Allison noted that parents’ needs would often take priority in the session. She stated, “it’s a lot of reassuring the parents within the session, after the session, and even in-between session</w:t>
      </w:r>
      <w:r w:rsidR="00F8410E" w:rsidRPr="00C43E84">
        <w:rPr>
          <w:rFonts w:asciiTheme="minorHAnsi" w:hAnsiTheme="minorHAnsi"/>
        </w:rPr>
        <w:t>s</w:t>
      </w:r>
      <w:r w:rsidRPr="00C43E84">
        <w:rPr>
          <w:rFonts w:asciiTheme="minorHAnsi" w:hAnsiTheme="minorHAnsi"/>
        </w:rPr>
        <w:t>…</w:t>
      </w:r>
      <w:proofErr w:type="gramStart"/>
      <w:r w:rsidRPr="00C43E84">
        <w:rPr>
          <w:rFonts w:asciiTheme="minorHAnsi" w:hAnsiTheme="minorHAnsi"/>
        </w:rPr>
        <w:t>”.</w:t>
      </w:r>
      <w:proofErr w:type="gramEnd"/>
    </w:p>
    <w:p w14:paraId="24B0BD7C" w14:textId="6041D1FC" w:rsidR="002751A4" w:rsidRPr="00C43E84" w:rsidRDefault="002751A4" w:rsidP="002751A4">
      <w:pPr>
        <w:ind w:firstLine="567"/>
        <w:contextualSpacing/>
        <w:rPr>
          <w:rFonts w:asciiTheme="minorHAnsi" w:hAnsiTheme="minorHAnsi"/>
        </w:rPr>
      </w:pPr>
      <w:r w:rsidRPr="00C43E84">
        <w:rPr>
          <w:rFonts w:asciiTheme="minorHAnsi" w:hAnsiTheme="minorHAnsi"/>
        </w:rPr>
        <w:t>Similarly, John’s description of parents</w:t>
      </w:r>
      <w:r w:rsidR="00F8410E" w:rsidRPr="00C43E84">
        <w:rPr>
          <w:rFonts w:asciiTheme="minorHAnsi" w:hAnsiTheme="minorHAnsi"/>
        </w:rPr>
        <w:t xml:space="preserve"> who report being “tired”</w:t>
      </w:r>
      <w:r w:rsidRPr="00C43E84">
        <w:rPr>
          <w:rFonts w:asciiTheme="minorHAnsi" w:hAnsiTheme="minorHAnsi"/>
        </w:rPr>
        <w:t xml:space="preserve"> shows his experience of these parent</w:t>
      </w:r>
      <w:r w:rsidR="000E5334" w:rsidRPr="00C43E84">
        <w:rPr>
          <w:rFonts w:asciiTheme="minorHAnsi" w:hAnsiTheme="minorHAnsi"/>
        </w:rPr>
        <w:t xml:space="preserve">s’ needs </w:t>
      </w:r>
      <w:r w:rsidR="00F8410E" w:rsidRPr="00C43E84">
        <w:rPr>
          <w:rFonts w:asciiTheme="minorHAnsi" w:hAnsiTheme="minorHAnsi"/>
        </w:rPr>
        <w:t>as well as</w:t>
      </w:r>
      <w:r w:rsidR="000E5334" w:rsidRPr="00C43E84">
        <w:rPr>
          <w:rFonts w:asciiTheme="minorHAnsi" w:hAnsiTheme="minorHAnsi"/>
        </w:rPr>
        <w:t xml:space="preserve"> his assessment of </w:t>
      </w:r>
      <w:r w:rsidRPr="00C43E84">
        <w:rPr>
          <w:rFonts w:asciiTheme="minorHAnsi" w:hAnsiTheme="minorHAnsi"/>
        </w:rPr>
        <w:t>how are they managing the complex challenges that come with having a child with special needs:</w:t>
      </w:r>
    </w:p>
    <w:p w14:paraId="2B61F7E5" w14:textId="77777777" w:rsidR="002751A4" w:rsidRPr="00C43E84" w:rsidRDefault="002751A4" w:rsidP="002751A4">
      <w:pPr>
        <w:ind w:left="567"/>
        <w:contextualSpacing/>
        <w:rPr>
          <w:rFonts w:asciiTheme="minorHAnsi" w:hAnsiTheme="minorHAnsi"/>
        </w:rPr>
      </w:pPr>
      <w:r w:rsidRPr="00C43E84">
        <w:rPr>
          <w:rFonts w:asciiTheme="minorHAnsi" w:hAnsiTheme="minorHAnsi"/>
        </w:rPr>
        <w:t xml:space="preserve">The hello song starts up and immediately the kids are into it, they’re drawn or they’re staring… you know, at me, and they’re staring at the guitar. And the behaviours that they have to deal with the other 23 and a half hours a day maybe, the other 6 days of the week or whatever… those behaviours usually get transformed.  So I think they usually see ah… </w:t>
      </w:r>
      <w:proofErr w:type="gramStart"/>
      <w:r w:rsidRPr="00C43E84">
        <w:rPr>
          <w:rFonts w:asciiTheme="minorHAnsi" w:hAnsiTheme="minorHAnsi"/>
        </w:rPr>
        <w:t xml:space="preserve">“Wow, not only is it so engaging,” but like half an hour later they figure, “I don’t feel tired.” </w:t>
      </w:r>
      <w:proofErr w:type="gramEnd"/>
      <w:r w:rsidRPr="00C43E84">
        <w:rPr>
          <w:rFonts w:asciiTheme="minorHAnsi" w:hAnsiTheme="minorHAnsi"/>
        </w:rPr>
        <w:t xml:space="preserve">I don’t feel the way that you might after something else.  </w:t>
      </w:r>
    </w:p>
    <w:p w14:paraId="686FC85B" w14:textId="58218B49" w:rsidR="002751A4" w:rsidRPr="00C43E84" w:rsidRDefault="002751A4" w:rsidP="002751A4">
      <w:pPr>
        <w:contextualSpacing/>
        <w:rPr>
          <w:rFonts w:asciiTheme="minorHAnsi" w:hAnsiTheme="minorHAnsi"/>
        </w:rPr>
      </w:pPr>
      <w:r w:rsidRPr="00C43E84">
        <w:rPr>
          <w:rFonts w:asciiTheme="minorHAnsi" w:hAnsiTheme="minorHAnsi"/>
        </w:rPr>
        <w:t xml:space="preserve">Parents that are tired out by their child’s behaviours, special needs, and possibly a </w:t>
      </w:r>
      <w:r w:rsidR="00651C6D" w:rsidRPr="00C43E84">
        <w:rPr>
          <w:rFonts w:asciiTheme="minorHAnsi" w:hAnsiTheme="minorHAnsi"/>
        </w:rPr>
        <w:t>long list</w:t>
      </w:r>
      <w:r w:rsidRPr="00C43E84">
        <w:rPr>
          <w:rFonts w:asciiTheme="minorHAnsi" w:hAnsiTheme="minorHAnsi"/>
        </w:rPr>
        <w:t xml:space="preserve"> of therapy and doctor appointments are not functioning at their peak capacity. John’s statement reflect</w:t>
      </w:r>
      <w:r w:rsidR="00651C6D" w:rsidRPr="00C43E84">
        <w:rPr>
          <w:rFonts w:asciiTheme="minorHAnsi" w:hAnsiTheme="minorHAnsi"/>
        </w:rPr>
        <w:t>s</w:t>
      </w:r>
      <w:r w:rsidRPr="00C43E84">
        <w:rPr>
          <w:rFonts w:asciiTheme="minorHAnsi" w:hAnsiTheme="minorHAnsi"/>
        </w:rPr>
        <w:t xml:space="preserve"> his understanding </w:t>
      </w:r>
      <w:r w:rsidR="00F8410E" w:rsidRPr="00C43E84">
        <w:rPr>
          <w:rFonts w:asciiTheme="minorHAnsi" w:hAnsiTheme="minorHAnsi"/>
        </w:rPr>
        <w:t xml:space="preserve">of </w:t>
      </w:r>
      <w:r w:rsidRPr="00C43E84">
        <w:rPr>
          <w:rFonts w:asciiTheme="minorHAnsi" w:hAnsiTheme="minorHAnsi"/>
        </w:rPr>
        <w:t>the benefit of music therapy as an intervention that supports both the child and therapist.</w:t>
      </w:r>
    </w:p>
    <w:p w14:paraId="236645CB" w14:textId="06EAE4EB" w:rsidR="002751A4" w:rsidRPr="00C43E84" w:rsidRDefault="002751A4" w:rsidP="002751A4">
      <w:pPr>
        <w:ind w:firstLine="709"/>
        <w:contextualSpacing/>
        <w:rPr>
          <w:rFonts w:asciiTheme="minorHAnsi" w:hAnsiTheme="minorHAnsi"/>
        </w:rPr>
      </w:pPr>
      <w:r w:rsidRPr="00C43E84">
        <w:rPr>
          <w:rFonts w:asciiTheme="minorHAnsi" w:hAnsiTheme="minorHAnsi"/>
        </w:rPr>
        <w:t>The participants positioned themselves as a therapist to the family</w:t>
      </w:r>
      <w:r w:rsidR="00E9240D">
        <w:rPr>
          <w:rFonts w:asciiTheme="minorHAnsi" w:hAnsiTheme="minorHAnsi"/>
        </w:rPr>
        <w:t xml:space="preserve"> system</w:t>
      </w:r>
      <w:r w:rsidRPr="00C43E84">
        <w:rPr>
          <w:rFonts w:asciiTheme="minorHAnsi" w:hAnsiTheme="minorHAnsi"/>
        </w:rPr>
        <w:t xml:space="preserve">, </w:t>
      </w:r>
      <w:r w:rsidR="00F8410E" w:rsidRPr="00C43E84">
        <w:rPr>
          <w:rFonts w:asciiTheme="minorHAnsi" w:hAnsiTheme="minorHAnsi"/>
        </w:rPr>
        <w:t>which included</w:t>
      </w:r>
      <w:r w:rsidRPr="00C43E84">
        <w:rPr>
          <w:rFonts w:asciiTheme="minorHAnsi" w:hAnsiTheme="minorHAnsi"/>
        </w:rPr>
        <w:t xml:space="preserve"> the parent</w:t>
      </w:r>
      <w:r w:rsidR="00651C6D" w:rsidRPr="00C43E84">
        <w:rPr>
          <w:rFonts w:asciiTheme="minorHAnsi" w:hAnsiTheme="minorHAnsi"/>
        </w:rPr>
        <w:t>,</w:t>
      </w:r>
      <w:r w:rsidRPr="00C43E84">
        <w:rPr>
          <w:rFonts w:asciiTheme="minorHAnsi" w:hAnsiTheme="minorHAnsi"/>
        </w:rPr>
        <w:t xml:space="preserve"> by identifying parent needs and finding ways to provide support to them. Allison identified how high the stakes were for families when the parent is not sufficiently supported:</w:t>
      </w:r>
    </w:p>
    <w:p w14:paraId="25904474" w14:textId="77777777" w:rsidR="002751A4" w:rsidRPr="00C43E84" w:rsidRDefault="002751A4" w:rsidP="002751A4">
      <w:pPr>
        <w:ind w:left="709"/>
        <w:contextualSpacing/>
        <w:rPr>
          <w:rFonts w:asciiTheme="minorHAnsi" w:hAnsiTheme="minorHAnsi"/>
        </w:rPr>
      </w:pPr>
      <w:r w:rsidRPr="00C43E84">
        <w:rPr>
          <w:rFonts w:asciiTheme="minorHAnsi" w:hAnsiTheme="minorHAnsi"/>
        </w:rPr>
        <w:tab/>
        <w:t>Because I’ve had families where, [sigh] I really am concerned that the mom’s going to take the kids upstairs and drown them in the bathtub or do something horrible when we leave, because she’s really… they’re really just that… there are moments they’re just unstable if you know what I mean.</w:t>
      </w:r>
    </w:p>
    <w:p w14:paraId="2A9EE976" w14:textId="77777777" w:rsidR="002751A4" w:rsidRPr="00C43E84" w:rsidRDefault="002751A4" w:rsidP="002751A4">
      <w:pPr>
        <w:contextualSpacing/>
        <w:rPr>
          <w:rFonts w:asciiTheme="minorHAnsi" w:hAnsiTheme="minorHAnsi"/>
        </w:rPr>
      </w:pPr>
      <w:r w:rsidRPr="00C43E84">
        <w:rPr>
          <w:rFonts w:asciiTheme="minorHAnsi" w:hAnsiTheme="minorHAnsi"/>
        </w:rPr>
        <w:t>Allison also relayed an experience about coming into a home where a mother had just received upsetting news about her child:</w:t>
      </w:r>
    </w:p>
    <w:p w14:paraId="2D6F2D1C"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And then we saw her the day after the diagnosis.  The OT and I happened to be co-treating that day. We got in, and she looked at us and she goes, “It’s Fragile X.” </w:t>
      </w:r>
      <w:proofErr w:type="gramStart"/>
      <w:r w:rsidRPr="00C43E84">
        <w:rPr>
          <w:rFonts w:asciiTheme="minorHAnsi" w:hAnsiTheme="minorHAnsi"/>
        </w:rPr>
        <w:t>And just started bawling.</w:t>
      </w:r>
      <w:proofErr w:type="gramEnd"/>
      <w:r w:rsidRPr="00C43E84">
        <w:rPr>
          <w:rFonts w:asciiTheme="minorHAnsi" w:hAnsiTheme="minorHAnsi"/>
        </w:rPr>
        <w:t xml:space="preserve">  And I said, “Two minutes.” We both went out, we called our next families to cancel.  And we sat with her for two hours and made sure that she was okay. </w:t>
      </w:r>
    </w:p>
    <w:p w14:paraId="1D224B76" w14:textId="7FA12F9A" w:rsidR="002751A4" w:rsidRPr="00C43E84" w:rsidRDefault="002751A4" w:rsidP="002751A4">
      <w:pPr>
        <w:contextualSpacing/>
        <w:rPr>
          <w:rFonts w:asciiTheme="minorHAnsi" w:hAnsiTheme="minorHAnsi"/>
        </w:rPr>
      </w:pPr>
      <w:r w:rsidRPr="00C43E84">
        <w:rPr>
          <w:rFonts w:asciiTheme="minorHAnsi" w:hAnsiTheme="minorHAnsi"/>
        </w:rPr>
        <w:t>In this situation, the functioning of the family, in this case the parent’s grief surrounding their child’s diagnosis, took priority. Supporting and stabilizing this parent through this diff</w:t>
      </w:r>
      <w:r w:rsidR="001E27CD" w:rsidRPr="00C43E84">
        <w:rPr>
          <w:rFonts w:asciiTheme="minorHAnsi" w:hAnsiTheme="minorHAnsi"/>
        </w:rPr>
        <w:t xml:space="preserve">icult moment became the priority </w:t>
      </w:r>
      <w:r w:rsidRPr="00C43E84">
        <w:rPr>
          <w:rFonts w:asciiTheme="minorHAnsi" w:hAnsiTheme="minorHAnsi"/>
        </w:rPr>
        <w:t>and Allison was able to immediately adapt her plan for the session to meet this immediate need.</w:t>
      </w:r>
    </w:p>
    <w:p w14:paraId="47B5C1DD" w14:textId="01B624C2" w:rsidR="002751A4" w:rsidRPr="00C43E84" w:rsidRDefault="002751A4" w:rsidP="00E9240D">
      <w:pPr>
        <w:ind w:firstLine="709"/>
        <w:contextualSpacing/>
        <w:rPr>
          <w:rFonts w:asciiTheme="minorHAnsi" w:hAnsiTheme="minorHAnsi"/>
        </w:rPr>
      </w:pPr>
      <w:r w:rsidRPr="00C43E84">
        <w:rPr>
          <w:rFonts w:asciiTheme="minorHAnsi" w:hAnsiTheme="minorHAnsi"/>
        </w:rPr>
        <w:tab/>
      </w:r>
      <w:r w:rsidRPr="00C43E84">
        <w:rPr>
          <w:rFonts w:asciiTheme="minorHAnsi" w:hAnsiTheme="minorHAnsi"/>
          <w:b/>
          <w:i/>
        </w:rPr>
        <w:t>Child</w:t>
      </w:r>
      <w:r w:rsidR="00653199" w:rsidRPr="00C43E84">
        <w:rPr>
          <w:rFonts w:asciiTheme="minorHAnsi" w:hAnsiTheme="minorHAnsi"/>
          <w:b/>
          <w:i/>
        </w:rPr>
        <w:t>ren</w:t>
      </w:r>
      <w:r w:rsidRPr="00C43E84">
        <w:rPr>
          <w:rFonts w:asciiTheme="minorHAnsi" w:hAnsiTheme="minorHAnsi"/>
          <w:b/>
          <w:i/>
        </w:rPr>
        <w:t xml:space="preserve">. </w:t>
      </w:r>
      <w:r w:rsidRPr="00C43E84">
        <w:rPr>
          <w:rFonts w:asciiTheme="minorHAnsi" w:hAnsiTheme="minorHAnsi"/>
        </w:rPr>
        <w:t xml:space="preserve">Just as parents have a range of needs and challenges, the child in therapy </w:t>
      </w:r>
      <w:proofErr w:type="gramStart"/>
      <w:r w:rsidRPr="00C43E84">
        <w:rPr>
          <w:rFonts w:asciiTheme="minorHAnsi" w:hAnsiTheme="minorHAnsi"/>
        </w:rPr>
        <w:t>has</w:t>
      </w:r>
      <w:proofErr w:type="gramEnd"/>
      <w:r w:rsidRPr="00C43E84">
        <w:rPr>
          <w:rFonts w:asciiTheme="minorHAnsi" w:hAnsiTheme="minorHAnsi"/>
        </w:rPr>
        <w:t xml:space="preserve"> their own special needs which can impact </w:t>
      </w:r>
      <w:r w:rsidR="001E27CD" w:rsidRPr="00C43E84">
        <w:rPr>
          <w:rFonts w:asciiTheme="minorHAnsi" w:hAnsiTheme="minorHAnsi"/>
        </w:rPr>
        <w:t>how</w:t>
      </w:r>
      <w:r w:rsidRPr="00C43E84">
        <w:rPr>
          <w:rFonts w:asciiTheme="minorHAnsi" w:hAnsiTheme="minorHAnsi"/>
        </w:rPr>
        <w:t xml:space="preserve"> a session will </w:t>
      </w:r>
      <w:r w:rsidR="001E27CD" w:rsidRPr="00C43E84">
        <w:rPr>
          <w:rFonts w:asciiTheme="minorHAnsi" w:hAnsiTheme="minorHAnsi"/>
        </w:rPr>
        <w:t>unfold</w:t>
      </w:r>
      <w:r w:rsidRPr="00C43E84">
        <w:rPr>
          <w:rFonts w:asciiTheme="minorHAnsi" w:hAnsiTheme="minorHAnsi"/>
        </w:rPr>
        <w:t>. Allison use</w:t>
      </w:r>
      <w:r w:rsidR="000E5334" w:rsidRPr="00C43E84">
        <w:rPr>
          <w:rFonts w:asciiTheme="minorHAnsi" w:hAnsiTheme="minorHAnsi"/>
        </w:rPr>
        <w:t>d</w:t>
      </w:r>
      <w:r w:rsidRPr="00C43E84">
        <w:rPr>
          <w:rFonts w:asciiTheme="minorHAnsi" w:hAnsiTheme="minorHAnsi"/>
        </w:rPr>
        <w:t xml:space="preserve"> humour to describ</w:t>
      </w:r>
      <w:r w:rsidR="00E9240D">
        <w:rPr>
          <w:rFonts w:asciiTheme="minorHAnsi" w:hAnsiTheme="minorHAnsi"/>
        </w:rPr>
        <w:t>e</w:t>
      </w:r>
      <w:r w:rsidRPr="00C43E84">
        <w:rPr>
          <w:rFonts w:asciiTheme="minorHAnsi" w:hAnsiTheme="minorHAnsi"/>
        </w:rPr>
        <w:t xml:space="preserve"> the range of things that can send a</w:t>
      </w:r>
      <w:r w:rsidR="00E9240D">
        <w:rPr>
          <w:rFonts w:asciiTheme="minorHAnsi" w:hAnsiTheme="minorHAnsi"/>
        </w:rPr>
        <w:t xml:space="preserve"> session off the planned course. She relayed:</w:t>
      </w:r>
    </w:p>
    <w:p w14:paraId="62FD959B" w14:textId="77777777" w:rsidR="00E9240D" w:rsidRDefault="002751A4" w:rsidP="00E9240D">
      <w:pPr>
        <w:pStyle w:val="ListParagraph"/>
        <w:rPr>
          <w:rFonts w:asciiTheme="minorHAnsi" w:hAnsiTheme="minorHAnsi"/>
        </w:rPr>
      </w:pPr>
      <w:r w:rsidRPr="00C43E84">
        <w:rPr>
          <w:rFonts w:asciiTheme="minorHAnsi" w:hAnsiTheme="minorHAnsi"/>
        </w:rPr>
        <w:t>Because honestly, when you’re working zero to three, a bad night of sleep, and ear infection, teething… holy smokes I have lost more sessions to teething than I can shake a stick at… and ear infection that we can’t pick up. Um, a soiled diaper… you name it.</w:t>
      </w:r>
    </w:p>
    <w:p w14:paraId="765196BC" w14:textId="77777777" w:rsidR="007B24A6" w:rsidRDefault="002751A4" w:rsidP="007B24A6">
      <w:pPr>
        <w:pStyle w:val="ListParagraph"/>
        <w:ind w:left="0" w:firstLine="709"/>
        <w:rPr>
          <w:rFonts w:asciiTheme="minorHAnsi" w:hAnsiTheme="minorHAnsi"/>
        </w:rPr>
      </w:pPr>
      <w:r w:rsidRPr="00C43E84">
        <w:rPr>
          <w:rFonts w:asciiTheme="minorHAnsi" w:hAnsiTheme="minorHAnsi"/>
          <w:b/>
          <w:i/>
        </w:rPr>
        <w:t xml:space="preserve">Siblings. </w:t>
      </w:r>
      <w:r w:rsidRPr="00C43E84">
        <w:rPr>
          <w:rFonts w:asciiTheme="minorHAnsi" w:hAnsiTheme="minorHAnsi"/>
        </w:rPr>
        <w:t xml:space="preserve">All three of the participants reported involving siblings in family-based music therapy. For Chelle, siblings </w:t>
      </w:r>
      <w:r w:rsidR="0032536C" w:rsidRPr="00C43E84">
        <w:rPr>
          <w:rFonts w:asciiTheme="minorHAnsi" w:hAnsiTheme="minorHAnsi"/>
        </w:rPr>
        <w:t>were</w:t>
      </w:r>
      <w:r w:rsidRPr="00C43E84">
        <w:rPr>
          <w:rFonts w:asciiTheme="minorHAnsi" w:hAnsiTheme="minorHAnsi"/>
        </w:rPr>
        <w:t xml:space="preserve"> typically included in sessions at specific times for specific goals. She sa</w:t>
      </w:r>
      <w:r w:rsidR="000E5334" w:rsidRPr="00C43E84">
        <w:rPr>
          <w:rFonts w:asciiTheme="minorHAnsi" w:hAnsiTheme="minorHAnsi"/>
        </w:rPr>
        <w:t>id</w:t>
      </w:r>
      <w:r w:rsidR="00651C6D" w:rsidRPr="00C43E84">
        <w:rPr>
          <w:rFonts w:asciiTheme="minorHAnsi" w:hAnsiTheme="minorHAnsi"/>
        </w:rPr>
        <w:t>, “I think that</w:t>
      </w:r>
      <w:r w:rsidRPr="00C43E84">
        <w:rPr>
          <w:rFonts w:asciiTheme="minorHAnsi" w:hAnsiTheme="minorHAnsi"/>
        </w:rPr>
        <w:t xml:space="preserve"> siblings are really, really important because if they’re typically developing siblings and they’re older they can provide […] an appropriate peer model for behaviours”.</w:t>
      </w:r>
      <w:r w:rsidR="001E27CD" w:rsidRPr="00C43E84">
        <w:rPr>
          <w:rFonts w:asciiTheme="minorHAnsi" w:hAnsiTheme="minorHAnsi"/>
        </w:rPr>
        <w:t xml:space="preserve"> </w:t>
      </w:r>
      <w:r w:rsidRPr="00C43E84">
        <w:rPr>
          <w:rFonts w:asciiTheme="minorHAnsi" w:hAnsiTheme="minorHAnsi"/>
        </w:rPr>
        <w:t>Chelle also describe</w:t>
      </w:r>
      <w:r w:rsidR="000E5334" w:rsidRPr="00C43E84">
        <w:rPr>
          <w:rFonts w:asciiTheme="minorHAnsi" w:hAnsiTheme="minorHAnsi"/>
        </w:rPr>
        <w:t>d</w:t>
      </w:r>
      <w:r w:rsidRPr="00C43E84">
        <w:rPr>
          <w:rFonts w:asciiTheme="minorHAnsi" w:hAnsiTheme="minorHAnsi"/>
        </w:rPr>
        <w:t xml:space="preserve"> her “pragmatic” reasoning for including siblings in sessions: “I also think that having siblings there with the parents is important too because what the hell are you going t</w:t>
      </w:r>
      <w:r w:rsidR="007B24A6">
        <w:rPr>
          <w:rFonts w:asciiTheme="minorHAnsi" w:hAnsiTheme="minorHAnsi"/>
        </w:rPr>
        <w:t>o do with the other kid [laughter]</w:t>
      </w:r>
      <w:r w:rsidRPr="00C43E84">
        <w:rPr>
          <w:rFonts w:asciiTheme="minorHAnsi" w:hAnsiTheme="minorHAnsi"/>
        </w:rPr>
        <w:t>, you know, while you</w:t>
      </w:r>
      <w:r w:rsidR="00652C1C" w:rsidRPr="00C43E84">
        <w:rPr>
          <w:rFonts w:asciiTheme="minorHAnsi" w:hAnsiTheme="minorHAnsi"/>
        </w:rPr>
        <w:t>r</w:t>
      </w:r>
      <w:r w:rsidRPr="00C43E84">
        <w:rPr>
          <w:rFonts w:asciiTheme="minorHAnsi" w:hAnsiTheme="minorHAnsi"/>
        </w:rPr>
        <w:t xml:space="preserve"> kid’s in therapy?’” However, following this, she quickly added that making music together as a family in therapy “reinforces the idea that music is good for the family.” </w:t>
      </w:r>
    </w:p>
    <w:p w14:paraId="6622AD13" w14:textId="77777777" w:rsidR="007B24A6" w:rsidRDefault="002751A4" w:rsidP="007B24A6">
      <w:pPr>
        <w:pStyle w:val="ListParagraph"/>
        <w:ind w:left="0" w:firstLine="709"/>
        <w:rPr>
          <w:rFonts w:asciiTheme="minorHAnsi" w:hAnsiTheme="minorHAnsi"/>
        </w:rPr>
      </w:pPr>
      <w:r w:rsidRPr="00C43E84">
        <w:rPr>
          <w:rFonts w:asciiTheme="minorHAnsi" w:hAnsiTheme="minorHAnsi"/>
          <w:b/>
        </w:rPr>
        <w:t xml:space="preserve">Therapist </w:t>
      </w:r>
      <w:r w:rsidR="004B2649" w:rsidRPr="00C43E84">
        <w:rPr>
          <w:rFonts w:asciiTheme="minorHAnsi" w:hAnsiTheme="minorHAnsi"/>
          <w:b/>
        </w:rPr>
        <w:t>qualities</w:t>
      </w:r>
      <w:r w:rsidRPr="00C43E84">
        <w:rPr>
          <w:rFonts w:asciiTheme="minorHAnsi" w:hAnsiTheme="minorHAnsi"/>
          <w:b/>
        </w:rPr>
        <w:t xml:space="preserve">. </w:t>
      </w:r>
      <w:r w:rsidRPr="00C43E84">
        <w:rPr>
          <w:rFonts w:asciiTheme="minorHAnsi" w:hAnsiTheme="minorHAnsi"/>
        </w:rPr>
        <w:t xml:space="preserve">All of the music therapists identified that they themselves also created “pushes” in the therapy. </w:t>
      </w:r>
      <w:r w:rsidR="00780F89" w:rsidRPr="00C43E84">
        <w:rPr>
          <w:rFonts w:asciiTheme="minorHAnsi" w:hAnsiTheme="minorHAnsi"/>
        </w:rPr>
        <w:t xml:space="preserve">For instance, </w:t>
      </w:r>
      <w:r w:rsidRPr="00C43E84">
        <w:rPr>
          <w:rFonts w:asciiTheme="minorHAnsi" w:hAnsiTheme="minorHAnsi"/>
        </w:rPr>
        <w:t xml:space="preserve">Allison shared how her work with families can be emotionally challenging for herself at times, and how “you learn to kind of, you know, lick your wounds for a little bit and then move on.” </w:t>
      </w:r>
    </w:p>
    <w:p w14:paraId="706A373E" w14:textId="77777777" w:rsidR="007B24A6" w:rsidRDefault="002751A4" w:rsidP="007B24A6">
      <w:pPr>
        <w:pStyle w:val="ListParagraph"/>
        <w:ind w:left="0" w:firstLine="709"/>
        <w:rPr>
          <w:rFonts w:asciiTheme="minorHAnsi" w:hAnsiTheme="minorHAnsi"/>
        </w:rPr>
      </w:pPr>
      <w:proofErr w:type="gramStart"/>
      <w:r w:rsidRPr="00C43E84">
        <w:rPr>
          <w:rFonts w:asciiTheme="minorHAnsi" w:hAnsiTheme="minorHAnsi"/>
          <w:b/>
          <w:i/>
        </w:rPr>
        <w:t xml:space="preserve">Challenges in </w:t>
      </w:r>
      <w:r w:rsidR="00AB0E36" w:rsidRPr="00C43E84">
        <w:rPr>
          <w:rFonts w:asciiTheme="minorHAnsi" w:hAnsiTheme="minorHAnsi"/>
          <w:b/>
          <w:i/>
        </w:rPr>
        <w:t>therapist</w:t>
      </w:r>
      <w:r w:rsidRPr="00C43E84">
        <w:rPr>
          <w:rFonts w:asciiTheme="minorHAnsi" w:hAnsiTheme="minorHAnsi"/>
          <w:b/>
          <w:i/>
        </w:rPr>
        <w:t xml:space="preserve"> attunement to parents.</w:t>
      </w:r>
      <w:proofErr w:type="gramEnd"/>
      <w:r w:rsidRPr="00C43E84">
        <w:rPr>
          <w:rFonts w:asciiTheme="minorHAnsi" w:hAnsiTheme="minorHAnsi"/>
          <w:b/>
        </w:rPr>
        <w:t xml:space="preserve"> </w:t>
      </w:r>
      <w:r w:rsidRPr="00C43E84">
        <w:rPr>
          <w:rFonts w:asciiTheme="minorHAnsi" w:hAnsiTheme="minorHAnsi"/>
        </w:rPr>
        <w:t>The participants discussed the challenges inherent in getting to know each family’s own unique ways of being. In cross-cultural therapy, differences between therapist and client world-views can create a barrier or misunderstanding</w:t>
      </w:r>
      <w:r w:rsidR="009541AA" w:rsidRPr="00C43E84">
        <w:rPr>
          <w:rFonts w:asciiTheme="minorHAnsi" w:hAnsiTheme="minorHAnsi"/>
        </w:rPr>
        <w:t>s</w:t>
      </w:r>
      <w:r w:rsidRPr="00C43E84">
        <w:rPr>
          <w:rFonts w:asciiTheme="minorHAnsi" w:hAnsiTheme="minorHAnsi"/>
        </w:rPr>
        <w:t xml:space="preserve"> about what is happening within the family dynamic</w:t>
      </w:r>
      <w:r w:rsidR="00780F89" w:rsidRPr="00C43E84">
        <w:rPr>
          <w:rFonts w:asciiTheme="minorHAnsi" w:hAnsiTheme="minorHAnsi"/>
        </w:rPr>
        <w:t>s</w:t>
      </w:r>
      <w:r w:rsidRPr="00C43E84">
        <w:rPr>
          <w:rFonts w:asciiTheme="minorHAnsi" w:hAnsiTheme="minorHAnsi"/>
        </w:rPr>
        <w:t xml:space="preserve"> and </w:t>
      </w:r>
      <w:r w:rsidR="00780F89" w:rsidRPr="00C43E84">
        <w:rPr>
          <w:rFonts w:asciiTheme="minorHAnsi" w:hAnsiTheme="minorHAnsi"/>
        </w:rPr>
        <w:t>for what reason</w:t>
      </w:r>
      <w:r w:rsidRPr="00C43E84">
        <w:rPr>
          <w:rFonts w:asciiTheme="minorHAnsi" w:hAnsiTheme="minorHAnsi"/>
        </w:rPr>
        <w:t>. Allison relate</w:t>
      </w:r>
      <w:r w:rsidR="002D36EA" w:rsidRPr="00C43E84">
        <w:rPr>
          <w:rFonts w:asciiTheme="minorHAnsi" w:hAnsiTheme="minorHAnsi"/>
        </w:rPr>
        <w:t>d</w:t>
      </w:r>
      <w:r w:rsidRPr="00C43E84">
        <w:rPr>
          <w:rFonts w:asciiTheme="minorHAnsi" w:hAnsiTheme="minorHAnsi"/>
        </w:rPr>
        <w:t xml:space="preserve"> that “especially when I was new to [music therapy], it was very, very challenging to figure out what’s cultural and what’s the child, and what’s the family and what’s separated with all of that.”</w:t>
      </w:r>
    </w:p>
    <w:p w14:paraId="5B8D0CDF" w14:textId="35D63C36" w:rsidR="002751A4" w:rsidRPr="00C43E84" w:rsidRDefault="002751A4" w:rsidP="007B24A6">
      <w:pPr>
        <w:pStyle w:val="ListParagraph"/>
        <w:ind w:left="0" w:firstLine="709"/>
        <w:rPr>
          <w:rFonts w:asciiTheme="minorHAnsi" w:hAnsiTheme="minorHAnsi"/>
        </w:rPr>
      </w:pPr>
      <w:r w:rsidRPr="00C43E84">
        <w:rPr>
          <w:rFonts w:asciiTheme="minorHAnsi" w:hAnsiTheme="minorHAnsi"/>
        </w:rPr>
        <w:t>Another identified issue is how music the</w:t>
      </w:r>
      <w:r w:rsidR="002D36EA" w:rsidRPr="00C43E84">
        <w:rPr>
          <w:rFonts w:asciiTheme="minorHAnsi" w:hAnsiTheme="minorHAnsi"/>
        </w:rPr>
        <w:t>rapists view parents. Chelle felt</w:t>
      </w:r>
      <w:r w:rsidRPr="00C43E84">
        <w:rPr>
          <w:rFonts w:asciiTheme="minorHAnsi" w:hAnsiTheme="minorHAnsi"/>
        </w:rPr>
        <w:t xml:space="preserve"> that music therapists “don’t’ include the parent enough cause we don’t know how, cause we’re afraid of parents.” Being “afraid” of parents again </w:t>
      </w:r>
      <w:r w:rsidR="00780F89" w:rsidRPr="00C43E84">
        <w:rPr>
          <w:rFonts w:asciiTheme="minorHAnsi" w:hAnsiTheme="minorHAnsi"/>
        </w:rPr>
        <w:t>creates</w:t>
      </w:r>
      <w:r w:rsidRPr="00C43E84">
        <w:rPr>
          <w:rFonts w:asciiTheme="minorHAnsi" w:hAnsiTheme="minorHAnsi"/>
        </w:rPr>
        <w:t xml:space="preserve"> a problematic dynamic in the therapist-parent relationship</w:t>
      </w:r>
      <w:r w:rsidR="009A5BD3" w:rsidRPr="00C43E84">
        <w:rPr>
          <w:rFonts w:asciiTheme="minorHAnsi" w:hAnsiTheme="minorHAnsi"/>
        </w:rPr>
        <w:t xml:space="preserve"> that</w:t>
      </w:r>
      <w:r w:rsidRPr="00C43E84">
        <w:rPr>
          <w:rFonts w:asciiTheme="minorHAnsi" w:hAnsiTheme="minorHAnsi"/>
        </w:rPr>
        <w:t xml:space="preserve"> c</w:t>
      </w:r>
      <w:r w:rsidR="00780F89" w:rsidRPr="00C43E84">
        <w:rPr>
          <w:rFonts w:asciiTheme="minorHAnsi" w:hAnsiTheme="minorHAnsi"/>
        </w:rPr>
        <w:t>ould</w:t>
      </w:r>
      <w:r w:rsidRPr="00C43E84">
        <w:rPr>
          <w:rFonts w:asciiTheme="minorHAnsi" w:hAnsiTheme="minorHAnsi"/>
        </w:rPr>
        <w:t xml:space="preserve"> have a negative impact on the therapy.  Chelle relay</w:t>
      </w:r>
      <w:r w:rsidR="00652C1C" w:rsidRPr="00C43E84">
        <w:rPr>
          <w:rFonts w:asciiTheme="minorHAnsi" w:hAnsiTheme="minorHAnsi"/>
        </w:rPr>
        <w:t>ed:</w:t>
      </w:r>
    </w:p>
    <w:p w14:paraId="1A848725" w14:textId="77777777" w:rsidR="00780F89" w:rsidRPr="00C43E84" w:rsidRDefault="002751A4" w:rsidP="00780F89">
      <w:pPr>
        <w:pStyle w:val="ListParagraph"/>
        <w:rPr>
          <w:rFonts w:asciiTheme="minorHAnsi" w:hAnsiTheme="minorHAnsi"/>
        </w:rPr>
      </w:pPr>
      <w:r w:rsidRPr="00C43E84">
        <w:rPr>
          <w:rFonts w:asciiTheme="minorHAnsi" w:hAnsiTheme="minorHAnsi"/>
        </w:rPr>
        <w:t xml:space="preserve">There is too often a time where music therapists look at the parents as an inhibitor to the music therapy experience and don’t look at parents as another client that you have to woo and love and engage in ways that are appropriate for the parent. </w:t>
      </w:r>
    </w:p>
    <w:p w14:paraId="3F6315CD" w14:textId="77777777" w:rsidR="007B24A6" w:rsidRDefault="002751A4" w:rsidP="007B24A6">
      <w:pPr>
        <w:pStyle w:val="ListParagraph"/>
        <w:ind w:left="0"/>
        <w:rPr>
          <w:rFonts w:asciiTheme="minorHAnsi" w:hAnsiTheme="minorHAnsi"/>
        </w:rPr>
      </w:pPr>
      <w:r w:rsidRPr="00C43E84">
        <w:rPr>
          <w:rFonts w:asciiTheme="minorHAnsi" w:hAnsiTheme="minorHAnsi"/>
        </w:rPr>
        <w:t xml:space="preserve">In Chelle’s experience, seeing parents as an “inhibitor” to therapy is a barrier to providing best services to families within music therapy.  Chelle </w:t>
      </w:r>
      <w:r w:rsidR="002D36EA" w:rsidRPr="00C43E84">
        <w:rPr>
          <w:rFonts w:asciiTheme="minorHAnsi" w:hAnsiTheme="minorHAnsi"/>
        </w:rPr>
        <w:t>went</w:t>
      </w:r>
      <w:r w:rsidRPr="00C43E84">
        <w:rPr>
          <w:rFonts w:asciiTheme="minorHAnsi" w:hAnsiTheme="minorHAnsi"/>
        </w:rPr>
        <w:t xml:space="preserve"> on to say, “ I don’t think that we trust parents enough.” Chelle’s own construct is th</w:t>
      </w:r>
      <w:r w:rsidR="00E9240D">
        <w:rPr>
          <w:rFonts w:asciiTheme="minorHAnsi" w:hAnsiTheme="minorHAnsi"/>
        </w:rPr>
        <w:t>at parents are “another client”</w:t>
      </w:r>
      <w:r w:rsidRPr="00C43E84">
        <w:rPr>
          <w:rFonts w:asciiTheme="minorHAnsi" w:hAnsiTheme="minorHAnsi"/>
        </w:rPr>
        <w:t xml:space="preserve"> and this greatly impact</w:t>
      </w:r>
      <w:r w:rsidR="009A5BD3" w:rsidRPr="00C43E84">
        <w:rPr>
          <w:rFonts w:asciiTheme="minorHAnsi" w:hAnsiTheme="minorHAnsi"/>
        </w:rPr>
        <w:t>ed</w:t>
      </w:r>
      <w:r w:rsidRPr="00C43E84">
        <w:rPr>
          <w:rFonts w:asciiTheme="minorHAnsi" w:hAnsiTheme="minorHAnsi"/>
        </w:rPr>
        <w:t xml:space="preserve"> </w:t>
      </w:r>
      <w:r w:rsidR="00B3566A" w:rsidRPr="00C43E84">
        <w:rPr>
          <w:rFonts w:asciiTheme="minorHAnsi" w:hAnsiTheme="minorHAnsi"/>
        </w:rPr>
        <w:t>the way she approached her work</w:t>
      </w:r>
      <w:r w:rsidRPr="00C43E84">
        <w:rPr>
          <w:rFonts w:asciiTheme="minorHAnsi" w:hAnsiTheme="minorHAnsi"/>
        </w:rPr>
        <w:t>.</w:t>
      </w:r>
    </w:p>
    <w:p w14:paraId="6F564432" w14:textId="77777777" w:rsidR="007B24A6" w:rsidRDefault="002751A4" w:rsidP="007B24A6">
      <w:pPr>
        <w:pStyle w:val="ListParagraph"/>
        <w:ind w:left="0"/>
        <w:rPr>
          <w:rFonts w:asciiTheme="minorHAnsi" w:hAnsiTheme="minorHAnsi"/>
          <w:b/>
        </w:rPr>
      </w:pPr>
      <w:r w:rsidRPr="00C43E84">
        <w:rPr>
          <w:rFonts w:asciiTheme="minorHAnsi" w:hAnsiTheme="minorHAnsi"/>
          <w:b/>
        </w:rPr>
        <w:t xml:space="preserve">Domain 2: Ways of </w:t>
      </w:r>
      <w:r w:rsidR="00F53761" w:rsidRPr="00C43E84">
        <w:rPr>
          <w:rFonts w:asciiTheme="minorHAnsi" w:hAnsiTheme="minorHAnsi"/>
          <w:b/>
        </w:rPr>
        <w:t>W</w:t>
      </w:r>
      <w:r w:rsidRPr="00C43E84">
        <w:rPr>
          <w:rFonts w:asciiTheme="minorHAnsi" w:hAnsiTheme="minorHAnsi"/>
          <w:b/>
        </w:rPr>
        <w:t xml:space="preserve">orking with </w:t>
      </w:r>
      <w:r w:rsidR="00F53761" w:rsidRPr="00C43E84">
        <w:rPr>
          <w:rFonts w:asciiTheme="minorHAnsi" w:hAnsiTheme="minorHAnsi"/>
          <w:b/>
        </w:rPr>
        <w:t>Pushes and P</w:t>
      </w:r>
      <w:r w:rsidRPr="00C43E84">
        <w:rPr>
          <w:rFonts w:asciiTheme="minorHAnsi" w:hAnsiTheme="minorHAnsi"/>
          <w:b/>
        </w:rPr>
        <w:t>ressures</w:t>
      </w:r>
    </w:p>
    <w:p w14:paraId="2C0CD440" w14:textId="77777777" w:rsidR="00712017" w:rsidRDefault="007B24A6" w:rsidP="00712017">
      <w:pPr>
        <w:pStyle w:val="ListParagraph"/>
        <w:ind w:left="0"/>
        <w:rPr>
          <w:rFonts w:asciiTheme="minorHAnsi" w:hAnsiTheme="minorHAnsi"/>
        </w:rPr>
      </w:pPr>
      <w:r>
        <w:rPr>
          <w:rFonts w:asciiTheme="minorHAnsi" w:hAnsiTheme="minorHAnsi"/>
          <w:b/>
        </w:rPr>
        <w:tab/>
      </w:r>
      <w:r w:rsidR="002751A4" w:rsidRPr="00C43E84">
        <w:rPr>
          <w:rFonts w:asciiTheme="minorHAnsi" w:hAnsiTheme="minorHAnsi"/>
        </w:rPr>
        <w:t>A second domain detailed the ways in which the music therapist participants work</w:t>
      </w:r>
      <w:r w:rsidR="00B3566A" w:rsidRPr="00C43E84">
        <w:rPr>
          <w:rFonts w:asciiTheme="minorHAnsi" w:hAnsiTheme="minorHAnsi"/>
        </w:rPr>
        <w:t>ed</w:t>
      </w:r>
      <w:r w:rsidR="002751A4" w:rsidRPr="00C43E84">
        <w:rPr>
          <w:rFonts w:asciiTheme="minorHAnsi" w:hAnsiTheme="minorHAnsi"/>
        </w:rPr>
        <w:t xml:space="preserve"> to navigate the pressures and pushes of therapy; the way they work with families in order to impact positive change for the clients </w:t>
      </w:r>
      <w:r w:rsidR="00B3566A" w:rsidRPr="00C43E84">
        <w:rPr>
          <w:rFonts w:asciiTheme="minorHAnsi" w:hAnsiTheme="minorHAnsi"/>
        </w:rPr>
        <w:t>with</w:t>
      </w:r>
      <w:r w:rsidR="002751A4" w:rsidRPr="00C43E84">
        <w:rPr>
          <w:rFonts w:asciiTheme="minorHAnsi" w:hAnsiTheme="minorHAnsi"/>
        </w:rPr>
        <w:t>in their attachment relationships.  There were four main themes that shaped this domain that will be explored in detail including relevant excerpts from the participants’ interviews to help bring to life the participants’ experiences. This domain is central to the study as it outlines how music therapists navigate their work with families.</w:t>
      </w:r>
    </w:p>
    <w:p w14:paraId="73840709" w14:textId="77777777" w:rsidR="00712017" w:rsidRDefault="00712017" w:rsidP="00712017">
      <w:pPr>
        <w:pStyle w:val="ListParagraph"/>
        <w:ind w:left="0"/>
        <w:rPr>
          <w:rFonts w:asciiTheme="minorHAnsi" w:hAnsiTheme="minorHAnsi"/>
        </w:rPr>
      </w:pPr>
      <w:r>
        <w:rPr>
          <w:rFonts w:asciiTheme="minorHAnsi" w:hAnsiTheme="minorHAnsi"/>
        </w:rPr>
        <w:tab/>
      </w:r>
      <w:proofErr w:type="gramStart"/>
      <w:r w:rsidR="003447D4" w:rsidRPr="00C43E84">
        <w:rPr>
          <w:rFonts w:asciiTheme="minorHAnsi" w:hAnsiTheme="minorHAnsi"/>
          <w:b/>
        </w:rPr>
        <w:t>Characteristics</w:t>
      </w:r>
      <w:r w:rsidR="002751A4" w:rsidRPr="00C43E84">
        <w:rPr>
          <w:rFonts w:asciiTheme="minorHAnsi" w:hAnsiTheme="minorHAnsi"/>
          <w:b/>
        </w:rPr>
        <w:t xml:space="preserve"> of </w:t>
      </w:r>
      <w:r w:rsidR="00F53761" w:rsidRPr="00C43E84">
        <w:rPr>
          <w:rFonts w:asciiTheme="minorHAnsi" w:hAnsiTheme="minorHAnsi"/>
          <w:b/>
        </w:rPr>
        <w:t>mu</w:t>
      </w:r>
      <w:r w:rsidR="002751A4" w:rsidRPr="00C43E84">
        <w:rPr>
          <w:rFonts w:asciiTheme="minorHAnsi" w:hAnsiTheme="minorHAnsi"/>
          <w:b/>
        </w:rPr>
        <w:t xml:space="preserve">sic </w:t>
      </w:r>
      <w:r w:rsidR="00F53761" w:rsidRPr="00C43E84">
        <w:rPr>
          <w:rFonts w:asciiTheme="minorHAnsi" w:hAnsiTheme="minorHAnsi"/>
          <w:b/>
        </w:rPr>
        <w:t>t</w:t>
      </w:r>
      <w:r w:rsidR="002751A4" w:rsidRPr="00C43E84">
        <w:rPr>
          <w:rFonts w:asciiTheme="minorHAnsi" w:hAnsiTheme="minorHAnsi"/>
          <w:b/>
        </w:rPr>
        <w:t xml:space="preserve">herapy &amp; </w:t>
      </w:r>
      <w:r w:rsidR="00F53761" w:rsidRPr="00C43E84">
        <w:rPr>
          <w:rFonts w:asciiTheme="minorHAnsi" w:hAnsiTheme="minorHAnsi"/>
          <w:b/>
        </w:rPr>
        <w:t>t</w:t>
      </w:r>
      <w:r w:rsidR="002751A4" w:rsidRPr="00C43E84">
        <w:rPr>
          <w:rFonts w:asciiTheme="minorHAnsi" w:hAnsiTheme="minorHAnsi"/>
          <w:b/>
        </w:rPr>
        <w:t xml:space="preserve">reatment </w:t>
      </w:r>
      <w:r w:rsidR="00F53761" w:rsidRPr="00C43E84">
        <w:rPr>
          <w:rFonts w:asciiTheme="minorHAnsi" w:hAnsiTheme="minorHAnsi"/>
          <w:b/>
        </w:rPr>
        <w:t>a</w:t>
      </w:r>
      <w:r w:rsidR="002751A4" w:rsidRPr="00C43E84">
        <w:rPr>
          <w:rFonts w:asciiTheme="minorHAnsi" w:hAnsiTheme="minorHAnsi"/>
          <w:b/>
        </w:rPr>
        <w:t>pproach.</w:t>
      </w:r>
      <w:proofErr w:type="gramEnd"/>
      <w:r w:rsidR="002751A4" w:rsidRPr="00C43E84">
        <w:rPr>
          <w:rFonts w:asciiTheme="minorHAnsi" w:hAnsiTheme="minorHAnsi"/>
          <w:b/>
        </w:rPr>
        <w:t xml:space="preserve"> </w:t>
      </w:r>
      <w:r w:rsidR="002751A4" w:rsidRPr="00C43E84">
        <w:rPr>
          <w:rFonts w:asciiTheme="minorHAnsi" w:hAnsiTheme="minorHAnsi"/>
        </w:rPr>
        <w:t xml:space="preserve">All of the music therapists spoke about the </w:t>
      </w:r>
      <w:r w:rsidR="003447D4" w:rsidRPr="00C43E84">
        <w:rPr>
          <w:rFonts w:asciiTheme="minorHAnsi" w:hAnsiTheme="minorHAnsi"/>
        </w:rPr>
        <w:t>characteristics</w:t>
      </w:r>
      <w:r w:rsidR="002751A4" w:rsidRPr="00C43E84">
        <w:rPr>
          <w:rFonts w:asciiTheme="minorHAnsi" w:hAnsiTheme="minorHAnsi"/>
        </w:rPr>
        <w:t xml:space="preserve"> of music therapy and how they designed their sessions in order to best meet the needs of their clients. Although each of the therapists had somewhat different approaches to their work, they were united in several areas. Within this theme, there were six common sub-themes shared between the participants that will be explored in detail. </w:t>
      </w:r>
    </w:p>
    <w:p w14:paraId="41FBECBD" w14:textId="77777777" w:rsidR="00712017" w:rsidRDefault="00712017" w:rsidP="00712017">
      <w:pPr>
        <w:pStyle w:val="ListParagraph"/>
        <w:ind w:left="0"/>
        <w:rPr>
          <w:rFonts w:asciiTheme="minorHAnsi" w:hAnsiTheme="minorHAnsi"/>
        </w:rPr>
      </w:pPr>
      <w:r>
        <w:rPr>
          <w:rFonts w:asciiTheme="minorHAnsi" w:hAnsiTheme="minorHAnsi"/>
        </w:rPr>
        <w:tab/>
      </w:r>
      <w:r w:rsidR="002751A4" w:rsidRPr="00C43E84">
        <w:rPr>
          <w:rFonts w:asciiTheme="minorHAnsi" w:hAnsiTheme="minorHAnsi"/>
          <w:b/>
          <w:i/>
        </w:rPr>
        <w:t>Strengths-based.</w:t>
      </w:r>
      <w:r w:rsidR="002751A4" w:rsidRPr="00C43E84">
        <w:rPr>
          <w:rFonts w:asciiTheme="minorHAnsi" w:hAnsiTheme="minorHAnsi"/>
          <w:b/>
        </w:rPr>
        <w:t xml:space="preserve"> </w:t>
      </w:r>
      <w:r w:rsidR="002751A4" w:rsidRPr="00C43E84">
        <w:rPr>
          <w:rFonts w:asciiTheme="minorHAnsi" w:hAnsiTheme="minorHAnsi"/>
        </w:rPr>
        <w:t>The participants all described family-based music therapy as a strengths-based approach, drawing on the strengths that the child and family already possess and building on them. Allison sa</w:t>
      </w:r>
      <w:r w:rsidR="004C7403" w:rsidRPr="00C43E84">
        <w:rPr>
          <w:rFonts w:asciiTheme="minorHAnsi" w:hAnsiTheme="minorHAnsi"/>
        </w:rPr>
        <w:t>id</w:t>
      </w:r>
      <w:r w:rsidR="002751A4" w:rsidRPr="00C43E84">
        <w:rPr>
          <w:rFonts w:asciiTheme="minorHAnsi" w:hAnsiTheme="minorHAnsi"/>
        </w:rPr>
        <w:t>, “It’s easy in music to find something positive. You know, ‘He didn’t lick the bell as long! Look it was only 30 seconds instead of 60. That’s awesome!  Way to go dude!’” John also sp</w:t>
      </w:r>
      <w:r w:rsidR="002D36EA" w:rsidRPr="00C43E84">
        <w:rPr>
          <w:rFonts w:asciiTheme="minorHAnsi" w:hAnsiTheme="minorHAnsi"/>
        </w:rPr>
        <w:t>oke</w:t>
      </w:r>
      <w:r w:rsidR="002751A4" w:rsidRPr="00C43E84">
        <w:rPr>
          <w:rFonts w:asciiTheme="minorHAnsi" w:hAnsiTheme="minorHAnsi"/>
        </w:rPr>
        <w:t xml:space="preserve"> to how important this strengths-based approach can be to families with children with special needs. He sa</w:t>
      </w:r>
      <w:r w:rsidR="002D36EA" w:rsidRPr="00C43E84">
        <w:rPr>
          <w:rFonts w:asciiTheme="minorHAnsi" w:hAnsiTheme="minorHAnsi"/>
        </w:rPr>
        <w:t>id</w:t>
      </w:r>
      <w:r w:rsidR="002751A4" w:rsidRPr="00C43E84">
        <w:rPr>
          <w:rFonts w:asciiTheme="minorHAnsi" w:hAnsiTheme="minorHAnsi"/>
        </w:rPr>
        <w:t>, “So being able to talk about strengths, strengths that are popping out because of the music I think, is really important.  But really, I don’t think there’s probably a lot of other domains you even can do that.”</w:t>
      </w:r>
    </w:p>
    <w:p w14:paraId="2646E133" w14:textId="77777777" w:rsidR="00712017" w:rsidRDefault="00712017" w:rsidP="00712017">
      <w:pPr>
        <w:pStyle w:val="ListParagraph"/>
        <w:ind w:left="0"/>
        <w:rPr>
          <w:rFonts w:asciiTheme="minorHAnsi" w:hAnsiTheme="minorHAnsi"/>
        </w:rPr>
      </w:pPr>
      <w:r>
        <w:rPr>
          <w:rFonts w:asciiTheme="minorHAnsi" w:hAnsiTheme="minorHAnsi"/>
        </w:rPr>
        <w:tab/>
      </w:r>
      <w:r w:rsidR="002751A4" w:rsidRPr="00C43E84">
        <w:rPr>
          <w:rFonts w:asciiTheme="minorHAnsi" w:hAnsiTheme="minorHAnsi"/>
          <w:b/>
          <w:i/>
        </w:rPr>
        <w:t>Fun.</w:t>
      </w:r>
      <w:r w:rsidR="002751A4" w:rsidRPr="00C43E84">
        <w:rPr>
          <w:rFonts w:asciiTheme="minorHAnsi" w:hAnsiTheme="minorHAnsi"/>
        </w:rPr>
        <w:t xml:space="preserve"> A</w:t>
      </w:r>
      <w:r w:rsidR="00C756E4" w:rsidRPr="00C43E84">
        <w:rPr>
          <w:rFonts w:asciiTheme="minorHAnsi" w:hAnsiTheme="minorHAnsi"/>
        </w:rPr>
        <w:t>nother</w:t>
      </w:r>
      <w:r w:rsidR="002751A4" w:rsidRPr="00C43E84">
        <w:rPr>
          <w:rFonts w:asciiTheme="minorHAnsi" w:hAnsiTheme="minorHAnsi"/>
        </w:rPr>
        <w:t xml:space="preserve"> strength of music therapy is that it is fun for child</w:t>
      </w:r>
      <w:r w:rsidR="002D36EA" w:rsidRPr="00C43E84">
        <w:rPr>
          <w:rFonts w:asciiTheme="minorHAnsi" w:hAnsiTheme="minorHAnsi"/>
        </w:rPr>
        <w:t>ren and parents. As Allison put</w:t>
      </w:r>
      <w:r w:rsidR="002751A4" w:rsidRPr="00C43E84">
        <w:rPr>
          <w:rFonts w:asciiTheme="minorHAnsi" w:hAnsiTheme="minorHAnsi"/>
        </w:rPr>
        <w:t xml:space="preserve"> it, the fun aspect of making music “makes it a more enjoyable therapeutic experience all the way around.” Allison also relayed how over time, parents would begin to see music’s impact on the</w:t>
      </w:r>
      <w:r w:rsidR="00C756E4" w:rsidRPr="00C43E84">
        <w:rPr>
          <w:rFonts w:asciiTheme="minorHAnsi" w:hAnsiTheme="minorHAnsi"/>
        </w:rPr>
        <w:t>ir</w:t>
      </w:r>
      <w:r w:rsidR="002751A4" w:rsidRPr="00C43E84">
        <w:rPr>
          <w:rFonts w:asciiTheme="minorHAnsi" w:hAnsiTheme="minorHAnsi"/>
        </w:rPr>
        <w:t xml:space="preserve"> child’s motivation and growth. For example, parents would say, “ ‘</w:t>
      </w:r>
      <w:proofErr w:type="spellStart"/>
      <w:r w:rsidR="002751A4" w:rsidRPr="00C43E84">
        <w:rPr>
          <w:rFonts w:asciiTheme="minorHAnsi" w:hAnsiTheme="minorHAnsi"/>
        </w:rPr>
        <w:t>Ohh</w:t>
      </w:r>
      <w:proofErr w:type="spellEnd"/>
      <w:r w:rsidR="002751A4" w:rsidRPr="00C43E84">
        <w:rPr>
          <w:rFonts w:asciiTheme="minorHAnsi" w:hAnsiTheme="minorHAnsi"/>
        </w:rPr>
        <w:t xml:space="preserve">… Do you think the music had something to do with it?” I’m like ‘Yeah, I definitely think the music had something to do with that.’” Allison </w:t>
      </w:r>
      <w:r w:rsidR="002D36EA" w:rsidRPr="00C43E84">
        <w:rPr>
          <w:rFonts w:asciiTheme="minorHAnsi" w:hAnsiTheme="minorHAnsi"/>
        </w:rPr>
        <w:t>went</w:t>
      </w:r>
      <w:r w:rsidR="002751A4" w:rsidRPr="00C43E84">
        <w:rPr>
          <w:rFonts w:asciiTheme="minorHAnsi" w:hAnsiTheme="minorHAnsi"/>
        </w:rPr>
        <w:t xml:space="preserve"> on to say:</w:t>
      </w:r>
    </w:p>
    <w:p w14:paraId="08612CD1" w14:textId="77777777" w:rsidR="00712017" w:rsidRDefault="002751A4" w:rsidP="00712017">
      <w:pPr>
        <w:pStyle w:val="ListParagraph"/>
        <w:ind w:left="709"/>
        <w:rPr>
          <w:rFonts w:asciiTheme="minorHAnsi" w:hAnsiTheme="minorHAnsi"/>
        </w:rPr>
      </w:pPr>
      <w:r w:rsidRPr="00C43E84">
        <w:rPr>
          <w:rFonts w:asciiTheme="minorHAnsi" w:hAnsiTheme="minorHAnsi"/>
        </w:rPr>
        <w:t>The music comes in and makes it less stressful. It makes it more fun. And it sounds cheesy, and if one of my students came and told me</w:t>
      </w:r>
      <w:r w:rsidR="00C756E4" w:rsidRPr="00C43E84">
        <w:rPr>
          <w:rFonts w:asciiTheme="minorHAnsi" w:hAnsiTheme="minorHAnsi"/>
        </w:rPr>
        <w:t>,</w:t>
      </w:r>
      <w:r w:rsidRPr="00C43E84">
        <w:rPr>
          <w:rFonts w:asciiTheme="minorHAnsi" w:hAnsiTheme="minorHAnsi"/>
        </w:rPr>
        <w:t xml:space="preserve"> “Oh, we’re doing music therapy because its fun!” I’d be like “</w:t>
      </w:r>
      <w:proofErr w:type="spellStart"/>
      <w:r w:rsidRPr="00C43E84">
        <w:rPr>
          <w:rFonts w:asciiTheme="minorHAnsi" w:hAnsiTheme="minorHAnsi"/>
        </w:rPr>
        <w:t>Nooo</w:t>
      </w:r>
      <w:proofErr w:type="spellEnd"/>
      <w:r w:rsidRPr="00C43E84">
        <w:rPr>
          <w:rFonts w:asciiTheme="minorHAnsi" w:hAnsiTheme="minorHAnsi"/>
        </w:rPr>
        <w:t>!!! That’s no</w:t>
      </w:r>
      <w:r w:rsidR="007B24A6">
        <w:rPr>
          <w:rFonts w:asciiTheme="minorHAnsi" w:hAnsiTheme="minorHAnsi"/>
        </w:rPr>
        <w:t>t why we’re doing it!” [</w:t>
      </w:r>
      <w:proofErr w:type="gramStart"/>
      <w:r w:rsidR="007B24A6">
        <w:rPr>
          <w:rFonts w:asciiTheme="minorHAnsi" w:hAnsiTheme="minorHAnsi"/>
        </w:rPr>
        <w:t>laughter</w:t>
      </w:r>
      <w:proofErr w:type="gramEnd"/>
      <w:r w:rsidRPr="00C43E84">
        <w:rPr>
          <w:rFonts w:asciiTheme="minorHAnsi" w:hAnsiTheme="minorHAnsi"/>
        </w:rPr>
        <w:t>]</w:t>
      </w:r>
    </w:p>
    <w:p w14:paraId="78DA3666" w14:textId="77777777" w:rsidR="00712017" w:rsidRDefault="002751A4" w:rsidP="00712017">
      <w:pPr>
        <w:pStyle w:val="ListParagraph"/>
        <w:ind w:left="0"/>
        <w:rPr>
          <w:rFonts w:asciiTheme="minorHAnsi" w:hAnsiTheme="minorHAnsi"/>
        </w:rPr>
      </w:pPr>
      <w:r w:rsidRPr="00C43E84">
        <w:rPr>
          <w:rFonts w:asciiTheme="minorHAnsi" w:hAnsiTheme="minorHAnsi"/>
        </w:rPr>
        <w:t>Allison’s discourse here demonstrate</w:t>
      </w:r>
      <w:r w:rsidR="004C7403" w:rsidRPr="00C43E84">
        <w:rPr>
          <w:rFonts w:asciiTheme="minorHAnsi" w:hAnsiTheme="minorHAnsi"/>
        </w:rPr>
        <w:t>s</w:t>
      </w:r>
      <w:r w:rsidRPr="00C43E84">
        <w:rPr>
          <w:rFonts w:asciiTheme="minorHAnsi" w:hAnsiTheme="minorHAnsi"/>
        </w:rPr>
        <w:t xml:space="preserve"> a struggle between being a skilled clinician who does not want to be dismissed as “just fun”, yet at the same time recognizing that</w:t>
      </w:r>
      <w:r w:rsidR="00C756E4" w:rsidRPr="00C43E84">
        <w:rPr>
          <w:rFonts w:asciiTheme="minorHAnsi" w:hAnsiTheme="minorHAnsi"/>
        </w:rPr>
        <w:t xml:space="preserve"> the fun aspect of music therapy helps families </w:t>
      </w:r>
      <w:r w:rsidRPr="00C43E84">
        <w:rPr>
          <w:rFonts w:asciiTheme="minorHAnsi" w:hAnsiTheme="minorHAnsi"/>
        </w:rPr>
        <w:t xml:space="preserve">to achieve positive outcomes.   </w:t>
      </w:r>
    </w:p>
    <w:p w14:paraId="2AC0BC18" w14:textId="77777777" w:rsidR="00712017" w:rsidRDefault="00712017" w:rsidP="00712017">
      <w:pPr>
        <w:pStyle w:val="ListParagraph"/>
        <w:ind w:left="0"/>
        <w:rPr>
          <w:rFonts w:asciiTheme="minorHAnsi" w:hAnsiTheme="minorHAnsi"/>
        </w:rPr>
      </w:pPr>
      <w:r>
        <w:rPr>
          <w:rFonts w:asciiTheme="minorHAnsi" w:hAnsiTheme="minorHAnsi"/>
        </w:rPr>
        <w:tab/>
      </w:r>
      <w:proofErr w:type="gramStart"/>
      <w:r w:rsidR="002751A4" w:rsidRPr="00C43E84">
        <w:rPr>
          <w:rFonts w:asciiTheme="minorHAnsi" w:hAnsiTheme="minorHAnsi"/>
          <w:b/>
          <w:i/>
        </w:rPr>
        <w:t>Flexibility and structure</w:t>
      </w:r>
      <w:r w:rsidR="002751A4" w:rsidRPr="00C43E84">
        <w:rPr>
          <w:rFonts w:asciiTheme="minorHAnsi" w:hAnsiTheme="minorHAnsi"/>
          <w:b/>
        </w:rPr>
        <w:t>.</w:t>
      </w:r>
      <w:proofErr w:type="gramEnd"/>
      <w:r w:rsidR="002751A4" w:rsidRPr="00C43E84">
        <w:rPr>
          <w:rFonts w:asciiTheme="minorHAnsi" w:hAnsiTheme="minorHAnsi"/>
          <w:b/>
        </w:rPr>
        <w:t xml:space="preserve"> </w:t>
      </w:r>
      <w:r w:rsidR="002751A4" w:rsidRPr="00C43E84">
        <w:rPr>
          <w:rFonts w:asciiTheme="minorHAnsi" w:hAnsiTheme="minorHAnsi"/>
        </w:rPr>
        <w:t>Flexibility is the ability to move with client or fami</w:t>
      </w:r>
      <w:r w:rsidR="00C756E4" w:rsidRPr="00C43E84">
        <w:rPr>
          <w:rFonts w:asciiTheme="minorHAnsi" w:hAnsiTheme="minorHAnsi"/>
        </w:rPr>
        <w:t>ly need in the sessions;</w:t>
      </w:r>
      <w:r w:rsidR="002751A4" w:rsidRPr="00C43E84">
        <w:rPr>
          <w:rFonts w:asciiTheme="minorHAnsi" w:hAnsiTheme="minorHAnsi"/>
        </w:rPr>
        <w:t xml:space="preserve"> structure is setting familiar guideposts in </w:t>
      </w:r>
      <w:r w:rsidR="002D36EA" w:rsidRPr="00C43E84">
        <w:rPr>
          <w:rFonts w:asciiTheme="minorHAnsi" w:hAnsiTheme="minorHAnsi"/>
        </w:rPr>
        <w:t>sessions, which</w:t>
      </w:r>
      <w:r w:rsidR="002751A4" w:rsidRPr="00C43E84">
        <w:rPr>
          <w:rFonts w:asciiTheme="minorHAnsi" w:hAnsiTheme="minorHAnsi"/>
        </w:rPr>
        <w:t xml:space="preserve"> can help the client or family to feel a sense of safety.</w:t>
      </w:r>
      <w:r w:rsidR="002751A4" w:rsidRPr="00C43E84">
        <w:rPr>
          <w:rFonts w:asciiTheme="minorHAnsi" w:hAnsiTheme="minorHAnsi"/>
          <w:b/>
        </w:rPr>
        <w:t xml:space="preserve"> </w:t>
      </w:r>
      <w:r w:rsidR="002751A4" w:rsidRPr="00C43E84">
        <w:rPr>
          <w:rFonts w:asciiTheme="minorHAnsi" w:hAnsiTheme="minorHAnsi"/>
        </w:rPr>
        <w:t>Allison reported being very flexible in her work, saying “flying by the seat of your pants,” and being ready to “switch gears in a heartbeat” is what work</w:t>
      </w:r>
      <w:r w:rsidR="00C756E4" w:rsidRPr="00C43E84">
        <w:rPr>
          <w:rFonts w:asciiTheme="minorHAnsi" w:hAnsiTheme="minorHAnsi"/>
        </w:rPr>
        <w:t>ed for her</w:t>
      </w:r>
      <w:r w:rsidR="002751A4" w:rsidRPr="00C43E84">
        <w:rPr>
          <w:rFonts w:asciiTheme="minorHAnsi" w:hAnsiTheme="minorHAnsi"/>
        </w:rPr>
        <w:t xml:space="preserve"> in sessions with young children and their caregivers. </w:t>
      </w:r>
      <w:r w:rsidR="00C756E4" w:rsidRPr="00C43E84">
        <w:rPr>
          <w:rFonts w:asciiTheme="minorHAnsi" w:hAnsiTheme="minorHAnsi"/>
        </w:rPr>
        <w:t>She</w:t>
      </w:r>
      <w:r w:rsidR="002751A4" w:rsidRPr="00C43E84">
        <w:rPr>
          <w:rFonts w:asciiTheme="minorHAnsi" w:hAnsiTheme="minorHAnsi"/>
        </w:rPr>
        <w:t xml:space="preserve"> f</w:t>
      </w:r>
      <w:r w:rsidR="002D36EA" w:rsidRPr="00C43E84">
        <w:rPr>
          <w:rFonts w:asciiTheme="minorHAnsi" w:hAnsiTheme="minorHAnsi"/>
        </w:rPr>
        <w:t>ound</w:t>
      </w:r>
      <w:r w:rsidR="002751A4" w:rsidRPr="00C43E84">
        <w:rPr>
          <w:rFonts w:asciiTheme="minorHAnsi" w:hAnsiTheme="minorHAnsi"/>
        </w:rPr>
        <w:t xml:space="preserve"> i</w:t>
      </w:r>
      <w:r w:rsidR="00E9240D">
        <w:rPr>
          <w:rFonts w:asciiTheme="minorHAnsi" w:hAnsiTheme="minorHAnsi"/>
        </w:rPr>
        <w:t>t difficult to anticipate what wa</w:t>
      </w:r>
      <w:r w:rsidR="002751A4" w:rsidRPr="00C43E84">
        <w:rPr>
          <w:rFonts w:asciiTheme="minorHAnsi" w:hAnsiTheme="minorHAnsi"/>
        </w:rPr>
        <w:t>s going to be a successful intervention for a certain child on a certain day because</w:t>
      </w:r>
      <w:r w:rsidR="00E9240D">
        <w:rPr>
          <w:rFonts w:asciiTheme="minorHAnsi" w:hAnsiTheme="minorHAnsi"/>
        </w:rPr>
        <w:t>, she said,</w:t>
      </w:r>
      <w:r w:rsidR="002751A4" w:rsidRPr="00C43E84">
        <w:rPr>
          <w:rFonts w:asciiTheme="minorHAnsi" w:hAnsiTheme="minorHAnsi"/>
        </w:rPr>
        <w:t xml:space="preserve"> “kids like to throw </w:t>
      </w:r>
      <w:r w:rsidR="002D36EA" w:rsidRPr="00C43E84">
        <w:rPr>
          <w:rFonts w:asciiTheme="minorHAnsi" w:hAnsiTheme="minorHAnsi"/>
        </w:rPr>
        <w:t>curveballs”.  Although Allison wa</w:t>
      </w:r>
      <w:r w:rsidR="002751A4" w:rsidRPr="00C43E84">
        <w:rPr>
          <w:rFonts w:asciiTheme="minorHAnsi" w:hAnsiTheme="minorHAnsi"/>
        </w:rPr>
        <w:t>s comfortable with this flexible way of working, she acknowledge</w:t>
      </w:r>
      <w:r w:rsidR="002D36EA" w:rsidRPr="00C43E84">
        <w:rPr>
          <w:rFonts w:asciiTheme="minorHAnsi" w:hAnsiTheme="minorHAnsi"/>
        </w:rPr>
        <w:t>d</w:t>
      </w:r>
      <w:r w:rsidR="00C756E4" w:rsidRPr="00C43E84">
        <w:rPr>
          <w:rFonts w:asciiTheme="minorHAnsi" w:hAnsiTheme="minorHAnsi"/>
        </w:rPr>
        <w:t xml:space="preserve"> it wa</w:t>
      </w:r>
      <w:r w:rsidR="002751A4" w:rsidRPr="00C43E84">
        <w:rPr>
          <w:rFonts w:asciiTheme="minorHAnsi" w:hAnsiTheme="minorHAnsi"/>
        </w:rPr>
        <w:t xml:space="preserve">s challenging to teach this approach to practicum students who </w:t>
      </w:r>
      <w:r w:rsidR="00C756E4" w:rsidRPr="00C43E84">
        <w:rPr>
          <w:rFonts w:asciiTheme="minorHAnsi" w:hAnsiTheme="minorHAnsi"/>
        </w:rPr>
        <w:t>worked</w:t>
      </w:r>
      <w:r w:rsidR="002751A4" w:rsidRPr="00C43E84">
        <w:rPr>
          <w:rFonts w:asciiTheme="minorHAnsi" w:hAnsiTheme="minorHAnsi"/>
        </w:rPr>
        <w:t xml:space="preserve"> with her. She sa</w:t>
      </w:r>
      <w:r w:rsidR="002D36EA" w:rsidRPr="00C43E84">
        <w:rPr>
          <w:rFonts w:asciiTheme="minorHAnsi" w:hAnsiTheme="minorHAnsi"/>
        </w:rPr>
        <w:t>id</w:t>
      </w:r>
      <w:r w:rsidR="002751A4" w:rsidRPr="00C43E84">
        <w:rPr>
          <w:rFonts w:asciiTheme="minorHAnsi" w:hAnsiTheme="minorHAnsi"/>
        </w:rPr>
        <w:t>, “I hate when I bring students, because they’re like ‘</w:t>
      </w:r>
      <w:proofErr w:type="gramStart"/>
      <w:r w:rsidR="002751A4" w:rsidRPr="00C43E84">
        <w:rPr>
          <w:rFonts w:asciiTheme="minorHAnsi" w:hAnsiTheme="minorHAnsi"/>
        </w:rPr>
        <w:t>What</w:t>
      </w:r>
      <w:proofErr w:type="gramEnd"/>
      <w:r w:rsidR="002751A4" w:rsidRPr="00C43E84">
        <w:rPr>
          <w:rFonts w:asciiTheme="minorHAnsi" w:hAnsiTheme="minorHAnsi"/>
        </w:rPr>
        <w:t xml:space="preserve"> does your session plan look like today?”  That is not to say Allison doesn’t have a plan for her session in mind, however she is sensitive to the </w:t>
      </w:r>
      <w:proofErr w:type="gramStart"/>
      <w:r w:rsidR="002751A4" w:rsidRPr="00C43E84">
        <w:rPr>
          <w:rFonts w:asciiTheme="minorHAnsi" w:hAnsiTheme="minorHAnsi"/>
        </w:rPr>
        <w:t>ever-changing</w:t>
      </w:r>
      <w:proofErr w:type="gramEnd"/>
      <w:r w:rsidR="002751A4" w:rsidRPr="00C43E84">
        <w:rPr>
          <w:rFonts w:asciiTheme="minorHAnsi" w:hAnsiTheme="minorHAnsi"/>
        </w:rPr>
        <w:t xml:space="preserve"> needs of her families and as such has learned to </w:t>
      </w:r>
      <w:r w:rsidR="00C756E4" w:rsidRPr="00C43E84">
        <w:rPr>
          <w:rFonts w:asciiTheme="minorHAnsi" w:hAnsiTheme="minorHAnsi"/>
        </w:rPr>
        <w:t xml:space="preserve">be ready to </w:t>
      </w:r>
      <w:r w:rsidR="002751A4" w:rsidRPr="00C43E84">
        <w:rPr>
          <w:rFonts w:asciiTheme="minorHAnsi" w:hAnsiTheme="minorHAnsi"/>
        </w:rPr>
        <w:t>shift her session based on the moment-to-moment needs of her clients. She sa</w:t>
      </w:r>
      <w:r w:rsidR="002D36EA" w:rsidRPr="00C43E84">
        <w:rPr>
          <w:rFonts w:asciiTheme="minorHAnsi" w:hAnsiTheme="minorHAnsi"/>
        </w:rPr>
        <w:t>id</w:t>
      </w:r>
      <w:r w:rsidR="002751A4" w:rsidRPr="00C43E84">
        <w:rPr>
          <w:rFonts w:asciiTheme="minorHAnsi" w:hAnsiTheme="minorHAnsi"/>
        </w:rPr>
        <w:t>:</w:t>
      </w:r>
    </w:p>
    <w:p w14:paraId="1DDE6B92" w14:textId="77777777" w:rsidR="00712017" w:rsidRDefault="002751A4" w:rsidP="00712017">
      <w:pPr>
        <w:pStyle w:val="ListParagraph"/>
        <w:ind w:left="709"/>
        <w:rPr>
          <w:rFonts w:asciiTheme="minorHAnsi" w:hAnsiTheme="minorHAnsi"/>
        </w:rPr>
      </w:pPr>
      <w:r w:rsidRPr="00C43E84">
        <w:rPr>
          <w:rFonts w:asciiTheme="minorHAnsi" w:hAnsiTheme="minorHAnsi"/>
        </w:rPr>
        <w:t xml:space="preserve">Okay, this instrument didn’t work, “Okay, you don’t like shakers today.  Let’s do bells!  Bells! Bells are good. Let’s try bells.  I think bells aren’t working let’s try a drum. Maybe the drum won’t work; okay the drum’s not working.  Okay, well.  You’ve got a nice piano here, let’s go play on the piano.” We can easily transition from one to another.  </w:t>
      </w:r>
    </w:p>
    <w:p w14:paraId="5738BE2C" w14:textId="77777777" w:rsidR="00712017" w:rsidRDefault="002D36EA" w:rsidP="00712017">
      <w:pPr>
        <w:pStyle w:val="ListParagraph"/>
        <w:ind w:left="0"/>
        <w:rPr>
          <w:rFonts w:asciiTheme="minorHAnsi" w:hAnsiTheme="minorHAnsi"/>
        </w:rPr>
      </w:pPr>
      <w:r w:rsidRPr="00C43E84">
        <w:rPr>
          <w:rFonts w:asciiTheme="minorHAnsi" w:hAnsiTheme="minorHAnsi"/>
        </w:rPr>
        <w:t>As Allison put</w:t>
      </w:r>
      <w:r w:rsidR="002751A4" w:rsidRPr="00C43E84">
        <w:rPr>
          <w:rFonts w:asciiTheme="minorHAnsi" w:hAnsiTheme="minorHAnsi"/>
        </w:rPr>
        <w:t xml:space="preserve"> it, “It really comes down more to following the child’s lead as much as possible”.</w:t>
      </w:r>
    </w:p>
    <w:p w14:paraId="5D379BB4" w14:textId="77EC5344" w:rsidR="002751A4" w:rsidRPr="00C43E84" w:rsidRDefault="00712017" w:rsidP="00712017">
      <w:pPr>
        <w:pStyle w:val="ListParagraph"/>
        <w:ind w:left="0"/>
        <w:rPr>
          <w:rFonts w:asciiTheme="minorHAnsi" w:hAnsiTheme="minorHAnsi"/>
        </w:rPr>
      </w:pPr>
      <w:r>
        <w:rPr>
          <w:rFonts w:asciiTheme="minorHAnsi" w:hAnsiTheme="minorHAnsi"/>
        </w:rPr>
        <w:tab/>
      </w:r>
      <w:proofErr w:type="spellStart"/>
      <w:r w:rsidR="002751A4" w:rsidRPr="00C43E84">
        <w:rPr>
          <w:rFonts w:asciiTheme="minorHAnsi" w:hAnsiTheme="minorHAnsi"/>
        </w:rPr>
        <w:t>Chelle</w:t>
      </w:r>
      <w:proofErr w:type="spellEnd"/>
      <w:r w:rsidR="002751A4" w:rsidRPr="00C43E84">
        <w:rPr>
          <w:rFonts w:asciiTheme="minorHAnsi" w:hAnsiTheme="minorHAnsi"/>
        </w:rPr>
        <w:t xml:space="preserve"> and John differ</w:t>
      </w:r>
      <w:r w:rsidR="000F052E" w:rsidRPr="00C43E84">
        <w:rPr>
          <w:rFonts w:asciiTheme="minorHAnsi" w:hAnsiTheme="minorHAnsi"/>
        </w:rPr>
        <w:t>ed</w:t>
      </w:r>
      <w:r w:rsidR="002751A4" w:rsidRPr="00C43E84">
        <w:rPr>
          <w:rFonts w:asciiTheme="minorHAnsi" w:hAnsiTheme="minorHAnsi"/>
        </w:rPr>
        <w:t xml:space="preserve"> from Allison in how they approach</w:t>
      </w:r>
      <w:r w:rsidR="000F052E" w:rsidRPr="00C43E84">
        <w:rPr>
          <w:rFonts w:asciiTheme="minorHAnsi" w:hAnsiTheme="minorHAnsi"/>
        </w:rPr>
        <w:t>ed</w:t>
      </w:r>
      <w:r w:rsidR="002751A4" w:rsidRPr="00C43E84">
        <w:rPr>
          <w:rFonts w:asciiTheme="minorHAnsi" w:hAnsiTheme="minorHAnsi"/>
        </w:rPr>
        <w:t xml:space="preserve"> their sessions. For both Chelle and John, sessions </w:t>
      </w:r>
      <w:r w:rsidR="000F052E" w:rsidRPr="00C43E84">
        <w:rPr>
          <w:rFonts w:asciiTheme="minorHAnsi" w:hAnsiTheme="minorHAnsi"/>
        </w:rPr>
        <w:t>were</w:t>
      </w:r>
      <w:r w:rsidR="002751A4" w:rsidRPr="00C43E84">
        <w:rPr>
          <w:rFonts w:asciiTheme="minorHAnsi" w:hAnsiTheme="minorHAnsi"/>
        </w:rPr>
        <w:t xml:space="preserve"> quite structured, including a hello song, a series of interventions including a finger-play or dyad activity, instrument song, a chant, drumming, movement, transition to quieter songs and then a goodbye song. Chelle used the word “ritual” to describe the hello and goodbye, which remain</w:t>
      </w:r>
      <w:r w:rsidR="00E9240D">
        <w:rPr>
          <w:rFonts w:asciiTheme="minorHAnsi" w:hAnsiTheme="minorHAnsi"/>
        </w:rPr>
        <w:t>ed</w:t>
      </w:r>
      <w:r w:rsidR="002751A4" w:rsidRPr="00C43E84">
        <w:rPr>
          <w:rFonts w:asciiTheme="minorHAnsi" w:hAnsiTheme="minorHAnsi"/>
        </w:rPr>
        <w:t xml:space="preserve"> standard</w:t>
      </w:r>
      <w:r w:rsidR="00E9240D">
        <w:rPr>
          <w:rFonts w:asciiTheme="minorHAnsi" w:hAnsiTheme="minorHAnsi"/>
        </w:rPr>
        <w:t xml:space="preserve"> throughout the course of therapy</w:t>
      </w:r>
      <w:r w:rsidR="002751A4" w:rsidRPr="00C43E84">
        <w:rPr>
          <w:rFonts w:asciiTheme="minorHAnsi" w:hAnsiTheme="minorHAnsi"/>
        </w:rPr>
        <w:t xml:space="preserve">. Interestingly however, </w:t>
      </w:r>
      <w:r w:rsidR="00D21E5F" w:rsidRPr="00C43E84">
        <w:rPr>
          <w:rFonts w:asciiTheme="minorHAnsi" w:hAnsiTheme="minorHAnsi"/>
        </w:rPr>
        <w:t>within this structured setting, Chelle viewed</w:t>
      </w:r>
      <w:r w:rsidR="002751A4" w:rsidRPr="00C43E84">
        <w:rPr>
          <w:rFonts w:asciiTheme="minorHAnsi" w:hAnsiTheme="minorHAnsi"/>
        </w:rPr>
        <w:t xml:space="preserve"> flexibility as a goal for the child and/or </w:t>
      </w:r>
      <w:r w:rsidR="002D36EA" w:rsidRPr="00C43E84">
        <w:rPr>
          <w:rFonts w:asciiTheme="minorHAnsi" w:hAnsiTheme="minorHAnsi"/>
        </w:rPr>
        <w:t>the parent-child dyad.  She asked</w:t>
      </w:r>
      <w:r w:rsidR="002751A4" w:rsidRPr="00C43E84">
        <w:rPr>
          <w:rFonts w:asciiTheme="minorHAnsi" w:hAnsiTheme="minorHAnsi"/>
        </w:rPr>
        <w:t xml:space="preserve">, “Can we take moments of inflexibility and overtime make them flexible?  Because you know flexibility is important in life.” </w:t>
      </w:r>
    </w:p>
    <w:p w14:paraId="395D2CA5" w14:textId="20DCE947" w:rsidR="002751A4" w:rsidRPr="00C43E84" w:rsidRDefault="002751A4" w:rsidP="002751A4">
      <w:pPr>
        <w:ind w:firstLine="709"/>
        <w:contextualSpacing/>
        <w:rPr>
          <w:rFonts w:asciiTheme="minorHAnsi" w:hAnsiTheme="minorHAnsi"/>
        </w:rPr>
      </w:pPr>
      <w:proofErr w:type="gramStart"/>
      <w:r w:rsidRPr="00C43E84">
        <w:rPr>
          <w:rFonts w:asciiTheme="minorHAnsi" w:hAnsiTheme="minorHAnsi"/>
          <w:b/>
          <w:i/>
        </w:rPr>
        <w:t>High quality, therapist-adapted music</w:t>
      </w:r>
      <w:r w:rsidRPr="00C43E84">
        <w:rPr>
          <w:rFonts w:asciiTheme="minorHAnsi" w:hAnsiTheme="minorHAnsi"/>
          <w:b/>
        </w:rPr>
        <w:t>.</w:t>
      </w:r>
      <w:proofErr w:type="gramEnd"/>
      <w:r w:rsidRPr="00C43E84">
        <w:rPr>
          <w:rFonts w:asciiTheme="minorHAnsi" w:hAnsiTheme="minorHAnsi"/>
          <w:b/>
        </w:rPr>
        <w:t xml:space="preserve"> </w:t>
      </w:r>
      <w:r w:rsidRPr="00C43E84">
        <w:rPr>
          <w:rFonts w:asciiTheme="minorHAnsi" w:hAnsiTheme="minorHAnsi"/>
        </w:rPr>
        <w:t>Another sub-theme identified by t</w:t>
      </w:r>
      <w:r w:rsidR="00C756E4" w:rsidRPr="00C43E84">
        <w:rPr>
          <w:rFonts w:asciiTheme="minorHAnsi" w:hAnsiTheme="minorHAnsi"/>
        </w:rPr>
        <w:t>he participants was their skill</w:t>
      </w:r>
      <w:r w:rsidRPr="00C43E84">
        <w:rPr>
          <w:rFonts w:asciiTheme="minorHAnsi" w:hAnsiTheme="minorHAnsi"/>
        </w:rPr>
        <w:t xml:space="preserve"> in creating and adapting music in the moment to suit the individualized needs of each child and family. John sa</w:t>
      </w:r>
      <w:r w:rsidR="002D36EA" w:rsidRPr="00C43E84">
        <w:rPr>
          <w:rFonts w:asciiTheme="minorHAnsi" w:hAnsiTheme="minorHAnsi"/>
        </w:rPr>
        <w:t>id</w:t>
      </w:r>
      <w:r w:rsidRPr="00C43E84">
        <w:rPr>
          <w:rFonts w:asciiTheme="minorHAnsi" w:hAnsiTheme="minorHAnsi"/>
        </w:rPr>
        <w:t xml:space="preserve">, “I really feel like it’s important that music therapists know that in the realm of early </w:t>
      </w:r>
      <w:r w:rsidR="00E9240D">
        <w:rPr>
          <w:rFonts w:asciiTheme="minorHAnsi" w:hAnsiTheme="minorHAnsi"/>
        </w:rPr>
        <w:t>childhood music, we... we’re it</w:t>
      </w:r>
      <w:r w:rsidRPr="00C43E84">
        <w:rPr>
          <w:rFonts w:asciiTheme="minorHAnsi" w:hAnsiTheme="minorHAnsi"/>
        </w:rPr>
        <w:t>”</w:t>
      </w:r>
      <w:r w:rsidR="00E9240D">
        <w:rPr>
          <w:rFonts w:asciiTheme="minorHAnsi" w:hAnsiTheme="minorHAnsi"/>
        </w:rPr>
        <w:t>,</w:t>
      </w:r>
      <w:r w:rsidRPr="00C43E84">
        <w:rPr>
          <w:rFonts w:asciiTheme="minorHAnsi" w:hAnsiTheme="minorHAnsi"/>
        </w:rPr>
        <w:t xml:space="preserve"> meaning that music therapists have the best skill set for working with young children and their families in music. John relay</w:t>
      </w:r>
      <w:r w:rsidR="002D36EA" w:rsidRPr="00C43E84">
        <w:rPr>
          <w:rFonts w:asciiTheme="minorHAnsi" w:hAnsiTheme="minorHAnsi"/>
        </w:rPr>
        <w:t>ed</w:t>
      </w:r>
      <w:r w:rsidRPr="00C43E84">
        <w:rPr>
          <w:rFonts w:asciiTheme="minorHAnsi" w:hAnsiTheme="minorHAnsi"/>
        </w:rPr>
        <w:t xml:space="preserve"> that music educators primarily focus on children kindergarten age and up,</w:t>
      </w:r>
      <w:r w:rsidR="00C756E4" w:rsidRPr="00C43E84">
        <w:rPr>
          <w:rFonts w:asciiTheme="minorHAnsi" w:hAnsiTheme="minorHAnsi"/>
        </w:rPr>
        <w:t xml:space="preserve"> </w:t>
      </w:r>
      <w:r w:rsidRPr="00C43E84">
        <w:rPr>
          <w:rFonts w:asciiTheme="minorHAnsi" w:hAnsiTheme="minorHAnsi"/>
        </w:rPr>
        <w:t xml:space="preserve">often </w:t>
      </w:r>
      <w:r w:rsidR="00C756E4" w:rsidRPr="00C43E84">
        <w:rPr>
          <w:rFonts w:asciiTheme="minorHAnsi" w:hAnsiTheme="minorHAnsi"/>
        </w:rPr>
        <w:t xml:space="preserve">not </w:t>
      </w:r>
      <w:r w:rsidRPr="00C43E84">
        <w:rPr>
          <w:rFonts w:asciiTheme="minorHAnsi" w:hAnsiTheme="minorHAnsi"/>
        </w:rPr>
        <w:t>work</w:t>
      </w:r>
      <w:r w:rsidR="00C756E4" w:rsidRPr="00C43E84">
        <w:rPr>
          <w:rFonts w:asciiTheme="minorHAnsi" w:hAnsiTheme="minorHAnsi"/>
        </w:rPr>
        <w:t>ing</w:t>
      </w:r>
      <w:r w:rsidRPr="00C43E84">
        <w:rPr>
          <w:rFonts w:asciiTheme="minorHAnsi" w:hAnsiTheme="minorHAnsi"/>
        </w:rPr>
        <w:t xml:space="preserve"> with younger children, and that early childhood educators are not typically equipped with the musical and clinical skills needed to run music groups well. John listed the following skills as essential for working with families: “[being] able to change in real time, to accompany on guitar, or to accompany on a keyboard and transpose in our head.” John believe</w:t>
      </w:r>
      <w:r w:rsidR="00C756E4" w:rsidRPr="00C43E84">
        <w:rPr>
          <w:rFonts w:asciiTheme="minorHAnsi" w:hAnsiTheme="minorHAnsi"/>
        </w:rPr>
        <w:t>d</w:t>
      </w:r>
      <w:r w:rsidRPr="00C43E84">
        <w:rPr>
          <w:rFonts w:asciiTheme="minorHAnsi" w:hAnsiTheme="minorHAnsi"/>
        </w:rPr>
        <w:t xml:space="preserve"> music therapists are specially trained to be able to do all this while also kee</w:t>
      </w:r>
      <w:r w:rsidR="00C756E4" w:rsidRPr="00C43E84">
        <w:rPr>
          <w:rFonts w:asciiTheme="minorHAnsi" w:hAnsiTheme="minorHAnsi"/>
        </w:rPr>
        <w:t>ping a clinical eye on the goals</w:t>
      </w:r>
      <w:r w:rsidRPr="00C43E84">
        <w:rPr>
          <w:rFonts w:asciiTheme="minorHAnsi" w:hAnsiTheme="minorHAnsi"/>
        </w:rPr>
        <w:t xml:space="preserve"> and the moment-to-moment needs of</w:t>
      </w:r>
      <w:r w:rsidR="00AD601D" w:rsidRPr="00C43E84">
        <w:rPr>
          <w:rFonts w:asciiTheme="minorHAnsi" w:hAnsiTheme="minorHAnsi"/>
        </w:rPr>
        <w:t xml:space="preserve"> the child or parents.  A</w:t>
      </w:r>
      <w:r w:rsidRPr="00C43E84">
        <w:rPr>
          <w:rFonts w:asciiTheme="minorHAnsi" w:hAnsiTheme="minorHAnsi"/>
        </w:rPr>
        <w:t xml:space="preserve">s such, </w:t>
      </w:r>
      <w:r w:rsidR="00AD601D" w:rsidRPr="00C43E84">
        <w:rPr>
          <w:rFonts w:asciiTheme="minorHAnsi" w:hAnsiTheme="minorHAnsi"/>
        </w:rPr>
        <w:t xml:space="preserve">John claimed, </w:t>
      </w:r>
      <w:r w:rsidRPr="00C43E84">
        <w:rPr>
          <w:rFonts w:asciiTheme="minorHAnsi" w:hAnsiTheme="minorHAnsi"/>
        </w:rPr>
        <w:t>music therapists are perfectly positioned for working in the realm of early childhood music.</w:t>
      </w:r>
    </w:p>
    <w:p w14:paraId="46869121" w14:textId="5CCA45B2" w:rsidR="002751A4" w:rsidRPr="00C43E84" w:rsidRDefault="002751A4" w:rsidP="002751A4">
      <w:pPr>
        <w:ind w:firstLine="709"/>
        <w:contextualSpacing/>
        <w:rPr>
          <w:rFonts w:asciiTheme="minorHAnsi" w:hAnsiTheme="minorHAnsi"/>
        </w:rPr>
      </w:pPr>
      <w:r w:rsidRPr="00C43E84">
        <w:rPr>
          <w:rFonts w:asciiTheme="minorHAnsi" w:hAnsiTheme="minorHAnsi"/>
        </w:rPr>
        <w:t xml:space="preserve">The participants spoke about the </w:t>
      </w:r>
      <w:r w:rsidR="003C1B7B" w:rsidRPr="00C43E84">
        <w:rPr>
          <w:rFonts w:asciiTheme="minorHAnsi" w:hAnsiTheme="minorHAnsi"/>
        </w:rPr>
        <w:t xml:space="preserve">importance of the </w:t>
      </w:r>
      <w:r w:rsidRPr="00C43E84">
        <w:rPr>
          <w:rFonts w:asciiTheme="minorHAnsi" w:hAnsiTheme="minorHAnsi"/>
        </w:rPr>
        <w:t>quality of the music within family-based music therapy.  John articulate</w:t>
      </w:r>
      <w:r w:rsidR="00652C1C" w:rsidRPr="00C43E84">
        <w:rPr>
          <w:rFonts w:asciiTheme="minorHAnsi" w:hAnsiTheme="minorHAnsi"/>
        </w:rPr>
        <w:t xml:space="preserve">d </w:t>
      </w:r>
      <w:r w:rsidRPr="00C43E84">
        <w:rPr>
          <w:rFonts w:asciiTheme="minorHAnsi" w:hAnsiTheme="minorHAnsi"/>
        </w:rPr>
        <w:t>that avoiding typical “children’s music” play</w:t>
      </w:r>
      <w:r w:rsidR="00426B24" w:rsidRPr="00C43E84">
        <w:rPr>
          <w:rFonts w:asciiTheme="minorHAnsi" w:hAnsiTheme="minorHAnsi"/>
        </w:rPr>
        <w:t>ed</w:t>
      </w:r>
      <w:r w:rsidRPr="00C43E84">
        <w:rPr>
          <w:rFonts w:asciiTheme="minorHAnsi" w:hAnsiTheme="minorHAnsi"/>
        </w:rPr>
        <w:t xml:space="preserve"> a role in keeping the parents he work</w:t>
      </w:r>
      <w:r w:rsidR="00426B24" w:rsidRPr="00C43E84">
        <w:rPr>
          <w:rFonts w:asciiTheme="minorHAnsi" w:hAnsiTheme="minorHAnsi"/>
        </w:rPr>
        <w:t>ed</w:t>
      </w:r>
      <w:r w:rsidRPr="00C43E84">
        <w:rPr>
          <w:rFonts w:asciiTheme="minorHAnsi" w:hAnsiTheme="minorHAnsi"/>
        </w:rPr>
        <w:t xml:space="preserve"> with engaged:</w:t>
      </w:r>
    </w:p>
    <w:p w14:paraId="337A7B00" w14:textId="77777777" w:rsidR="002751A4" w:rsidRPr="00C43E84" w:rsidRDefault="002751A4" w:rsidP="002751A4">
      <w:pPr>
        <w:ind w:left="709"/>
        <w:contextualSpacing/>
        <w:rPr>
          <w:rFonts w:asciiTheme="minorHAnsi" w:hAnsiTheme="minorHAnsi"/>
        </w:rPr>
      </w:pPr>
      <w:r w:rsidRPr="00C43E84">
        <w:rPr>
          <w:rFonts w:asciiTheme="minorHAnsi" w:hAnsiTheme="minorHAnsi"/>
        </w:rPr>
        <w:t>All children’s music, on almost every single children’s music is in duple meter, and it’s in major, um, modalities. And so mixing it up again, is better for the parents, because if they sign up and they think they’re going to get a kids CD at home that’s just going to be annoying to them… So it has to be quality music first.</w:t>
      </w:r>
    </w:p>
    <w:p w14:paraId="7CCD8AEF" w14:textId="1B74BABA" w:rsidR="002751A4" w:rsidRPr="00C43E84" w:rsidRDefault="002751A4" w:rsidP="002751A4">
      <w:pPr>
        <w:tabs>
          <w:tab w:val="left" w:pos="709"/>
        </w:tabs>
        <w:contextualSpacing/>
        <w:rPr>
          <w:rFonts w:asciiTheme="minorHAnsi" w:hAnsiTheme="minorHAnsi"/>
        </w:rPr>
      </w:pPr>
      <w:r w:rsidRPr="00C43E84">
        <w:rPr>
          <w:rFonts w:asciiTheme="minorHAnsi" w:hAnsiTheme="minorHAnsi"/>
        </w:rPr>
        <w:tab/>
        <w:t>All of the participants discussed</w:t>
      </w:r>
      <w:r w:rsidR="00426B24" w:rsidRPr="00C43E84">
        <w:rPr>
          <w:rFonts w:asciiTheme="minorHAnsi" w:hAnsiTheme="minorHAnsi"/>
        </w:rPr>
        <w:t xml:space="preserve"> encouraging</w:t>
      </w:r>
      <w:r w:rsidRPr="00C43E84">
        <w:rPr>
          <w:rFonts w:asciiTheme="minorHAnsi" w:hAnsiTheme="minorHAnsi"/>
        </w:rPr>
        <w:t xml:space="preserve"> parents to continue to use music between sessions</w:t>
      </w:r>
      <w:r w:rsidR="003C1B7B" w:rsidRPr="00C43E84">
        <w:rPr>
          <w:rFonts w:asciiTheme="minorHAnsi" w:hAnsiTheme="minorHAnsi"/>
        </w:rPr>
        <w:t>.</w:t>
      </w:r>
      <w:r w:rsidRPr="00C43E84">
        <w:rPr>
          <w:rFonts w:asciiTheme="minorHAnsi" w:hAnsiTheme="minorHAnsi"/>
        </w:rPr>
        <w:t xml:space="preserve"> John fe</w:t>
      </w:r>
      <w:r w:rsidR="000F052E" w:rsidRPr="00C43E84">
        <w:rPr>
          <w:rFonts w:asciiTheme="minorHAnsi" w:hAnsiTheme="minorHAnsi"/>
        </w:rPr>
        <w:t>lt</w:t>
      </w:r>
      <w:r w:rsidRPr="00C43E84">
        <w:rPr>
          <w:rFonts w:asciiTheme="minorHAnsi" w:hAnsiTheme="minorHAnsi"/>
        </w:rPr>
        <w:t xml:space="preserve"> that this between-session work is more successful if the parents are enjoying </w:t>
      </w:r>
      <w:r w:rsidR="00426B24" w:rsidRPr="00C43E84">
        <w:rPr>
          <w:rFonts w:asciiTheme="minorHAnsi" w:hAnsiTheme="minorHAnsi"/>
        </w:rPr>
        <w:t>the music</w:t>
      </w:r>
      <w:r w:rsidRPr="00C43E84">
        <w:rPr>
          <w:rFonts w:asciiTheme="minorHAnsi" w:hAnsiTheme="minorHAnsi"/>
        </w:rPr>
        <w:t xml:space="preserve"> rather than being annoy</w:t>
      </w:r>
      <w:r w:rsidR="00426B24" w:rsidRPr="00C43E84">
        <w:rPr>
          <w:rFonts w:asciiTheme="minorHAnsi" w:hAnsiTheme="minorHAnsi"/>
        </w:rPr>
        <w:t>ed or bored with it, so he took</w:t>
      </w:r>
      <w:r w:rsidRPr="00C43E84">
        <w:rPr>
          <w:rFonts w:asciiTheme="minorHAnsi" w:hAnsiTheme="minorHAnsi"/>
        </w:rPr>
        <w:t xml:space="preserve"> particular care in choosing an</w:t>
      </w:r>
      <w:r w:rsidR="00426B24" w:rsidRPr="00C43E84">
        <w:rPr>
          <w:rFonts w:asciiTheme="minorHAnsi" w:hAnsiTheme="minorHAnsi"/>
        </w:rPr>
        <w:t xml:space="preserve">d using music that parents would </w:t>
      </w:r>
      <w:r w:rsidRPr="00C43E84">
        <w:rPr>
          <w:rFonts w:asciiTheme="minorHAnsi" w:hAnsiTheme="minorHAnsi"/>
        </w:rPr>
        <w:t xml:space="preserve">respond positively to and remain engaged with.  </w:t>
      </w:r>
    </w:p>
    <w:p w14:paraId="7457EE27" w14:textId="38E40262" w:rsidR="002751A4" w:rsidRPr="00C43E84" w:rsidRDefault="002751A4" w:rsidP="002751A4">
      <w:pPr>
        <w:contextualSpacing/>
        <w:rPr>
          <w:rFonts w:asciiTheme="minorHAnsi" w:hAnsiTheme="minorHAnsi"/>
          <w:b/>
        </w:rPr>
      </w:pPr>
      <w:r w:rsidRPr="00C43E84">
        <w:rPr>
          <w:rFonts w:asciiTheme="minorHAnsi" w:hAnsiTheme="minorHAnsi"/>
        </w:rPr>
        <w:tab/>
      </w:r>
      <w:proofErr w:type="gramStart"/>
      <w:r w:rsidRPr="00C43E84">
        <w:rPr>
          <w:rFonts w:asciiTheme="minorHAnsi" w:hAnsiTheme="minorHAnsi"/>
          <w:b/>
          <w:i/>
        </w:rPr>
        <w:t>Music as a container.</w:t>
      </w:r>
      <w:proofErr w:type="gramEnd"/>
      <w:r w:rsidRPr="00C43E84">
        <w:rPr>
          <w:rFonts w:asciiTheme="minorHAnsi" w:hAnsiTheme="minorHAnsi"/>
          <w:b/>
        </w:rPr>
        <w:t xml:space="preserve"> </w:t>
      </w:r>
      <w:r w:rsidRPr="00C43E84">
        <w:rPr>
          <w:rFonts w:asciiTheme="minorHAnsi" w:hAnsiTheme="minorHAnsi"/>
        </w:rPr>
        <w:t xml:space="preserve">The concept of a ‘container’ in therapy was first developed by </w:t>
      </w:r>
      <w:proofErr w:type="spellStart"/>
      <w:r w:rsidRPr="00C43E84">
        <w:rPr>
          <w:rFonts w:asciiTheme="minorHAnsi" w:hAnsiTheme="minorHAnsi"/>
        </w:rPr>
        <w:t>Bion</w:t>
      </w:r>
      <w:proofErr w:type="spellEnd"/>
      <w:r w:rsidRPr="00C43E84">
        <w:rPr>
          <w:rFonts w:asciiTheme="minorHAnsi" w:hAnsiTheme="minorHAnsi"/>
        </w:rPr>
        <w:t xml:space="preserve"> </w:t>
      </w:r>
      <w:r w:rsidRPr="00C43E84">
        <w:rPr>
          <w:rFonts w:asciiTheme="minorHAnsi" w:hAnsiTheme="minorHAnsi"/>
        </w:rPr>
        <w:fldChar w:fldCharType="begin"/>
      </w:r>
      <w:r w:rsidRPr="00C43E84">
        <w:rPr>
          <w:rFonts w:asciiTheme="minorHAnsi" w:hAnsiTheme="minorHAnsi"/>
        </w:rPr>
        <w:instrText xml:space="preserve"> ADDIN ZOTERO_ITEM CSL_CITATION {"citationID":"i4BtQVMp","properties":{"formattedCitation":"(1962)","plainCitation":"(1962)"},"citationItems":[{"id":257,"uris":["http://zotero.org/users/1739719/items/AUB2Z6ER"],"uri":["http://zotero.org/users/1739719/items/AUB2Z6ER"],"itemData":{"id":257,"type":"article-journal","title":"The psycho-analytic study of thinking","container-title":"International Journal of Psycho-Analysis","page":"306–10","volume":"43","issue":"4-5","source":"Google Scholar","author":[{"family":"Bion","given":"Wilfred R."}],"issued":{"date-parts":[["1962"]]}},"suppress-author":true}],"schema":"https://github.com/citation-style-language/schema/raw/master/csl-citation.json"}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(1962)</w:t>
      </w:r>
      <w:r w:rsidRPr="00C43E84">
        <w:rPr>
          <w:rFonts w:asciiTheme="minorHAnsi" w:hAnsiTheme="minorHAnsi"/>
        </w:rPr>
        <w:fldChar w:fldCharType="end"/>
      </w:r>
      <w:r w:rsidRPr="00C43E84">
        <w:rPr>
          <w:rFonts w:asciiTheme="minorHAnsi" w:hAnsiTheme="minorHAnsi"/>
        </w:rPr>
        <w:t xml:space="preserve"> and describes a safe and defined area of expression were clients can move and explore in order to achieve therapeutic growth. In music therapy, many aspects of music including rhythm, tonality and structure, can provide this containment </w:t>
      </w:r>
      <w:r w:rsidRPr="00C43E84">
        <w:rPr>
          <w:rFonts w:asciiTheme="minorHAnsi" w:hAnsiTheme="minorHAnsi"/>
        </w:rPr>
        <w:fldChar w:fldCharType="begin"/>
      </w:r>
      <w:r w:rsidR="006877E3" w:rsidRPr="00C43E84">
        <w:rPr>
          <w:rFonts w:asciiTheme="minorHAnsi" w:hAnsiTheme="minorHAnsi"/>
        </w:rPr>
        <w:instrText xml:space="preserve"> ADDIN ZOTERO_ITEM CSL_CITATION {"citationID":"15o7htn0ii","properties":{"formattedCitation":"(Kirkland, 2013)","plainCitation":"(Kirkland, 2013)"},"citationItems":[{"id":235,"uris":["http://zotero.org/users/1739719/items/U77KX4A2"],"uri":["http://zotero.org/users/1739719/items/U77KX4A2"],"itemData":{"id":235,"type":"entry-dictionary","title":"Containment","container-title":"International dictionary of music therapy","publisher":"Routledge","publisher-place":"New York","source":"Google Scholar","event-place":"New York","author":[{"family":"Kirkland","given":"Kevin"}],"editor":[{"family":"Kirkland","given":"Kevin"}],"issued":{"date-parts":[["2013"]]},"accessed":{"date-parts":[["2015",10,19]]}}}],"schema":"https://github.com/citation-style-language/schema/raw/master/csl-citation.json"}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(Kirkland, 2013)</w:t>
      </w:r>
      <w:r w:rsidRPr="00C43E84">
        <w:rPr>
          <w:rFonts w:asciiTheme="minorHAnsi" w:hAnsiTheme="minorHAnsi"/>
        </w:rPr>
        <w:fldChar w:fldCharType="end"/>
      </w:r>
      <w:r w:rsidRPr="00C43E84">
        <w:rPr>
          <w:rFonts w:asciiTheme="minorHAnsi" w:hAnsiTheme="minorHAnsi"/>
        </w:rPr>
        <w:t>. Chelle in particular spoke to this sub-theme:</w:t>
      </w:r>
    </w:p>
    <w:p w14:paraId="6C584DC5"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The music creates this container… that’s a safe place for families to be together and, if there’s sufficient trust in the music and in me, if they like me enough, that they can let their guard down and I can capture tiny little… I can see that there are tiny little moments, and then hopefully longer moments, of love and affection and… meeting of the souls within the context of that experience. </w:t>
      </w:r>
    </w:p>
    <w:p w14:paraId="12AC654C" w14:textId="5383EE2B" w:rsidR="002751A4" w:rsidRPr="00C43E84" w:rsidRDefault="002751A4" w:rsidP="002751A4">
      <w:pPr>
        <w:ind w:firstLine="709"/>
        <w:contextualSpacing/>
        <w:rPr>
          <w:rFonts w:asciiTheme="minorHAnsi" w:hAnsiTheme="minorHAnsi"/>
        </w:rPr>
      </w:pPr>
      <w:r w:rsidRPr="00C43E84">
        <w:rPr>
          <w:rFonts w:asciiTheme="minorHAnsi" w:hAnsiTheme="minorHAnsi"/>
        </w:rPr>
        <w:t>“Meeting of the souls” is a powerful way to describe the connection that can occur in a relationship when sufficiently supported. Chelle’s description of these magical moments capture</w:t>
      </w:r>
      <w:r w:rsidR="002D36EA" w:rsidRPr="00C43E84">
        <w:rPr>
          <w:rFonts w:asciiTheme="minorHAnsi" w:hAnsiTheme="minorHAnsi"/>
        </w:rPr>
        <w:t>d</w:t>
      </w:r>
      <w:r w:rsidRPr="00C43E84">
        <w:rPr>
          <w:rFonts w:asciiTheme="minorHAnsi" w:hAnsiTheme="minorHAnsi"/>
        </w:rPr>
        <w:t xml:space="preserve"> the essence of these moments:</w:t>
      </w:r>
    </w:p>
    <w:p w14:paraId="7AB6C948"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 When that moment has passed, because unfortunately those moments do pass, you know, sometimes all too quickly… I’ll just kind of, you know, breathe with them and kind of </w:t>
      </w:r>
      <w:proofErr w:type="spellStart"/>
      <w:r w:rsidRPr="00C43E84">
        <w:rPr>
          <w:rFonts w:asciiTheme="minorHAnsi" w:hAnsiTheme="minorHAnsi"/>
        </w:rPr>
        <w:t>honour</w:t>
      </w:r>
      <w:proofErr w:type="spellEnd"/>
      <w:r w:rsidRPr="00C43E84">
        <w:rPr>
          <w:rFonts w:asciiTheme="minorHAnsi" w:hAnsiTheme="minorHAnsi"/>
        </w:rPr>
        <w:t xml:space="preserve"> the fact that that happened, and sometimes I’ll even say, “Wow, that was… that was… something happened there.   </w:t>
      </w:r>
    </w:p>
    <w:p w14:paraId="5154C398" w14:textId="208E5156" w:rsidR="002751A4" w:rsidRPr="00C43E84" w:rsidRDefault="002751A4" w:rsidP="002751A4">
      <w:pPr>
        <w:contextualSpacing/>
        <w:rPr>
          <w:rFonts w:asciiTheme="minorHAnsi" w:hAnsiTheme="minorHAnsi"/>
        </w:rPr>
      </w:pPr>
      <w:r w:rsidRPr="00C43E84">
        <w:rPr>
          <w:rFonts w:asciiTheme="minorHAnsi" w:hAnsiTheme="minorHAnsi"/>
        </w:rPr>
        <w:t xml:space="preserve">Chelle’s </w:t>
      </w:r>
      <w:r w:rsidR="00426B24" w:rsidRPr="00C43E84">
        <w:rPr>
          <w:rFonts w:asciiTheme="minorHAnsi" w:hAnsiTheme="minorHAnsi"/>
        </w:rPr>
        <w:t>description of this interaction</w:t>
      </w:r>
      <w:r w:rsidRPr="00C43E84">
        <w:rPr>
          <w:rFonts w:asciiTheme="minorHAnsi" w:hAnsiTheme="minorHAnsi"/>
        </w:rPr>
        <w:t xml:space="preserve"> gives insight into her sense of the power and importance of these special moments</w:t>
      </w:r>
      <w:r w:rsidR="00E9240D">
        <w:rPr>
          <w:rFonts w:asciiTheme="minorHAnsi" w:hAnsiTheme="minorHAnsi"/>
        </w:rPr>
        <w:t>,</w:t>
      </w:r>
      <w:r w:rsidRPr="00C43E84">
        <w:rPr>
          <w:rFonts w:asciiTheme="minorHAnsi" w:hAnsiTheme="minorHAnsi"/>
        </w:rPr>
        <w:t xml:space="preserve"> and </w:t>
      </w:r>
      <w:r w:rsidR="00E9240D">
        <w:rPr>
          <w:rFonts w:asciiTheme="minorHAnsi" w:hAnsiTheme="minorHAnsi"/>
        </w:rPr>
        <w:t>her intervention following</w:t>
      </w:r>
      <w:r w:rsidR="00426B24" w:rsidRPr="00C43E84">
        <w:rPr>
          <w:rFonts w:asciiTheme="minorHAnsi" w:hAnsiTheme="minorHAnsi"/>
        </w:rPr>
        <w:t xml:space="preserve"> them</w:t>
      </w:r>
      <w:r w:rsidRPr="00C43E84">
        <w:rPr>
          <w:rFonts w:asciiTheme="minorHAnsi" w:hAnsiTheme="minorHAnsi"/>
        </w:rPr>
        <w:t>; the space and time where Chelle acknowledge</w:t>
      </w:r>
      <w:r w:rsidR="002D36EA" w:rsidRPr="00C43E84">
        <w:rPr>
          <w:rFonts w:asciiTheme="minorHAnsi" w:hAnsiTheme="minorHAnsi"/>
        </w:rPr>
        <w:t>d</w:t>
      </w:r>
      <w:r w:rsidRPr="00C43E84">
        <w:rPr>
          <w:rFonts w:asciiTheme="minorHAnsi" w:hAnsiTheme="minorHAnsi"/>
        </w:rPr>
        <w:t xml:space="preserve"> that something special, meaningful, or even profound has occurred in the relationship. Chelle heighten</w:t>
      </w:r>
      <w:r w:rsidR="002D36EA" w:rsidRPr="00C43E84">
        <w:rPr>
          <w:rFonts w:asciiTheme="minorHAnsi" w:hAnsiTheme="minorHAnsi"/>
        </w:rPr>
        <w:t>ed</w:t>
      </w:r>
      <w:r w:rsidRPr="00C43E84">
        <w:rPr>
          <w:rFonts w:asciiTheme="minorHAnsi" w:hAnsiTheme="minorHAnsi"/>
        </w:rPr>
        <w:t xml:space="preserve"> the impact of this experience </w:t>
      </w:r>
      <w:r w:rsidR="00426B24" w:rsidRPr="00C43E84">
        <w:rPr>
          <w:rFonts w:asciiTheme="minorHAnsi" w:hAnsiTheme="minorHAnsi"/>
        </w:rPr>
        <w:t xml:space="preserve">for the families </w:t>
      </w:r>
      <w:r w:rsidRPr="00C43E84">
        <w:rPr>
          <w:rFonts w:asciiTheme="minorHAnsi" w:hAnsiTheme="minorHAnsi"/>
        </w:rPr>
        <w:t>by naming it, drawing attention to in and “</w:t>
      </w:r>
      <w:proofErr w:type="spellStart"/>
      <w:r w:rsidRPr="00C43E84">
        <w:rPr>
          <w:rFonts w:asciiTheme="minorHAnsi" w:hAnsiTheme="minorHAnsi"/>
        </w:rPr>
        <w:t>honouring</w:t>
      </w:r>
      <w:proofErr w:type="spellEnd"/>
      <w:r w:rsidRPr="00C43E84">
        <w:rPr>
          <w:rFonts w:asciiTheme="minorHAnsi" w:hAnsiTheme="minorHAnsi"/>
        </w:rPr>
        <w:t xml:space="preserve">” it. As well, </w:t>
      </w:r>
      <w:r w:rsidR="00426B24" w:rsidRPr="00C43E84">
        <w:rPr>
          <w:rFonts w:asciiTheme="minorHAnsi" w:hAnsiTheme="minorHAnsi"/>
        </w:rPr>
        <w:t>Chelle’s</w:t>
      </w:r>
      <w:r w:rsidRPr="00C43E84">
        <w:rPr>
          <w:rFonts w:asciiTheme="minorHAnsi" w:hAnsiTheme="minorHAnsi"/>
        </w:rPr>
        <w:t xml:space="preserve"> way of describing these </w:t>
      </w:r>
      <w:proofErr w:type="gramStart"/>
      <w:r w:rsidRPr="00C43E84">
        <w:rPr>
          <w:rFonts w:asciiTheme="minorHAnsi" w:hAnsiTheme="minorHAnsi"/>
        </w:rPr>
        <w:t>moments</w:t>
      </w:r>
      <w:proofErr w:type="gramEnd"/>
      <w:r w:rsidRPr="00C43E84">
        <w:rPr>
          <w:rFonts w:asciiTheme="minorHAnsi" w:hAnsiTheme="minorHAnsi"/>
        </w:rPr>
        <w:t xml:space="preserve"> highlights her </w:t>
      </w:r>
      <w:r w:rsidR="00426B24" w:rsidRPr="00C43E84">
        <w:rPr>
          <w:rFonts w:asciiTheme="minorHAnsi" w:hAnsiTheme="minorHAnsi"/>
        </w:rPr>
        <w:t>belief in</w:t>
      </w:r>
      <w:r w:rsidRPr="00C43E84">
        <w:rPr>
          <w:rFonts w:asciiTheme="minorHAnsi" w:hAnsiTheme="minorHAnsi"/>
        </w:rPr>
        <w:t xml:space="preserve"> their importance.</w:t>
      </w:r>
    </w:p>
    <w:p w14:paraId="3BE0828C" w14:textId="7C3FDAC3" w:rsidR="002751A4" w:rsidRPr="00C43E84" w:rsidRDefault="002751A4" w:rsidP="002751A4">
      <w:pPr>
        <w:ind w:firstLine="709"/>
        <w:contextualSpacing/>
        <w:rPr>
          <w:rFonts w:asciiTheme="minorHAnsi" w:hAnsiTheme="minorHAnsi"/>
        </w:rPr>
      </w:pPr>
      <w:r w:rsidRPr="00C43E84">
        <w:rPr>
          <w:rFonts w:asciiTheme="minorHAnsi" w:hAnsiTheme="minorHAnsi"/>
        </w:rPr>
        <w:t>Chelle believe</w:t>
      </w:r>
      <w:r w:rsidR="00F75FB1" w:rsidRPr="00C43E84">
        <w:rPr>
          <w:rFonts w:asciiTheme="minorHAnsi" w:hAnsiTheme="minorHAnsi"/>
        </w:rPr>
        <w:t>d</w:t>
      </w:r>
      <w:r w:rsidRPr="00C43E84">
        <w:rPr>
          <w:rFonts w:asciiTheme="minorHAnsi" w:hAnsiTheme="minorHAnsi"/>
        </w:rPr>
        <w:t xml:space="preserve"> the music in music therapy does two things: </w:t>
      </w:r>
      <w:r w:rsidR="0090356C" w:rsidRPr="00C43E84">
        <w:rPr>
          <w:rFonts w:asciiTheme="minorHAnsi" w:hAnsiTheme="minorHAnsi"/>
        </w:rPr>
        <w:t>(a</w:t>
      </w:r>
      <w:r w:rsidRPr="00C43E84">
        <w:rPr>
          <w:rFonts w:asciiTheme="minorHAnsi" w:hAnsiTheme="minorHAnsi"/>
        </w:rPr>
        <w:t xml:space="preserve">) it drowns out the external environment so that the family can focus in on their experience in the present; </w:t>
      </w:r>
      <w:r w:rsidR="0090356C" w:rsidRPr="00C43E84">
        <w:rPr>
          <w:rFonts w:asciiTheme="minorHAnsi" w:hAnsiTheme="minorHAnsi"/>
        </w:rPr>
        <w:t>(b</w:t>
      </w:r>
      <w:r w:rsidRPr="00C43E84">
        <w:rPr>
          <w:rFonts w:asciiTheme="minorHAnsi" w:hAnsiTheme="minorHAnsi"/>
        </w:rPr>
        <w:t>) it drowns out “</w:t>
      </w:r>
      <w:r w:rsidR="007E5F57">
        <w:rPr>
          <w:rFonts w:asciiTheme="minorHAnsi" w:hAnsiTheme="minorHAnsi"/>
        </w:rPr>
        <w:t xml:space="preserve">your internal, </w:t>
      </w:r>
      <w:proofErr w:type="spellStart"/>
      <w:r w:rsidR="007E5F57">
        <w:rPr>
          <w:rFonts w:asciiTheme="minorHAnsi" w:hAnsiTheme="minorHAnsi"/>
        </w:rPr>
        <w:t>yuckiness</w:t>
      </w:r>
      <w:proofErr w:type="spellEnd"/>
      <w:r w:rsidR="007E5F57">
        <w:rPr>
          <w:rFonts w:asciiTheme="minorHAnsi" w:hAnsiTheme="minorHAnsi"/>
        </w:rPr>
        <w:t xml:space="preserve"> [laughter</w:t>
      </w:r>
      <w:r w:rsidRPr="00C43E84">
        <w:rPr>
          <w:rFonts w:asciiTheme="minorHAnsi" w:hAnsiTheme="minorHAnsi"/>
        </w:rPr>
        <w:t>] or whatever it is, those internal states of arousal shift”. She state</w:t>
      </w:r>
      <w:r w:rsidR="007261B5" w:rsidRPr="00C43E84">
        <w:rPr>
          <w:rFonts w:asciiTheme="minorHAnsi" w:hAnsiTheme="minorHAnsi"/>
        </w:rPr>
        <w:t>d</w:t>
      </w:r>
      <w:r w:rsidRPr="00C43E84">
        <w:rPr>
          <w:rFonts w:asciiTheme="minorHAnsi" w:hAnsiTheme="minorHAnsi"/>
        </w:rPr>
        <w:t xml:space="preserve"> that clients “do absolutely respond to aesthetic experiences”, and </w:t>
      </w:r>
      <w:r w:rsidR="007261B5" w:rsidRPr="00C43E84">
        <w:rPr>
          <w:rFonts w:asciiTheme="minorHAnsi" w:hAnsiTheme="minorHAnsi"/>
        </w:rPr>
        <w:t>that she used her</w:t>
      </w:r>
      <w:r w:rsidRPr="00C43E84">
        <w:rPr>
          <w:rFonts w:asciiTheme="minorHAnsi" w:hAnsiTheme="minorHAnsi"/>
        </w:rPr>
        <w:t xml:space="preserve"> skills as both a musician and </w:t>
      </w:r>
      <w:r w:rsidR="00E74F45" w:rsidRPr="00C43E84">
        <w:rPr>
          <w:rFonts w:asciiTheme="minorHAnsi" w:hAnsiTheme="minorHAnsi"/>
        </w:rPr>
        <w:t xml:space="preserve">as a </w:t>
      </w:r>
      <w:r w:rsidRPr="00C43E84">
        <w:rPr>
          <w:rFonts w:asciiTheme="minorHAnsi" w:hAnsiTheme="minorHAnsi"/>
        </w:rPr>
        <w:t>therapist to “fine tune an aesthetic experience” in order “that something transformative or even just plain nice could happen”. Chelle describe</w:t>
      </w:r>
      <w:r w:rsidR="00572592" w:rsidRPr="00C43E84">
        <w:rPr>
          <w:rFonts w:asciiTheme="minorHAnsi" w:hAnsiTheme="minorHAnsi"/>
        </w:rPr>
        <w:t>d</w:t>
      </w:r>
      <w:r w:rsidRPr="00C43E84">
        <w:rPr>
          <w:rFonts w:asciiTheme="minorHAnsi" w:hAnsiTheme="minorHAnsi"/>
        </w:rPr>
        <w:t xml:space="preserve"> these moments as “reparative”, “helpful”, and beautiful”. </w:t>
      </w:r>
    </w:p>
    <w:p w14:paraId="2EFD1704" w14:textId="56226E2A" w:rsidR="002751A4" w:rsidRPr="00C43E84" w:rsidRDefault="002751A4" w:rsidP="002751A4">
      <w:pPr>
        <w:ind w:firstLine="709"/>
        <w:contextualSpacing/>
        <w:rPr>
          <w:rFonts w:asciiTheme="minorHAnsi" w:hAnsiTheme="minorHAnsi"/>
        </w:rPr>
      </w:pPr>
      <w:proofErr w:type="gramStart"/>
      <w:r w:rsidRPr="00C43E84">
        <w:rPr>
          <w:rFonts w:asciiTheme="minorHAnsi" w:hAnsiTheme="minorHAnsi"/>
          <w:b/>
          <w:i/>
        </w:rPr>
        <w:t>Music as calming.</w:t>
      </w:r>
      <w:proofErr w:type="gramEnd"/>
      <w:r w:rsidRPr="00C43E84">
        <w:rPr>
          <w:rFonts w:asciiTheme="minorHAnsi" w:hAnsiTheme="minorHAnsi"/>
          <w:b/>
        </w:rPr>
        <w:t xml:space="preserve"> </w:t>
      </w:r>
      <w:r w:rsidRPr="00C43E84">
        <w:rPr>
          <w:rFonts w:asciiTheme="minorHAnsi" w:hAnsiTheme="minorHAnsi"/>
        </w:rPr>
        <w:t>The participants described music therapy’s ability to help calm both parents and children.  Allison sa</w:t>
      </w:r>
      <w:r w:rsidR="00633DBA" w:rsidRPr="00C43E84">
        <w:rPr>
          <w:rFonts w:asciiTheme="minorHAnsi" w:hAnsiTheme="minorHAnsi"/>
        </w:rPr>
        <w:t>id</w:t>
      </w:r>
      <w:r w:rsidRPr="00C43E84">
        <w:rPr>
          <w:rFonts w:asciiTheme="minorHAnsi" w:hAnsiTheme="minorHAnsi"/>
        </w:rPr>
        <w:t>, “I feel like [music therapy</w:t>
      </w:r>
      <w:r w:rsidRPr="00C43E84">
        <w:rPr>
          <w:rFonts w:asciiTheme="minorHAnsi" w:hAnsiTheme="minorHAnsi"/>
          <w:sz w:val="26"/>
        </w:rPr>
        <w:t>]</w:t>
      </w:r>
      <w:r w:rsidRPr="00C43E84">
        <w:rPr>
          <w:rFonts w:asciiTheme="minorHAnsi" w:hAnsiTheme="minorHAnsi"/>
        </w:rPr>
        <w:t xml:space="preserve"> really helps calm [</w:t>
      </w:r>
      <w:r w:rsidRPr="00E9240D">
        <w:rPr>
          <w:rFonts w:asciiTheme="minorHAnsi" w:hAnsiTheme="minorHAnsi"/>
        </w:rPr>
        <w:t>parents</w:t>
      </w:r>
      <w:r w:rsidRPr="00C43E84">
        <w:rPr>
          <w:rFonts w:asciiTheme="minorHAnsi" w:hAnsiTheme="minorHAnsi"/>
        </w:rPr>
        <w:t>] down during the process, it makes therapy less stressful [....] I mean here you are you have a child with special needs which totally throws your world out of whack.”</w:t>
      </w:r>
    </w:p>
    <w:p w14:paraId="3E68CC58" w14:textId="21D51CB7" w:rsidR="002751A4" w:rsidRPr="00C43E84" w:rsidRDefault="002751A4" w:rsidP="002751A4">
      <w:pPr>
        <w:ind w:firstLine="567"/>
        <w:contextualSpacing/>
        <w:rPr>
          <w:rFonts w:asciiTheme="minorHAnsi" w:hAnsiTheme="minorHAnsi"/>
        </w:rPr>
      </w:pPr>
      <w:r w:rsidRPr="00C43E84">
        <w:rPr>
          <w:rFonts w:asciiTheme="minorHAnsi" w:hAnsiTheme="minorHAnsi"/>
        </w:rPr>
        <w:t>John too, s</w:t>
      </w:r>
      <w:r w:rsidR="002D36EA" w:rsidRPr="00C43E84">
        <w:rPr>
          <w:rFonts w:asciiTheme="minorHAnsi" w:hAnsiTheme="minorHAnsi"/>
        </w:rPr>
        <w:t>aw</w:t>
      </w:r>
      <w:r w:rsidRPr="00C43E84">
        <w:rPr>
          <w:rFonts w:asciiTheme="minorHAnsi" w:hAnsiTheme="minorHAnsi"/>
        </w:rPr>
        <w:t xml:space="preserve"> that music therapy help</w:t>
      </w:r>
      <w:r w:rsidR="00572592" w:rsidRPr="00C43E84">
        <w:rPr>
          <w:rFonts w:asciiTheme="minorHAnsi" w:hAnsiTheme="minorHAnsi"/>
        </w:rPr>
        <w:t>ed</w:t>
      </w:r>
      <w:r w:rsidRPr="00C43E84">
        <w:rPr>
          <w:rFonts w:asciiTheme="minorHAnsi" w:hAnsiTheme="minorHAnsi"/>
        </w:rPr>
        <w:t xml:space="preserve"> parents to do better</w:t>
      </w:r>
      <w:r w:rsidR="00633DBA" w:rsidRPr="00C43E84">
        <w:rPr>
          <w:rFonts w:asciiTheme="minorHAnsi" w:hAnsiTheme="minorHAnsi"/>
        </w:rPr>
        <w:t>, and</w:t>
      </w:r>
      <w:r w:rsidRPr="00C43E84">
        <w:rPr>
          <w:rFonts w:asciiTheme="minorHAnsi" w:hAnsiTheme="minorHAnsi"/>
        </w:rPr>
        <w:t xml:space="preserve"> report</w:t>
      </w:r>
      <w:r w:rsidR="002D36EA" w:rsidRPr="00C43E84">
        <w:rPr>
          <w:rFonts w:asciiTheme="minorHAnsi" w:hAnsiTheme="minorHAnsi"/>
        </w:rPr>
        <w:t>ed</w:t>
      </w:r>
      <w:r w:rsidR="00572592" w:rsidRPr="00C43E84">
        <w:rPr>
          <w:rFonts w:asciiTheme="minorHAnsi" w:hAnsiTheme="minorHAnsi"/>
        </w:rPr>
        <w:t xml:space="preserve"> that parents tell</w:t>
      </w:r>
      <w:r w:rsidRPr="00C43E84">
        <w:rPr>
          <w:rFonts w:asciiTheme="minorHAnsi" w:hAnsiTheme="minorHAnsi"/>
        </w:rPr>
        <w:t xml:space="preserve"> him, “I don’t feel tired. I don’t feel the way that you might after [another type of therapy]. I feel more connected to my kid.” John believe</w:t>
      </w:r>
      <w:r w:rsidR="00572592" w:rsidRPr="00C43E84">
        <w:rPr>
          <w:rFonts w:asciiTheme="minorHAnsi" w:hAnsiTheme="minorHAnsi"/>
        </w:rPr>
        <w:t>d</w:t>
      </w:r>
      <w:r w:rsidRPr="00C43E84">
        <w:rPr>
          <w:rFonts w:asciiTheme="minorHAnsi" w:hAnsiTheme="minorHAnsi"/>
        </w:rPr>
        <w:t xml:space="preserve"> that music therapy help</w:t>
      </w:r>
      <w:r w:rsidR="00572592" w:rsidRPr="00C43E84">
        <w:rPr>
          <w:rFonts w:asciiTheme="minorHAnsi" w:hAnsiTheme="minorHAnsi"/>
        </w:rPr>
        <w:t>ed</w:t>
      </w:r>
      <w:r w:rsidRPr="00C43E84">
        <w:rPr>
          <w:rFonts w:asciiTheme="minorHAnsi" w:hAnsiTheme="minorHAnsi"/>
        </w:rPr>
        <w:t xml:space="preserve"> to transform the challenging behaviours that parents experience from their children the rest of the </w:t>
      </w:r>
      <w:r w:rsidR="00572592" w:rsidRPr="00C43E84">
        <w:rPr>
          <w:rFonts w:asciiTheme="minorHAnsi" w:hAnsiTheme="minorHAnsi"/>
        </w:rPr>
        <w:t>week, and allowed</w:t>
      </w:r>
      <w:r w:rsidRPr="00C43E84">
        <w:rPr>
          <w:rFonts w:asciiTheme="minorHAnsi" w:hAnsiTheme="minorHAnsi"/>
        </w:rPr>
        <w:t xml:space="preserve"> parents to have an enjoyable, bonding experience with their children. </w:t>
      </w:r>
    </w:p>
    <w:p w14:paraId="55742848" w14:textId="4FFE8DED" w:rsidR="002751A4" w:rsidRPr="00C43E84" w:rsidRDefault="002751A4" w:rsidP="002751A4">
      <w:pPr>
        <w:ind w:firstLine="709"/>
        <w:contextualSpacing/>
        <w:rPr>
          <w:rFonts w:asciiTheme="minorHAnsi" w:hAnsiTheme="minorHAnsi"/>
          <w:b/>
        </w:rPr>
      </w:pPr>
      <w:proofErr w:type="gramStart"/>
      <w:r w:rsidRPr="00C43E84">
        <w:rPr>
          <w:rFonts w:asciiTheme="minorHAnsi" w:hAnsiTheme="minorHAnsi"/>
          <w:b/>
        </w:rPr>
        <w:t>Therapeutic alliance with family.</w:t>
      </w:r>
      <w:proofErr w:type="gramEnd"/>
      <w:r w:rsidRPr="00C43E84">
        <w:rPr>
          <w:rFonts w:asciiTheme="minorHAnsi" w:hAnsiTheme="minorHAnsi"/>
          <w:b/>
        </w:rPr>
        <w:t xml:space="preserve"> </w:t>
      </w:r>
      <w:r w:rsidRPr="00C43E84">
        <w:rPr>
          <w:rFonts w:asciiTheme="minorHAnsi" w:hAnsiTheme="minorHAnsi"/>
        </w:rPr>
        <w:t xml:space="preserve">An aspect of providing family-based music therapy that was of central importance to the participants was developing and maintaining a positive therapeutic relationship with the family.  There were two subthemes that formed this </w:t>
      </w:r>
      <w:r w:rsidR="00633DBA" w:rsidRPr="00C43E84">
        <w:rPr>
          <w:rFonts w:asciiTheme="minorHAnsi" w:hAnsiTheme="minorHAnsi"/>
        </w:rPr>
        <w:t>theme</w:t>
      </w:r>
      <w:r w:rsidRPr="00C43E84">
        <w:rPr>
          <w:rFonts w:asciiTheme="minorHAnsi" w:hAnsiTheme="minorHAnsi"/>
        </w:rPr>
        <w:t>: having an understanding of the parent as a client and communication with parents.</w:t>
      </w:r>
    </w:p>
    <w:p w14:paraId="643A239A" w14:textId="7BC16343" w:rsidR="002751A4" w:rsidRPr="00C43E84" w:rsidRDefault="002751A4" w:rsidP="002751A4">
      <w:pPr>
        <w:ind w:firstLine="709"/>
        <w:contextualSpacing/>
        <w:rPr>
          <w:rFonts w:asciiTheme="minorHAnsi" w:hAnsiTheme="minorHAnsi"/>
        </w:rPr>
      </w:pPr>
      <w:proofErr w:type="gramStart"/>
      <w:r w:rsidRPr="00C43E84">
        <w:rPr>
          <w:rFonts w:asciiTheme="minorHAnsi" w:hAnsiTheme="minorHAnsi"/>
          <w:b/>
          <w:i/>
        </w:rPr>
        <w:t>Understanding of parent as client.</w:t>
      </w:r>
      <w:proofErr w:type="gramEnd"/>
      <w:r w:rsidRPr="00C43E84">
        <w:rPr>
          <w:rFonts w:asciiTheme="minorHAnsi" w:hAnsiTheme="minorHAnsi"/>
        </w:rPr>
        <w:t xml:space="preserve"> Although the identified client in early childhood music therapy is typically the child, all of the participants acknowledged their understanding either that parents are also clients, or that the parent-child dyad or family system is the client. As Chelle explain</w:t>
      </w:r>
      <w:r w:rsidR="002D36EA" w:rsidRPr="00C43E84">
        <w:rPr>
          <w:rFonts w:asciiTheme="minorHAnsi" w:hAnsiTheme="minorHAnsi"/>
        </w:rPr>
        <w:t>ed</w:t>
      </w:r>
      <w:r w:rsidRPr="00C43E84">
        <w:rPr>
          <w:rFonts w:asciiTheme="minorHAnsi" w:hAnsiTheme="minorHAnsi"/>
        </w:rPr>
        <w:t>:</w:t>
      </w:r>
    </w:p>
    <w:p w14:paraId="2574B5CC" w14:textId="77777777" w:rsidR="002751A4" w:rsidRPr="00C43E84" w:rsidRDefault="002751A4" w:rsidP="002751A4">
      <w:pPr>
        <w:ind w:left="709"/>
        <w:contextualSpacing/>
        <w:rPr>
          <w:rFonts w:asciiTheme="minorHAnsi" w:hAnsiTheme="minorHAnsi"/>
        </w:rPr>
      </w:pPr>
      <w:r w:rsidRPr="00C43E84">
        <w:rPr>
          <w:rFonts w:asciiTheme="minorHAnsi" w:hAnsiTheme="minorHAnsi"/>
        </w:rPr>
        <w:t>My client is very much the dyad.  The child may be the identified patient but there’s… to the extend that I need the parent’s cooperation and I need the parent’s follow-through in order for me to both assess and then treat the child and understand how my interventions are playing out when I’m not there – in terms of that, that’s a collaborative working relationship that I have with the parent and that… that’s super important.</w:t>
      </w:r>
    </w:p>
    <w:p w14:paraId="096F0757" w14:textId="19E52298" w:rsidR="002751A4" w:rsidRPr="00C43E84" w:rsidRDefault="002751A4" w:rsidP="002751A4">
      <w:pPr>
        <w:contextualSpacing/>
        <w:rPr>
          <w:rFonts w:asciiTheme="minorHAnsi" w:hAnsiTheme="minorHAnsi"/>
        </w:rPr>
      </w:pPr>
      <w:r w:rsidRPr="00C43E84">
        <w:rPr>
          <w:rFonts w:asciiTheme="minorHAnsi" w:hAnsiTheme="minorHAnsi"/>
        </w:rPr>
        <w:t xml:space="preserve">Chelle </w:t>
      </w:r>
      <w:r w:rsidR="002D36EA" w:rsidRPr="00C43E84">
        <w:rPr>
          <w:rFonts w:asciiTheme="minorHAnsi" w:hAnsiTheme="minorHAnsi"/>
        </w:rPr>
        <w:t>went</w:t>
      </w:r>
      <w:r w:rsidRPr="00C43E84">
        <w:rPr>
          <w:rFonts w:asciiTheme="minorHAnsi" w:hAnsiTheme="minorHAnsi"/>
        </w:rPr>
        <w:t xml:space="preserve"> on to explain how seeing the parent as client impact</w:t>
      </w:r>
      <w:r w:rsidR="00633DBA" w:rsidRPr="00C43E84">
        <w:rPr>
          <w:rFonts w:asciiTheme="minorHAnsi" w:hAnsiTheme="minorHAnsi"/>
        </w:rPr>
        <w:t>ed</w:t>
      </w:r>
      <w:r w:rsidRPr="00C43E84">
        <w:rPr>
          <w:rFonts w:asciiTheme="minorHAnsi" w:hAnsiTheme="minorHAnsi"/>
        </w:rPr>
        <w:t xml:space="preserve"> her approach to the work:</w:t>
      </w:r>
    </w:p>
    <w:p w14:paraId="037938E0" w14:textId="77777777" w:rsidR="002751A4" w:rsidRPr="00C43E84" w:rsidRDefault="002751A4" w:rsidP="002751A4">
      <w:pPr>
        <w:ind w:left="709"/>
        <w:contextualSpacing/>
        <w:rPr>
          <w:rFonts w:asciiTheme="minorHAnsi" w:hAnsiTheme="minorHAnsi"/>
        </w:rPr>
      </w:pPr>
      <w:r w:rsidRPr="00C43E84">
        <w:rPr>
          <w:rFonts w:asciiTheme="minorHAnsi" w:hAnsiTheme="minorHAnsi"/>
        </w:rPr>
        <w:t>So you have to treat the parent as somebody who is in the position to grow.  Even though they may not have a diagnosable whatever… a diagnosable condition… they are in a position to grow… in learning how to relate to their child, in learning how to be a better parent.</w:t>
      </w:r>
    </w:p>
    <w:p w14:paraId="5C87998D" w14:textId="0CB22700" w:rsidR="002751A4" w:rsidRPr="00C43E84" w:rsidRDefault="002751A4" w:rsidP="002751A4">
      <w:pPr>
        <w:contextualSpacing/>
        <w:rPr>
          <w:rFonts w:asciiTheme="minorHAnsi" w:hAnsiTheme="minorHAnsi"/>
        </w:rPr>
      </w:pPr>
      <w:r w:rsidRPr="00C43E84">
        <w:rPr>
          <w:rFonts w:asciiTheme="minorHAnsi" w:hAnsiTheme="minorHAnsi"/>
        </w:rPr>
        <w:t>Chelle’s understanding of parent as s</w:t>
      </w:r>
      <w:r w:rsidR="00572592" w:rsidRPr="00C43E84">
        <w:rPr>
          <w:rFonts w:asciiTheme="minorHAnsi" w:hAnsiTheme="minorHAnsi"/>
        </w:rPr>
        <w:t>omeone “in a position to grow” wa</w:t>
      </w:r>
      <w:r w:rsidRPr="00C43E84">
        <w:rPr>
          <w:rFonts w:asciiTheme="minorHAnsi" w:hAnsiTheme="minorHAnsi"/>
        </w:rPr>
        <w:t>s central to understanding her construct of family-based music therapy. This framework makes a difference in how a therapist approaches a session, their goals and objectives, how they see working with, educating, and supporting the parent as part of the therapeutic process</w:t>
      </w:r>
      <w:r w:rsidR="00572592" w:rsidRPr="00C43E84">
        <w:rPr>
          <w:rFonts w:asciiTheme="minorHAnsi" w:hAnsiTheme="minorHAnsi"/>
        </w:rPr>
        <w:t xml:space="preserve">. </w:t>
      </w:r>
      <w:r w:rsidR="00572592" w:rsidRPr="00C43E84">
        <w:rPr>
          <w:rFonts w:asciiTheme="minorHAnsi" w:hAnsiTheme="minorHAnsi"/>
        </w:rPr>
        <w:tab/>
        <w:t>Allison noted how as she started</w:t>
      </w:r>
      <w:r w:rsidRPr="00C43E84">
        <w:rPr>
          <w:rFonts w:asciiTheme="minorHAnsi" w:hAnsiTheme="minorHAnsi"/>
        </w:rPr>
        <w:t xml:space="preserve"> out as a new professional, she didn’t have a clear vision of the parent as a client:</w:t>
      </w:r>
    </w:p>
    <w:p w14:paraId="591AAE8E" w14:textId="77777777" w:rsidR="002751A4" w:rsidRPr="00C43E84" w:rsidRDefault="002751A4" w:rsidP="002751A4">
      <w:pPr>
        <w:ind w:left="709"/>
        <w:contextualSpacing/>
        <w:rPr>
          <w:rFonts w:asciiTheme="minorHAnsi" w:hAnsiTheme="minorHAnsi"/>
        </w:rPr>
      </w:pPr>
      <w:r w:rsidRPr="00C43E84">
        <w:rPr>
          <w:rFonts w:asciiTheme="minorHAnsi" w:hAnsiTheme="minorHAnsi"/>
        </w:rPr>
        <w:t>You know, as a student and even as a professional, until I worked in early intervention I had no idea how much support the parents really needed, and how much we really need to be intuitive as to what [</w:t>
      </w:r>
      <w:r w:rsidRPr="007E5F57">
        <w:rPr>
          <w:rFonts w:asciiTheme="minorHAnsi" w:hAnsiTheme="minorHAnsi"/>
        </w:rPr>
        <w:t>parents</w:t>
      </w:r>
      <w:r w:rsidRPr="00C43E84">
        <w:rPr>
          <w:rFonts w:asciiTheme="minorHAnsi" w:hAnsiTheme="minorHAnsi"/>
        </w:rPr>
        <w:t xml:space="preserve">] need and when they need it.  </w:t>
      </w:r>
    </w:p>
    <w:p w14:paraId="6FA772D9" w14:textId="604AEAEB" w:rsidR="002751A4" w:rsidRPr="00C43E84" w:rsidRDefault="002751A4" w:rsidP="002751A4">
      <w:pPr>
        <w:contextualSpacing/>
        <w:rPr>
          <w:rFonts w:asciiTheme="minorHAnsi" w:hAnsiTheme="minorHAnsi"/>
        </w:rPr>
      </w:pPr>
      <w:r w:rsidRPr="00C43E84">
        <w:rPr>
          <w:rFonts w:asciiTheme="minorHAnsi" w:hAnsiTheme="minorHAnsi"/>
        </w:rPr>
        <w:t>As Allison reflect</w:t>
      </w:r>
      <w:r w:rsidR="002D36EA" w:rsidRPr="00C43E84">
        <w:rPr>
          <w:rFonts w:asciiTheme="minorHAnsi" w:hAnsiTheme="minorHAnsi"/>
        </w:rPr>
        <w:t>ed</w:t>
      </w:r>
      <w:r w:rsidRPr="00C43E84">
        <w:rPr>
          <w:rFonts w:asciiTheme="minorHAnsi" w:hAnsiTheme="minorHAnsi"/>
        </w:rPr>
        <w:t xml:space="preserve"> on </w:t>
      </w:r>
      <w:r w:rsidR="002D36EA" w:rsidRPr="00C43E84">
        <w:rPr>
          <w:rFonts w:asciiTheme="minorHAnsi" w:hAnsiTheme="minorHAnsi"/>
        </w:rPr>
        <w:t>her growth as a therapist, she</w:t>
      </w:r>
      <w:r w:rsidRPr="00C43E84">
        <w:rPr>
          <w:rFonts w:asciiTheme="minorHAnsi" w:hAnsiTheme="minorHAnsi"/>
        </w:rPr>
        <w:t xml:space="preserve"> note</w:t>
      </w:r>
      <w:r w:rsidR="002D36EA" w:rsidRPr="00C43E84">
        <w:rPr>
          <w:rFonts w:asciiTheme="minorHAnsi" w:hAnsiTheme="minorHAnsi"/>
        </w:rPr>
        <w:t>d</w:t>
      </w:r>
      <w:r w:rsidRPr="00C43E84">
        <w:rPr>
          <w:rFonts w:asciiTheme="minorHAnsi" w:hAnsiTheme="minorHAnsi"/>
        </w:rPr>
        <w:t xml:space="preserve"> a shift in her own understanding of family-based work. Both Allison and Chelle relayed experiencing this shift over time. </w:t>
      </w:r>
      <w:r w:rsidR="00EA5E6B" w:rsidRPr="00C43E84">
        <w:rPr>
          <w:rFonts w:asciiTheme="minorHAnsi" w:hAnsiTheme="minorHAnsi"/>
        </w:rPr>
        <w:t xml:space="preserve">John and Allison both indicated that </w:t>
      </w:r>
      <w:r w:rsidRPr="00C43E84">
        <w:rPr>
          <w:rFonts w:asciiTheme="minorHAnsi" w:hAnsiTheme="minorHAnsi"/>
        </w:rPr>
        <w:t xml:space="preserve">becoming a parent </w:t>
      </w:r>
      <w:r w:rsidR="00EA5E6B" w:rsidRPr="00C43E84">
        <w:rPr>
          <w:rFonts w:asciiTheme="minorHAnsi" w:hAnsiTheme="minorHAnsi"/>
        </w:rPr>
        <w:t xml:space="preserve">also </w:t>
      </w:r>
      <w:r w:rsidRPr="00C43E84">
        <w:rPr>
          <w:rFonts w:asciiTheme="minorHAnsi" w:hAnsiTheme="minorHAnsi"/>
        </w:rPr>
        <w:t>impacted their understanding of and approach to the work.</w:t>
      </w:r>
    </w:p>
    <w:p w14:paraId="05EDD2F1" w14:textId="77777777" w:rsidR="002751A4" w:rsidRPr="00C43E84" w:rsidRDefault="002751A4" w:rsidP="002751A4">
      <w:pPr>
        <w:ind w:left="709"/>
        <w:contextualSpacing/>
        <w:rPr>
          <w:rFonts w:asciiTheme="minorHAnsi" w:hAnsiTheme="minorHAnsi"/>
          <w:b/>
        </w:rPr>
      </w:pPr>
      <w:r w:rsidRPr="00C43E84">
        <w:rPr>
          <w:rFonts w:asciiTheme="minorHAnsi" w:hAnsiTheme="minorHAnsi"/>
        </w:rPr>
        <w:t>Interviewer: How have you been changed by your work?</w:t>
      </w:r>
    </w:p>
    <w:p w14:paraId="0FC20E71"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Chelle: Oh boy.  I’ve become a lot more sensitive to parents. I became a parent through the course of my life as a music therapist, and while I thought I was sensitive to the plight of parents, I wasn’t.  </w:t>
      </w:r>
    </w:p>
    <w:p w14:paraId="22B0C2F2" w14:textId="1D0F1948" w:rsidR="002751A4" w:rsidRPr="00C43E84" w:rsidRDefault="002751A4" w:rsidP="002751A4">
      <w:pPr>
        <w:contextualSpacing/>
        <w:rPr>
          <w:rFonts w:asciiTheme="minorHAnsi" w:hAnsiTheme="minorHAnsi"/>
        </w:rPr>
      </w:pPr>
      <w:r w:rsidRPr="00C43E84">
        <w:rPr>
          <w:rFonts w:asciiTheme="minorHAnsi" w:hAnsiTheme="minorHAnsi"/>
        </w:rPr>
        <w:tab/>
        <w:t>Allison also h</w:t>
      </w:r>
      <w:r w:rsidR="0000132E" w:rsidRPr="00C43E84">
        <w:rPr>
          <w:rFonts w:asciiTheme="minorHAnsi" w:hAnsiTheme="minorHAnsi"/>
        </w:rPr>
        <w:t>eld</w:t>
      </w:r>
      <w:r w:rsidRPr="00C43E84">
        <w:rPr>
          <w:rFonts w:asciiTheme="minorHAnsi" w:hAnsiTheme="minorHAnsi"/>
        </w:rPr>
        <w:t xml:space="preserve"> parents as a key participant in the therapy process. She sa</w:t>
      </w:r>
      <w:r w:rsidR="002D36EA" w:rsidRPr="00C43E84">
        <w:rPr>
          <w:rFonts w:asciiTheme="minorHAnsi" w:hAnsiTheme="minorHAnsi"/>
        </w:rPr>
        <w:t>id</w:t>
      </w:r>
      <w:r w:rsidRPr="00C43E84">
        <w:rPr>
          <w:rFonts w:asciiTheme="minorHAnsi" w:hAnsiTheme="minorHAnsi"/>
        </w:rPr>
        <w:t>, “when I bring students out with me, I really make sure that they get that part.  That it’s not just about the child, it’s making sure the parent’s okay too through the whole process.” She also state</w:t>
      </w:r>
      <w:r w:rsidR="00954464" w:rsidRPr="00C43E84">
        <w:rPr>
          <w:rFonts w:asciiTheme="minorHAnsi" w:hAnsiTheme="minorHAnsi"/>
        </w:rPr>
        <w:t>d</w:t>
      </w:r>
      <w:r w:rsidRPr="00C43E84">
        <w:rPr>
          <w:rFonts w:asciiTheme="minorHAnsi" w:hAnsiTheme="minorHAnsi"/>
        </w:rPr>
        <w:t>, “I tell the parents all the time, ‘I’m here more for you than for them.  This is more making you comfortable with what is going on, making sure you are okay.’”</w:t>
      </w:r>
    </w:p>
    <w:p w14:paraId="723372BC" w14:textId="1B9BC99A" w:rsidR="002751A4" w:rsidRPr="00C43E84" w:rsidRDefault="002751A4" w:rsidP="002751A4">
      <w:pPr>
        <w:contextualSpacing/>
        <w:rPr>
          <w:rFonts w:asciiTheme="minorHAnsi" w:hAnsiTheme="minorHAnsi"/>
        </w:rPr>
      </w:pPr>
      <w:r w:rsidRPr="00C43E84">
        <w:rPr>
          <w:rFonts w:asciiTheme="minorHAnsi" w:hAnsiTheme="minorHAnsi"/>
        </w:rPr>
        <w:tab/>
        <w:t xml:space="preserve">The music therapy literature contains a discussion of defining the parents as a  “client” in family-based work. One example of this is Sorel’s </w:t>
      </w:r>
      <w:r w:rsidRPr="00C43E84">
        <w:rPr>
          <w:rFonts w:asciiTheme="minorHAnsi" w:hAnsiTheme="minorHAnsi"/>
        </w:rPr>
        <w:fldChar w:fldCharType="begin"/>
      </w:r>
      <w:r w:rsidRPr="00C43E84">
        <w:rPr>
          <w:rFonts w:asciiTheme="minorHAnsi" w:hAnsiTheme="minorHAnsi"/>
        </w:rPr>
        <w:instrText xml:space="preserve"> ADDIN ZOTERO_ITEM CSL_CITATION {"citationID":"2bo69fht10","properties":{"formattedCitation":"(2010)","plainCitation":"(2010)"},"citationItems":[{"id":223,"uris":["http://zotero.org/users/1739719/items/6A2UTTCJ"],"uri":["http://zotero.org/users/1739719/items/6A2UTTCJ"],"itemData":{"id":223,"type":"chapter","title":"Presenting Carly and Elliot: Exploring roles and relationships in a mother-son dyad in Nordoff-Robbins music therapy","container-title":"Qualitative Inquiries in Music Therapy","publisher":"Barcelona Publishers","publisher-place":"Gilsum, NH","page":"173–238","volume":"5","source":"Google Scholar","event-place":"Gilsum, NH","shortTitle":"Presenting Carly and Elliot","author":[{"family":"Sorel","given":"Suzanne"}],"editor":[{"family":"Abrams","given":"B."}],"issued":{"date-parts":[["2010"]]}},"suppress-author":true}],"schema":"https://github.com/citation-style-language/schema/raw/master/csl-citation.json"}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(2010)</w:t>
      </w:r>
      <w:r w:rsidRPr="00C43E84">
        <w:rPr>
          <w:rFonts w:asciiTheme="minorHAnsi" w:hAnsiTheme="minorHAnsi"/>
        </w:rPr>
        <w:fldChar w:fldCharType="end"/>
      </w:r>
      <w:r w:rsidRPr="00C43E84">
        <w:rPr>
          <w:rFonts w:asciiTheme="minorHAnsi" w:hAnsiTheme="minorHAnsi"/>
        </w:rPr>
        <w:t xml:space="preserve"> exploration of Nordoff-Robbins Music Therapy with a parent-child dyad. One significant theme explored in this case study was </w:t>
      </w:r>
      <w:r w:rsidR="00633DBA" w:rsidRPr="00C43E84">
        <w:rPr>
          <w:rFonts w:asciiTheme="minorHAnsi" w:hAnsiTheme="minorHAnsi"/>
        </w:rPr>
        <w:t>“</w:t>
      </w:r>
      <w:r w:rsidRPr="00C43E84">
        <w:rPr>
          <w:rFonts w:asciiTheme="minorHAnsi" w:hAnsiTheme="minorHAnsi"/>
        </w:rPr>
        <w:t>clarifying of roles</w:t>
      </w:r>
      <w:r w:rsidR="00633DBA" w:rsidRPr="00C43E84">
        <w:rPr>
          <w:rFonts w:asciiTheme="minorHAnsi" w:hAnsiTheme="minorHAnsi"/>
        </w:rPr>
        <w:t>”</w:t>
      </w:r>
      <w:r w:rsidRPr="00C43E84">
        <w:rPr>
          <w:rFonts w:asciiTheme="minorHAnsi" w:hAnsiTheme="minorHAnsi"/>
        </w:rPr>
        <w:t>. In this case</w:t>
      </w:r>
      <w:r w:rsidR="00633DBA" w:rsidRPr="00C43E84">
        <w:rPr>
          <w:rFonts w:asciiTheme="minorHAnsi" w:hAnsiTheme="minorHAnsi"/>
        </w:rPr>
        <w:t xml:space="preserve"> study</w:t>
      </w:r>
      <w:r w:rsidRPr="00C43E84">
        <w:rPr>
          <w:rFonts w:asciiTheme="minorHAnsi" w:hAnsiTheme="minorHAnsi"/>
        </w:rPr>
        <w:t xml:space="preserve">, </w:t>
      </w:r>
      <w:r w:rsidR="00633DBA" w:rsidRPr="00C43E84">
        <w:rPr>
          <w:rFonts w:asciiTheme="minorHAnsi" w:hAnsiTheme="minorHAnsi"/>
        </w:rPr>
        <w:t xml:space="preserve">the </w:t>
      </w:r>
      <w:r w:rsidRPr="00C43E84">
        <w:rPr>
          <w:rFonts w:asciiTheme="minorHAnsi" w:hAnsiTheme="minorHAnsi"/>
        </w:rPr>
        <w:t xml:space="preserve">therapy progressed over time from more of an ‘individual therapy’ lens with the mother acting as co-therapist, to a more family-centred approach were the mother and child were both considered </w:t>
      </w:r>
      <w:r w:rsidR="00A90CE5" w:rsidRPr="00C43E84">
        <w:rPr>
          <w:rFonts w:asciiTheme="minorHAnsi" w:hAnsiTheme="minorHAnsi"/>
        </w:rPr>
        <w:t xml:space="preserve">clients in family-based therapy. This shift </w:t>
      </w:r>
      <w:proofErr w:type="gramStart"/>
      <w:r w:rsidR="00A90CE5" w:rsidRPr="00C43E84">
        <w:rPr>
          <w:rFonts w:asciiTheme="minorHAnsi" w:hAnsiTheme="minorHAnsi"/>
        </w:rPr>
        <w:t>occurred  as</w:t>
      </w:r>
      <w:proofErr w:type="gramEnd"/>
      <w:r w:rsidR="00A90CE5" w:rsidRPr="00C43E84">
        <w:rPr>
          <w:rFonts w:asciiTheme="minorHAnsi" w:hAnsiTheme="minorHAnsi"/>
        </w:rPr>
        <w:t xml:space="preserve"> the co-therapists </w:t>
      </w:r>
      <w:r w:rsidRPr="00C43E84">
        <w:rPr>
          <w:rFonts w:asciiTheme="minorHAnsi" w:hAnsiTheme="minorHAnsi"/>
        </w:rPr>
        <w:t>recognize</w:t>
      </w:r>
      <w:r w:rsidR="00A90CE5" w:rsidRPr="00C43E84">
        <w:rPr>
          <w:rFonts w:asciiTheme="minorHAnsi" w:hAnsiTheme="minorHAnsi"/>
        </w:rPr>
        <w:t>d that the mother had needs</w:t>
      </w:r>
      <w:r w:rsidRPr="00C43E84">
        <w:rPr>
          <w:rFonts w:asciiTheme="minorHAnsi" w:hAnsiTheme="minorHAnsi"/>
        </w:rPr>
        <w:t xml:space="preserve"> that could be addressed in family-based therapy and </w:t>
      </w:r>
      <w:r w:rsidR="00A90CE5" w:rsidRPr="00C43E84">
        <w:rPr>
          <w:rFonts w:asciiTheme="minorHAnsi" w:hAnsiTheme="minorHAnsi"/>
        </w:rPr>
        <w:t xml:space="preserve">realized the potential of </w:t>
      </w:r>
      <w:r w:rsidRPr="00C43E84">
        <w:rPr>
          <w:rFonts w:asciiTheme="minorHAnsi" w:hAnsiTheme="minorHAnsi"/>
        </w:rPr>
        <w:t>music therapy to help with in</w:t>
      </w:r>
      <w:r w:rsidR="00A90CE5" w:rsidRPr="00C43E84">
        <w:rPr>
          <w:rFonts w:asciiTheme="minorHAnsi" w:hAnsiTheme="minorHAnsi"/>
        </w:rPr>
        <w:t>terpersonal issues in the mother</w:t>
      </w:r>
      <w:r w:rsidRPr="00C43E84">
        <w:rPr>
          <w:rFonts w:asciiTheme="minorHAnsi" w:hAnsiTheme="minorHAnsi"/>
        </w:rPr>
        <w:t xml:space="preserve">-son relationship. Abad and Williams’ </w:t>
      </w:r>
      <w:r w:rsidRPr="00C43E84">
        <w:rPr>
          <w:rFonts w:asciiTheme="minorHAnsi" w:hAnsiTheme="minorHAnsi"/>
        </w:rPr>
        <w:fldChar w:fldCharType="begin"/>
      </w:r>
      <w:r w:rsidRPr="00C43E84">
        <w:rPr>
          <w:rFonts w:asciiTheme="minorHAnsi" w:hAnsiTheme="minorHAnsi"/>
        </w:rPr>
        <w:instrText xml:space="preserve"> ADDIN ZOTERO_ITEM CSL_CITATION {"citationID":"2aekp1d1v6","properties":{"formattedCitation":"(2007)","plainCitation":"(2007)"},"citationItems":[{"id":22,"uris":["http://zotero.org/users/1739719/items/7UQRAI6Q"],"uri":["http://zotero.org/users/1739719/items/7UQRAI6Q"],"itemData":{"id":22,"type":"article-journal","title":"Early intervention music therapy: Reporting on a 3-year project to address needs with at-risk families","container-title":"Music Therapy Perspectives","page":"52-58","volume":"25","issue":"1","author":[{"family":"Abad","given":"Vicky"},{"family":"Williams","given":"Kate Elizabeth"}],"issued":{"date-parts":[["2007"]]}},"suppress-author":true}],"schema":"https://github.com/citation-style-language/schema/raw/master/csl-citation.json"}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(2007)</w:t>
      </w:r>
      <w:r w:rsidRPr="00C43E84">
        <w:rPr>
          <w:rFonts w:asciiTheme="minorHAnsi" w:hAnsiTheme="minorHAnsi"/>
        </w:rPr>
        <w:fldChar w:fldCharType="end"/>
      </w:r>
      <w:r w:rsidRPr="00C43E84">
        <w:rPr>
          <w:rFonts w:asciiTheme="minorHAnsi" w:hAnsiTheme="minorHAnsi"/>
        </w:rPr>
        <w:t xml:space="preserve"> work with the “</w:t>
      </w:r>
      <w:r w:rsidRPr="00C43E84">
        <w:rPr>
          <w:rFonts w:asciiTheme="minorHAnsi" w:hAnsiTheme="minorHAnsi"/>
          <w:i/>
        </w:rPr>
        <w:t>Sing and Grow</w:t>
      </w:r>
      <w:r w:rsidRPr="00C43E84">
        <w:rPr>
          <w:rFonts w:asciiTheme="minorHAnsi" w:hAnsiTheme="minorHAnsi"/>
        </w:rPr>
        <w:t xml:space="preserve">” program in Australia clearly identified the family as client and primary goals were </w:t>
      </w:r>
      <w:r w:rsidR="0066777E" w:rsidRPr="00C43E84">
        <w:rPr>
          <w:rFonts w:asciiTheme="minorHAnsi" w:hAnsiTheme="minorHAnsi"/>
        </w:rPr>
        <w:t xml:space="preserve">to build </w:t>
      </w:r>
      <w:r w:rsidRPr="00C43E84">
        <w:rPr>
          <w:rFonts w:asciiTheme="minorHAnsi" w:hAnsiTheme="minorHAnsi"/>
        </w:rPr>
        <w:t xml:space="preserve">parents’ </w:t>
      </w:r>
      <w:r w:rsidR="0066777E" w:rsidRPr="00C43E84">
        <w:rPr>
          <w:rFonts w:asciiTheme="minorHAnsi" w:hAnsiTheme="minorHAnsi"/>
        </w:rPr>
        <w:t>“</w:t>
      </w:r>
      <w:r w:rsidRPr="00C43E84">
        <w:rPr>
          <w:rFonts w:asciiTheme="minorHAnsi" w:hAnsiTheme="minorHAnsi"/>
        </w:rPr>
        <w:t>capacity to relate to and respond to their child’s emotional and developmental needs”.</w:t>
      </w:r>
    </w:p>
    <w:p w14:paraId="3AC598AC" w14:textId="70C83F8F" w:rsidR="002751A4" w:rsidRPr="00C43E84" w:rsidRDefault="002751A4" w:rsidP="002751A4">
      <w:pPr>
        <w:ind w:firstLine="709"/>
        <w:contextualSpacing/>
        <w:rPr>
          <w:rFonts w:asciiTheme="minorHAnsi" w:hAnsiTheme="minorHAnsi"/>
        </w:rPr>
      </w:pPr>
      <w:proofErr w:type="gramStart"/>
      <w:r w:rsidRPr="00C43E84">
        <w:rPr>
          <w:rFonts w:asciiTheme="minorHAnsi" w:hAnsiTheme="minorHAnsi"/>
          <w:b/>
          <w:i/>
        </w:rPr>
        <w:t>Communication with parents</w:t>
      </w:r>
      <w:r w:rsidRPr="00C43E84">
        <w:rPr>
          <w:rFonts w:asciiTheme="minorHAnsi" w:hAnsiTheme="minorHAnsi"/>
          <w:b/>
        </w:rPr>
        <w:t>.</w:t>
      </w:r>
      <w:proofErr w:type="gramEnd"/>
      <w:r w:rsidRPr="00C43E84">
        <w:rPr>
          <w:rFonts w:asciiTheme="minorHAnsi" w:hAnsiTheme="minorHAnsi"/>
        </w:rPr>
        <w:t xml:space="preserve"> The importance of open communication with parents was another sub-theme identified by the participants. Allison discussed her</w:t>
      </w:r>
      <w:r w:rsidR="00633DBA" w:rsidRPr="00C43E84">
        <w:rPr>
          <w:rFonts w:asciiTheme="minorHAnsi" w:hAnsiTheme="minorHAnsi"/>
        </w:rPr>
        <w:t xml:space="preserve"> ability to read</w:t>
      </w:r>
      <w:r w:rsidRPr="00C43E84">
        <w:rPr>
          <w:rFonts w:asciiTheme="minorHAnsi" w:hAnsiTheme="minorHAnsi"/>
        </w:rPr>
        <w:t xml:space="preserve"> parents’ non-verbal cues and exp</w:t>
      </w:r>
      <w:r w:rsidR="001E5AC9" w:rsidRPr="00C43E84">
        <w:rPr>
          <w:rFonts w:asciiTheme="minorHAnsi" w:hAnsiTheme="minorHAnsi"/>
        </w:rPr>
        <w:t>lained how critical this skill wa</w:t>
      </w:r>
      <w:r w:rsidRPr="00C43E84">
        <w:rPr>
          <w:rFonts w:asciiTheme="minorHAnsi" w:hAnsiTheme="minorHAnsi"/>
        </w:rPr>
        <w:t>s in her assessment of family functioning and need. Allison sa</w:t>
      </w:r>
      <w:r w:rsidR="00B86068" w:rsidRPr="00C43E84">
        <w:rPr>
          <w:rFonts w:asciiTheme="minorHAnsi" w:hAnsiTheme="minorHAnsi"/>
        </w:rPr>
        <w:t>id</w:t>
      </w:r>
      <w:r w:rsidRPr="00C43E84">
        <w:rPr>
          <w:rFonts w:asciiTheme="minorHAnsi" w:hAnsiTheme="minorHAnsi"/>
        </w:rPr>
        <w:t xml:space="preserve"> it is important “to know when they’re not saying what they really need to say and reading their body language and knowing how to approach them so it doesn’t sound like… ‘You look like… pardon my French… crap.’”</w:t>
      </w:r>
    </w:p>
    <w:p w14:paraId="497EDA6C" w14:textId="6DEFCBEB" w:rsidR="002751A4" w:rsidRPr="00C43E84" w:rsidRDefault="00B86068" w:rsidP="002751A4">
      <w:pPr>
        <w:ind w:firstLine="709"/>
        <w:contextualSpacing/>
        <w:rPr>
          <w:rFonts w:asciiTheme="minorHAnsi" w:hAnsiTheme="minorHAnsi"/>
        </w:rPr>
      </w:pPr>
      <w:r w:rsidRPr="00C43E84">
        <w:rPr>
          <w:rFonts w:asciiTheme="minorHAnsi" w:hAnsiTheme="minorHAnsi"/>
        </w:rPr>
        <w:t>Because Allison wa</w:t>
      </w:r>
      <w:r w:rsidR="002751A4" w:rsidRPr="00C43E84">
        <w:rPr>
          <w:rFonts w:asciiTheme="minorHAnsi" w:hAnsiTheme="minorHAnsi"/>
        </w:rPr>
        <w:t xml:space="preserve">s tuned in to the parent as a client, maintaining open communication </w:t>
      </w:r>
      <w:r w:rsidRPr="00C43E84">
        <w:rPr>
          <w:rFonts w:asciiTheme="minorHAnsi" w:hAnsiTheme="minorHAnsi"/>
        </w:rPr>
        <w:t xml:space="preserve">between </w:t>
      </w:r>
      <w:proofErr w:type="gramStart"/>
      <w:r w:rsidRPr="00C43E84">
        <w:rPr>
          <w:rFonts w:asciiTheme="minorHAnsi" w:hAnsiTheme="minorHAnsi"/>
        </w:rPr>
        <w:t>herself</w:t>
      </w:r>
      <w:proofErr w:type="gramEnd"/>
      <w:r w:rsidRPr="00C43E84">
        <w:rPr>
          <w:rFonts w:asciiTheme="minorHAnsi" w:hAnsiTheme="minorHAnsi"/>
        </w:rPr>
        <w:t xml:space="preserve"> and the family wa</w:t>
      </w:r>
      <w:r w:rsidR="002751A4" w:rsidRPr="00C43E84">
        <w:rPr>
          <w:rFonts w:asciiTheme="minorHAnsi" w:hAnsiTheme="minorHAnsi"/>
        </w:rPr>
        <w:t xml:space="preserve">s very important, even though it </w:t>
      </w:r>
      <w:r w:rsidR="002524A9" w:rsidRPr="00C43E84">
        <w:rPr>
          <w:rFonts w:asciiTheme="minorHAnsi" w:hAnsiTheme="minorHAnsi"/>
        </w:rPr>
        <w:t xml:space="preserve">was </w:t>
      </w:r>
      <w:r w:rsidR="002751A4" w:rsidRPr="00C43E84">
        <w:rPr>
          <w:rFonts w:asciiTheme="minorHAnsi" w:hAnsiTheme="minorHAnsi"/>
        </w:rPr>
        <w:t>challenging at times:</w:t>
      </w:r>
    </w:p>
    <w:p w14:paraId="228E3635" w14:textId="15BE7905" w:rsidR="002751A4" w:rsidRPr="00C43E84" w:rsidRDefault="002751A4" w:rsidP="002751A4">
      <w:pPr>
        <w:ind w:left="709"/>
        <w:contextualSpacing/>
        <w:rPr>
          <w:rFonts w:asciiTheme="minorHAnsi" w:hAnsiTheme="minorHAnsi"/>
        </w:rPr>
      </w:pPr>
      <w:r w:rsidRPr="00C43E84">
        <w:rPr>
          <w:rFonts w:asciiTheme="minorHAnsi" w:hAnsiTheme="minorHAnsi"/>
        </w:rPr>
        <w:t>Sometimes I have parents who are not very communicative and that’s challenging – when I’m tr</w:t>
      </w:r>
      <w:r w:rsidR="007E5F57">
        <w:rPr>
          <w:rFonts w:asciiTheme="minorHAnsi" w:hAnsiTheme="minorHAnsi"/>
        </w:rPr>
        <w:t>ying to read their minds [laughter</w:t>
      </w:r>
      <w:r w:rsidRPr="00C43E84">
        <w:rPr>
          <w:rFonts w:asciiTheme="minorHAnsi" w:hAnsiTheme="minorHAnsi"/>
        </w:rPr>
        <w:t xml:space="preserve">] and figure out what they’re not saying.  A lot of therapists don’t like parents who are brash and are bossy and, I’m like, I’d rather have a mom who tells me she’s ticked off – who’s mad at me and doesn’t like what I’m doing than one who doesn’t say anything and then fires me, and I never knew what was going on. </w:t>
      </w:r>
    </w:p>
    <w:p w14:paraId="44C241FB" w14:textId="31892D74" w:rsidR="002751A4" w:rsidRPr="00C43E84" w:rsidRDefault="002751A4" w:rsidP="002751A4">
      <w:pPr>
        <w:contextualSpacing/>
        <w:rPr>
          <w:rFonts w:asciiTheme="minorHAnsi" w:hAnsiTheme="minorHAnsi"/>
        </w:rPr>
      </w:pPr>
      <w:r w:rsidRPr="00C43E84">
        <w:rPr>
          <w:rFonts w:asciiTheme="minorHAnsi" w:hAnsiTheme="minorHAnsi"/>
        </w:rPr>
        <w:t>Allison’s expressions here illustrate her deep concern for parents. By saying she tried to “read minds”, she g</w:t>
      </w:r>
      <w:r w:rsidR="00536FD0" w:rsidRPr="00C43E84">
        <w:rPr>
          <w:rFonts w:asciiTheme="minorHAnsi" w:hAnsiTheme="minorHAnsi"/>
        </w:rPr>
        <w:t>ives the sense that she was</w:t>
      </w:r>
      <w:r w:rsidRPr="00C43E84">
        <w:rPr>
          <w:rFonts w:asciiTheme="minorHAnsi" w:hAnsiTheme="minorHAnsi"/>
        </w:rPr>
        <w:t xml:space="preserve"> working extremely hard to stay in touch with how parents are doing and what they are thinking, and how important </w:t>
      </w:r>
      <w:r w:rsidR="00536FD0" w:rsidRPr="00C43E84">
        <w:rPr>
          <w:rFonts w:asciiTheme="minorHAnsi" w:hAnsiTheme="minorHAnsi"/>
        </w:rPr>
        <w:t>the</w:t>
      </w:r>
      <w:r w:rsidRPr="00C43E84">
        <w:rPr>
          <w:rFonts w:asciiTheme="minorHAnsi" w:hAnsiTheme="minorHAnsi"/>
        </w:rPr>
        <w:t xml:space="preserve"> therapeutic relationship with parents is for her.</w:t>
      </w:r>
    </w:p>
    <w:p w14:paraId="6B6A12E5" w14:textId="64686927" w:rsidR="002751A4" w:rsidRPr="00C43E84" w:rsidRDefault="002751A4" w:rsidP="002751A4">
      <w:pPr>
        <w:ind w:firstLine="709"/>
        <w:contextualSpacing/>
        <w:rPr>
          <w:rFonts w:asciiTheme="minorHAnsi" w:hAnsiTheme="minorHAnsi"/>
        </w:rPr>
      </w:pPr>
      <w:proofErr w:type="gramStart"/>
      <w:r w:rsidRPr="00C43E84">
        <w:rPr>
          <w:rFonts w:asciiTheme="minorHAnsi" w:hAnsiTheme="minorHAnsi"/>
          <w:b/>
        </w:rPr>
        <w:t xml:space="preserve">Supporting and </w:t>
      </w:r>
      <w:r w:rsidR="00F53761" w:rsidRPr="00C43E84">
        <w:rPr>
          <w:rFonts w:asciiTheme="minorHAnsi" w:hAnsiTheme="minorHAnsi"/>
          <w:b/>
        </w:rPr>
        <w:t>e</w:t>
      </w:r>
      <w:r w:rsidRPr="00C43E84">
        <w:rPr>
          <w:rFonts w:asciiTheme="minorHAnsi" w:hAnsiTheme="minorHAnsi"/>
          <w:b/>
        </w:rPr>
        <w:t xml:space="preserve">ducating </w:t>
      </w:r>
      <w:r w:rsidR="00F53761" w:rsidRPr="00C43E84">
        <w:rPr>
          <w:rFonts w:asciiTheme="minorHAnsi" w:hAnsiTheme="minorHAnsi"/>
          <w:b/>
        </w:rPr>
        <w:t>p</w:t>
      </w:r>
      <w:r w:rsidRPr="00C43E84">
        <w:rPr>
          <w:rFonts w:asciiTheme="minorHAnsi" w:hAnsiTheme="minorHAnsi"/>
          <w:b/>
        </w:rPr>
        <w:t>arents.</w:t>
      </w:r>
      <w:proofErr w:type="gramEnd"/>
      <w:r w:rsidRPr="00C43E84">
        <w:rPr>
          <w:rFonts w:asciiTheme="minorHAnsi" w:hAnsiTheme="minorHAnsi"/>
          <w:b/>
        </w:rPr>
        <w:t xml:space="preserve"> </w:t>
      </w:r>
      <w:r w:rsidRPr="00C43E84">
        <w:rPr>
          <w:rFonts w:asciiTheme="minorHAnsi" w:hAnsiTheme="minorHAnsi"/>
        </w:rPr>
        <w:t xml:space="preserve">Supporting and educating parents emerged as a theme for all three participants. This included educating parents about their child’s strengths, teaching parents how to use music with their child, and how the therapists used music in supporting </w:t>
      </w:r>
      <w:r w:rsidR="00633DBA" w:rsidRPr="00C43E84">
        <w:rPr>
          <w:rFonts w:asciiTheme="minorHAnsi" w:hAnsiTheme="minorHAnsi"/>
        </w:rPr>
        <w:t xml:space="preserve">the </w:t>
      </w:r>
      <w:r w:rsidRPr="00C43E84">
        <w:rPr>
          <w:rFonts w:asciiTheme="minorHAnsi" w:hAnsiTheme="minorHAnsi"/>
        </w:rPr>
        <w:t xml:space="preserve">development </w:t>
      </w:r>
      <w:r w:rsidR="00633DBA" w:rsidRPr="00C43E84">
        <w:rPr>
          <w:rFonts w:asciiTheme="minorHAnsi" w:hAnsiTheme="minorHAnsi"/>
        </w:rPr>
        <w:t xml:space="preserve">or strengthening </w:t>
      </w:r>
      <w:r w:rsidRPr="00C43E84">
        <w:rPr>
          <w:rFonts w:asciiTheme="minorHAnsi" w:hAnsiTheme="minorHAnsi"/>
        </w:rPr>
        <w:t>the attachment relationship</w:t>
      </w:r>
      <w:r w:rsidR="00633DBA" w:rsidRPr="00C43E84">
        <w:rPr>
          <w:rFonts w:asciiTheme="minorHAnsi" w:hAnsiTheme="minorHAnsi"/>
        </w:rPr>
        <w:t xml:space="preserve"> between parent and child</w:t>
      </w:r>
      <w:r w:rsidRPr="00C43E84">
        <w:rPr>
          <w:rFonts w:asciiTheme="minorHAnsi" w:hAnsiTheme="minorHAnsi"/>
        </w:rPr>
        <w:t>.</w:t>
      </w:r>
    </w:p>
    <w:p w14:paraId="5F63DDCA" w14:textId="2D1C227B" w:rsidR="002751A4" w:rsidRPr="00C43E84" w:rsidRDefault="002751A4" w:rsidP="002751A4">
      <w:pPr>
        <w:ind w:firstLine="709"/>
        <w:contextualSpacing/>
        <w:rPr>
          <w:rFonts w:asciiTheme="minorHAnsi" w:hAnsiTheme="minorHAnsi"/>
          <w:b/>
        </w:rPr>
      </w:pPr>
      <w:r w:rsidRPr="00C43E84">
        <w:rPr>
          <w:rFonts w:asciiTheme="minorHAnsi" w:hAnsiTheme="minorHAnsi"/>
        </w:rPr>
        <w:t>Allison described how she s</w:t>
      </w:r>
      <w:r w:rsidR="00D35452">
        <w:rPr>
          <w:rFonts w:asciiTheme="minorHAnsi" w:hAnsiTheme="minorHAnsi"/>
        </w:rPr>
        <w:t>aw</w:t>
      </w:r>
      <w:r w:rsidRPr="00C43E84">
        <w:rPr>
          <w:rFonts w:asciiTheme="minorHAnsi" w:hAnsiTheme="minorHAnsi"/>
        </w:rPr>
        <w:t xml:space="preserve"> part of her </w:t>
      </w:r>
      <w:proofErr w:type="gramStart"/>
      <w:r w:rsidRPr="00C43E84">
        <w:rPr>
          <w:rFonts w:asciiTheme="minorHAnsi" w:hAnsiTheme="minorHAnsi"/>
        </w:rPr>
        <w:t>role</w:t>
      </w:r>
      <w:proofErr w:type="gramEnd"/>
      <w:r w:rsidRPr="00C43E84">
        <w:rPr>
          <w:rFonts w:asciiTheme="minorHAnsi" w:hAnsiTheme="minorHAnsi"/>
        </w:rPr>
        <w:t xml:space="preserve"> as </w:t>
      </w:r>
      <w:r w:rsidR="00D0027E" w:rsidRPr="00C43E84">
        <w:rPr>
          <w:rFonts w:asciiTheme="minorHAnsi" w:hAnsiTheme="minorHAnsi"/>
        </w:rPr>
        <w:t xml:space="preserve">a </w:t>
      </w:r>
      <w:r w:rsidRPr="00C43E84">
        <w:rPr>
          <w:rFonts w:asciiTheme="minorHAnsi" w:hAnsiTheme="minorHAnsi"/>
        </w:rPr>
        <w:t>music therapist w</w:t>
      </w:r>
      <w:r w:rsidR="00D35452">
        <w:rPr>
          <w:rFonts w:asciiTheme="minorHAnsi" w:hAnsiTheme="minorHAnsi"/>
        </w:rPr>
        <w:t>orking with families wa</w:t>
      </w:r>
      <w:r w:rsidR="00D0027E" w:rsidRPr="00C43E84">
        <w:rPr>
          <w:rFonts w:asciiTheme="minorHAnsi" w:hAnsiTheme="minorHAnsi"/>
        </w:rPr>
        <w:t>s to help</w:t>
      </w:r>
      <w:r w:rsidRPr="00C43E84">
        <w:rPr>
          <w:rFonts w:asciiTheme="minorHAnsi" w:hAnsiTheme="minorHAnsi"/>
        </w:rPr>
        <w:t xml:space="preserve"> to create a strong link between the family and the treatment team. She relay</w:t>
      </w:r>
      <w:r w:rsidR="002D36EA" w:rsidRPr="00C43E84">
        <w:rPr>
          <w:rFonts w:asciiTheme="minorHAnsi" w:hAnsiTheme="minorHAnsi"/>
        </w:rPr>
        <w:t>ed</w:t>
      </w:r>
      <w:r w:rsidRPr="00C43E84">
        <w:rPr>
          <w:rFonts w:asciiTheme="minorHAnsi" w:hAnsiTheme="minorHAnsi"/>
        </w:rPr>
        <w:t xml:space="preserve"> that “being the music therapist on the case, sometimes the parents feel the most comfortable talking to me about an issue.” </w:t>
      </w:r>
    </w:p>
    <w:p w14:paraId="15407F4D" w14:textId="544501CB" w:rsidR="002751A4" w:rsidRPr="00C43E84" w:rsidRDefault="002751A4" w:rsidP="002751A4">
      <w:pPr>
        <w:ind w:firstLine="720"/>
        <w:contextualSpacing/>
        <w:rPr>
          <w:rFonts w:asciiTheme="minorHAnsi" w:hAnsiTheme="minorHAnsi"/>
        </w:rPr>
      </w:pPr>
      <w:r w:rsidRPr="00C43E84">
        <w:rPr>
          <w:rFonts w:asciiTheme="minorHAnsi" w:hAnsiTheme="minorHAnsi"/>
        </w:rPr>
        <w:t>When encounter</w:t>
      </w:r>
      <w:r w:rsidR="002D36EA" w:rsidRPr="00C43E84">
        <w:rPr>
          <w:rFonts w:asciiTheme="minorHAnsi" w:hAnsiTheme="minorHAnsi"/>
        </w:rPr>
        <w:t>ing</w:t>
      </w:r>
      <w:r w:rsidRPr="00C43E84">
        <w:rPr>
          <w:rFonts w:asciiTheme="minorHAnsi" w:hAnsiTheme="minorHAnsi"/>
        </w:rPr>
        <w:t xml:space="preserve"> a parent who has difficulty speaking up or asking questions of another therapist, Allison c</w:t>
      </w:r>
      <w:r w:rsidR="00B86068" w:rsidRPr="00C43E84">
        <w:rPr>
          <w:rFonts w:asciiTheme="minorHAnsi" w:hAnsiTheme="minorHAnsi"/>
        </w:rPr>
        <w:t>ould</w:t>
      </w:r>
      <w:r w:rsidRPr="00C43E84">
        <w:rPr>
          <w:rFonts w:asciiTheme="minorHAnsi" w:hAnsiTheme="minorHAnsi"/>
        </w:rPr>
        <w:t xml:space="preserve"> sense </w:t>
      </w:r>
      <w:r w:rsidR="002D36EA" w:rsidRPr="00C43E84">
        <w:rPr>
          <w:rFonts w:asciiTheme="minorHAnsi" w:hAnsiTheme="minorHAnsi"/>
        </w:rPr>
        <w:t xml:space="preserve">an </w:t>
      </w:r>
      <w:r w:rsidRPr="00C43E84">
        <w:rPr>
          <w:rFonts w:asciiTheme="minorHAnsi" w:hAnsiTheme="minorHAnsi"/>
        </w:rPr>
        <w:t>underlying need in this situation; the parent’s difficulty in communicating with other members of the tr</w:t>
      </w:r>
      <w:r w:rsidR="00B86068" w:rsidRPr="00C43E84">
        <w:rPr>
          <w:rFonts w:asciiTheme="minorHAnsi" w:hAnsiTheme="minorHAnsi"/>
        </w:rPr>
        <w:t>eatment team. Because Allison saw</w:t>
      </w:r>
      <w:r w:rsidRPr="00C43E84">
        <w:rPr>
          <w:rFonts w:asciiTheme="minorHAnsi" w:hAnsiTheme="minorHAnsi"/>
        </w:rPr>
        <w:t xml:space="preserve"> the parent as a person in a position to learn and grow, she strive</w:t>
      </w:r>
      <w:r w:rsidR="00B86068" w:rsidRPr="00C43E84">
        <w:rPr>
          <w:rFonts w:asciiTheme="minorHAnsi" w:hAnsiTheme="minorHAnsi"/>
        </w:rPr>
        <w:t xml:space="preserve">d </w:t>
      </w:r>
      <w:r w:rsidRPr="00C43E84">
        <w:rPr>
          <w:rFonts w:asciiTheme="minorHAnsi" w:hAnsiTheme="minorHAnsi"/>
        </w:rPr>
        <w:t xml:space="preserve">to help empower the parent in this situation, with her goal being that in the future the parent </w:t>
      </w:r>
      <w:r w:rsidR="00B86068" w:rsidRPr="00C43E84">
        <w:rPr>
          <w:rFonts w:asciiTheme="minorHAnsi" w:hAnsiTheme="minorHAnsi"/>
        </w:rPr>
        <w:t>will be</w:t>
      </w:r>
      <w:r w:rsidRPr="00C43E84">
        <w:rPr>
          <w:rFonts w:asciiTheme="minorHAnsi" w:hAnsiTheme="minorHAnsi"/>
        </w:rPr>
        <w:t xml:space="preserve"> better equipped to speak up or ask for clarification </w:t>
      </w:r>
      <w:r w:rsidR="00375512">
        <w:rPr>
          <w:rFonts w:asciiTheme="minorHAnsi" w:hAnsiTheme="minorHAnsi"/>
        </w:rPr>
        <w:t>when needed.  Allison said she wa</w:t>
      </w:r>
      <w:r w:rsidRPr="00C43E84">
        <w:rPr>
          <w:rFonts w:asciiTheme="minorHAnsi" w:hAnsiTheme="minorHAnsi"/>
        </w:rPr>
        <w:t>s sometimes the member of the treatment team who the parent is most comfortable talking to.  This could be due to Allison’s unique relationship with these particular parents, but might also speak to something that is special or different about the role the of music therapist within this environment.</w:t>
      </w:r>
    </w:p>
    <w:p w14:paraId="66607C8B" w14:textId="7FC66CC0" w:rsidR="002751A4" w:rsidRPr="00C43E84" w:rsidRDefault="002751A4" w:rsidP="002751A4">
      <w:pPr>
        <w:ind w:firstLine="709"/>
        <w:contextualSpacing/>
        <w:rPr>
          <w:rFonts w:asciiTheme="minorHAnsi" w:hAnsiTheme="minorHAnsi"/>
        </w:rPr>
      </w:pPr>
      <w:r w:rsidRPr="00C43E84">
        <w:rPr>
          <w:rFonts w:asciiTheme="minorHAnsi" w:hAnsiTheme="minorHAnsi"/>
        </w:rPr>
        <w:t>Parent support can range from things such as facilitating communication with other clinicians as noted above to providing emotional support for parents who are overwhelmed.  For example, Allison sp</w:t>
      </w:r>
      <w:r w:rsidR="002D36EA" w:rsidRPr="00C43E84">
        <w:rPr>
          <w:rFonts w:asciiTheme="minorHAnsi" w:hAnsiTheme="minorHAnsi"/>
        </w:rPr>
        <w:t>oke</w:t>
      </w:r>
      <w:r w:rsidRPr="00C43E84">
        <w:rPr>
          <w:rFonts w:asciiTheme="minorHAnsi" w:hAnsiTheme="minorHAnsi"/>
        </w:rPr>
        <w:t xml:space="preserve"> of being tuned into a parent’s need after receiving difficult news:</w:t>
      </w:r>
    </w:p>
    <w:p w14:paraId="1E96DCF4"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I have a little girl that is still alive, but when she was two the neurologist told the mom to sign a DNR for her and said she has no life ahead of her.  You should just let her go next time she’s sick.  And the mom’s </w:t>
      </w:r>
      <w:proofErr w:type="gramStart"/>
      <w:r w:rsidRPr="00C43E84">
        <w:rPr>
          <w:rFonts w:asciiTheme="minorHAnsi" w:hAnsiTheme="minorHAnsi"/>
        </w:rPr>
        <w:t>just bawling</w:t>
      </w:r>
      <w:proofErr w:type="gramEnd"/>
      <w:r w:rsidRPr="00C43E84">
        <w:rPr>
          <w:rFonts w:asciiTheme="minorHAnsi" w:hAnsiTheme="minorHAnsi"/>
        </w:rPr>
        <w:t xml:space="preserve"> to me… justifiably. And she’d been holding it together all week until I got there and I was the first person to ask her what was going on.  And she’s like, “Nothing, I’m good.” I’m like, “Don’t lie to me, tell me what’s going on, because if you’re not okay, my session’s not going to go well because I’m going to be worried about you the whole time.” </w:t>
      </w:r>
    </w:p>
    <w:p w14:paraId="1CA74B2B" w14:textId="0F3CF552" w:rsidR="002751A4" w:rsidRPr="00C43E84" w:rsidRDefault="002751A4" w:rsidP="002751A4">
      <w:pPr>
        <w:contextualSpacing/>
        <w:rPr>
          <w:rFonts w:asciiTheme="minorHAnsi" w:hAnsiTheme="minorHAnsi"/>
        </w:rPr>
      </w:pPr>
      <w:r w:rsidRPr="00C43E84">
        <w:rPr>
          <w:rFonts w:asciiTheme="minorHAnsi" w:hAnsiTheme="minorHAnsi"/>
        </w:rPr>
        <w:t xml:space="preserve">The language Allison reported using with this parent was quite direct, reflecting the seriousness of Allison’s commitment to ensuring parents are doing well. Allison </w:t>
      </w:r>
      <w:r w:rsidR="002D36EA" w:rsidRPr="00C43E84">
        <w:rPr>
          <w:rFonts w:asciiTheme="minorHAnsi" w:hAnsiTheme="minorHAnsi"/>
        </w:rPr>
        <w:t>went</w:t>
      </w:r>
      <w:r w:rsidRPr="00C43E84">
        <w:rPr>
          <w:rFonts w:asciiTheme="minorHAnsi" w:hAnsiTheme="minorHAnsi"/>
        </w:rPr>
        <w:t xml:space="preserve"> on to offer another example of how she will shift her plans immediately in order to provide support to a caregiver:</w:t>
      </w:r>
    </w:p>
    <w:p w14:paraId="58FB71E2" w14:textId="77777777" w:rsidR="002751A4" w:rsidRPr="00C43E84" w:rsidRDefault="002751A4" w:rsidP="002751A4">
      <w:pPr>
        <w:ind w:left="720"/>
        <w:contextualSpacing/>
        <w:rPr>
          <w:rFonts w:asciiTheme="minorHAnsi" w:hAnsiTheme="minorHAnsi"/>
        </w:rPr>
      </w:pPr>
      <w:r w:rsidRPr="00C43E84">
        <w:rPr>
          <w:rFonts w:asciiTheme="minorHAnsi" w:hAnsiTheme="minorHAnsi"/>
        </w:rPr>
        <w:t xml:space="preserve">I’ve had sessions where I walk in and you can tell that the mom’s on the edge…. And I hand the child a tambourine and I say, “You hold on to this for right now, I’m taking care of mom today.” And mom and I sit and talk the entire session because mom needs that. </w:t>
      </w:r>
    </w:p>
    <w:p w14:paraId="414CCCF5" w14:textId="2D154476" w:rsidR="002751A4" w:rsidRPr="00C43E84" w:rsidRDefault="00F53761" w:rsidP="002751A4">
      <w:pPr>
        <w:ind w:firstLine="709"/>
        <w:contextualSpacing/>
        <w:rPr>
          <w:rFonts w:asciiTheme="minorHAnsi" w:hAnsiTheme="minorHAnsi"/>
          <w:b/>
          <w:i/>
        </w:rPr>
      </w:pPr>
      <w:r w:rsidRPr="00C43E84">
        <w:rPr>
          <w:rFonts w:asciiTheme="minorHAnsi" w:hAnsiTheme="minorHAnsi"/>
          <w:b/>
          <w:i/>
        </w:rPr>
        <w:t>Encouraging p</w:t>
      </w:r>
      <w:r w:rsidR="002751A4" w:rsidRPr="00C43E84">
        <w:rPr>
          <w:rFonts w:asciiTheme="minorHAnsi" w:hAnsiTheme="minorHAnsi"/>
          <w:b/>
          <w:i/>
        </w:rPr>
        <w:t xml:space="preserve">arents. </w:t>
      </w:r>
      <w:r w:rsidR="00E436A3">
        <w:rPr>
          <w:rFonts w:asciiTheme="minorHAnsi" w:hAnsiTheme="minorHAnsi"/>
        </w:rPr>
        <w:t>A</w:t>
      </w:r>
      <w:r w:rsidR="002751A4" w:rsidRPr="00C43E84">
        <w:rPr>
          <w:rFonts w:asciiTheme="minorHAnsi" w:hAnsiTheme="minorHAnsi"/>
        </w:rPr>
        <w:t xml:space="preserve"> sub-theme identified was that of encouraging parents. Chelle </w:t>
      </w:r>
      <w:r w:rsidR="0046436B" w:rsidRPr="00C43E84">
        <w:rPr>
          <w:rFonts w:asciiTheme="minorHAnsi" w:hAnsiTheme="minorHAnsi"/>
        </w:rPr>
        <w:t>stated that</w:t>
      </w:r>
      <w:r w:rsidR="00E436A3">
        <w:rPr>
          <w:rFonts w:asciiTheme="minorHAnsi" w:hAnsiTheme="minorHAnsi"/>
        </w:rPr>
        <w:t xml:space="preserve"> part of her role wa</w:t>
      </w:r>
      <w:r w:rsidR="002751A4" w:rsidRPr="00C43E84">
        <w:rPr>
          <w:rFonts w:asciiTheme="minorHAnsi" w:hAnsiTheme="minorHAnsi"/>
        </w:rPr>
        <w:t>s cheering parents on when they grow and make progress in their relationship with their child, saying: “Go parent!  That was a great parenting moment!  Do it again! Do it again!” The way Chelle narrate</w:t>
      </w:r>
      <w:r w:rsidR="0046436B" w:rsidRPr="00C43E84">
        <w:rPr>
          <w:rFonts w:asciiTheme="minorHAnsi" w:hAnsiTheme="minorHAnsi"/>
        </w:rPr>
        <w:t>d</w:t>
      </w:r>
      <w:r w:rsidR="002751A4" w:rsidRPr="00C43E84">
        <w:rPr>
          <w:rFonts w:asciiTheme="minorHAnsi" w:hAnsiTheme="minorHAnsi"/>
        </w:rPr>
        <w:t xml:space="preserve"> these interactions give</w:t>
      </w:r>
      <w:r w:rsidR="00A618E0" w:rsidRPr="00C43E84">
        <w:rPr>
          <w:rFonts w:asciiTheme="minorHAnsi" w:hAnsiTheme="minorHAnsi"/>
        </w:rPr>
        <w:t>s</w:t>
      </w:r>
      <w:r w:rsidR="002751A4" w:rsidRPr="00C43E84">
        <w:rPr>
          <w:rFonts w:asciiTheme="minorHAnsi" w:hAnsiTheme="minorHAnsi"/>
        </w:rPr>
        <w:t xml:space="preserve"> the sense of Chelle as a cheerleader, rooting on the parents’ progress at each step. </w:t>
      </w:r>
      <w:r w:rsidR="002751A4" w:rsidRPr="00C43E84">
        <w:rPr>
          <w:rFonts w:asciiTheme="minorHAnsi" w:hAnsiTheme="minorHAnsi"/>
        </w:rPr>
        <w:tab/>
        <w:t xml:space="preserve">Allison too, discussed encouraging parents to be playful and expressive with their kids, while </w:t>
      </w:r>
      <w:r w:rsidR="00E436A3">
        <w:rPr>
          <w:rFonts w:asciiTheme="minorHAnsi" w:hAnsiTheme="minorHAnsi"/>
        </w:rPr>
        <w:t xml:space="preserve">at the same time </w:t>
      </w:r>
      <w:r w:rsidR="002751A4" w:rsidRPr="00C43E84">
        <w:rPr>
          <w:rFonts w:asciiTheme="minorHAnsi" w:hAnsiTheme="minorHAnsi"/>
        </w:rPr>
        <w:t>having the understanding that it can be hard to do so in a session.</w:t>
      </w:r>
      <w:r w:rsidR="00633DBA" w:rsidRPr="00C43E84">
        <w:rPr>
          <w:rFonts w:asciiTheme="minorHAnsi" w:hAnsiTheme="minorHAnsi"/>
        </w:rPr>
        <w:t xml:space="preserve"> She said:</w:t>
      </w:r>
    </w:p>
    <w:p w14:paraId="04BE5D67" w14:textId="06D7DB80" w:rsidR="002751A4" w:rsidRPr="00C43E84" w:rsidRDefault="002751A4" w:rsidP="002751A4">
      <w:pPr>
        <w:ind w:left="709"/>
        <w:contextualSpacing/>
        <w:rPr>
          <w:rFonts w:asciiTheme="minorHAnsi" w:hAnsiTheme="minorHAnsi"/>
          <w:b/>
          <w:i/>
        </w:rPr>
      </w:pPr>
      <w:r w:rsidRPr="00C43E84">
        <w:rPr>
          <w:rFonts w:asciiTheme="minorHAnsi" w:hAnsiTheme="minorHAnsi"/>
        </w:rPr>
        <w:t>They’ll play the drum and stuff, but I tell them “Okay, know you’re holding back because you’re with me right now.  When I’m gone, I want you to let loose and be crazy, do crazy things because kids like crazy.”</w:t>
      </w:r>
    </w:p>
    <w:p w14:paraId="1611E202" w14:textId="790D3B43" w:rsidR="002751A4" w:rsidRPr="00C43E84" w:rsidRDefault="00633DBA" w:rsidP="002751A4">
      <w:pPr>
        <w:contextualSpacing/>
        <w:rPr>
          <w:rFonts w:asciiTheme="minorHAnsi" w:hAnsiTheme="minorHAnsi"/>
        </w:rPr>
      </w:pPr>
      <w:r w:rsidRPr="00C43E84">
        <w:rPr>
          <w:rFonts w:asciiTheme="minorHAnsi" w:hAnsiTheme="minorHAnsi"/>
        </w:rPr>
        <w:t xml:space="preserve">By </w:t>
      </w:r>
      <w:r w:rsidR="00565AE8" w:rsidRPr="00C43E84">
        <w:rPr>
          <w:rFonts w:asciiTheme="minorHAnsi" w:hAnsiTheme="minorHAnsi"/>
        </w:rPr>
        <w:t>saying,</w:t>
      </w:r>
      <w:r w:rsidRPr="00C43E84">
        <w:rPr>
          <w:rFonts w:asciiTheme="minorHAnsi" w:hAnsiTheme="minorHAnsi"/>
        </w:rPr>
        <w:t xml:space="preserve"> “be crazy”, Allison wa</w:t>
      </w:r>
      <w:r w:rsidR="002751A4" w:rsidRPr="00C43E84">
        <w:rPr>
          <w:rFonts w:asciiTheme="minorHAnsi" w:hAnsiTheme="minorHAnsi"/>
        </w:rPr>
        <w:t xml:space="preserve">s giving parents permission to relax, have fun, and enjoy the experience of making music with their </w:t>
      </w:r>
      <w:r w:rsidR="00D0027E" w:rsidRPr="00C43E84">
        <w:rPr>
          <w:rFonts w:asciiTheme="minorHAnsi" w:hAnsiTheme="minorHAnsi"/>
        </w:rPr>
        <w:t>children</w:t>
      </w:r>
      <w:r w:rsidR="002751A4" w:rsidRPr="00C43E84">
        <w:rPr>
          <w:rFonts w:asciiTheme="minorHAnsi" w:hAnsiTheme="minorHAnsi"/>
        </w:rPr>
        <w:t>.</w:t>
      </w:r>
    </w:p>
    <w:p w14:paraId="471812EF" w14:textId="0EF1AA02" w:rsidR="002751A4" w:rsidRPr="00C43E84" w:rsidRDefault="00633DBA" w:rsidP="002751A4">
      <w:pPr>
        <w:contextualSpacing/>
        <w:rPr>
          <w:rFonts w:asciiTheme="minorHAnsi" w:hAnsiTheme="minorHAnsi"/>
          <w:b/>
          <w:i/>
        </w:rPr>
      </w:pPr>
      <w:r w:rsidRPr="00C43E84">
        <w:rPr>
          <w:rFonts w:asciiTheme="minorHAnsi" w:hAnsiTheme="minorHAnsi"/>
        </w:rPr>
        <w:tab/>
        <w:t>John too</w:t>
      </w:r>
      <w:r w:rsidR="002751A4" w:rsidRPr="00C43E84">
        <w:rPr>
          <w:rFonts w:asciiTheme="minorHAnsi" w:hAnsiTheme="minorHAnsi"/>
        </w:rPr>
        <w:t xml:space="preserve"> encourage</w:t>
      </w:r>
      <w:r w:rsidRPr="00C43E84">
        <w:rPr>
          <w:rFonts w:asciiTheme="minorHAnsi" w:hAnsiTheme="minorHAnsi"/>
        </w:rPr>
        <w:t>d</w:t>
      </w:r>
      <w:r w:rsidR="002751A4" w:rsidRPr="00C43E84">
        <w:rPr>
          <w:rFonts w:asciiTheme="minorHAnsi" w:hAnsiTheme="minorHAnsi"/>
        </w:rPr>
        <w:t xml:space="preserve"> and promote</w:t>
      </w:r>
      <w:r w:rsidRPr="00C43E84">
        <w:rPr>
          <w:rFonts w:asciiTheme="minorHAnsi" w:hAnsiTheme="minorHAnsi"/>
        </w:rPr>
        <w:t>d</w:t>
      </w:r>
      <w:r w:rsidR="002751A4" w:rsidRPr="00C43E84">
        <w:rPr>
          <w:rFonts w:asciiTheme="minorHAnsi" w:hAnsiTheme="minorHAnsi"/>
        </w:rPr>
        <w:t xml:space="preserve"> parent participation within his sessions, while explaining to parents why he wants them to be involved:</w:t>
      </w:r>
    </w:p>
    <w:p w14:paraId="019B3B1C" w14:textId="08193F13" w:rsidR="002751A4" w:rsidRPr="00C43E84" w:rsidRDefault="002751A4" w:rsidP="002751A4">
      <w:pPr>
        <w:tabs>
          <w:tab w:val="left" w:pos="709"/>
        </w:tabs>
        <w:ind w:left="709"/>
        <w:contextualSpacing/>
        <w:rPr>
          <w:rFonts w:asciiTheme="minorHAnsi" w:hAnsiTheme="minorHAnsi"/>
        </w:rPr>
      </w:pPr>
      <w:r w:rsidRPr="00C43E84">
        <w:rPr>
          <w:rFonts w:asciiTheme="minorHAnsi" w:hAnsiTheme="minorHAnsi"/>
        </w:rPr>
        <w:t xml:space="preserve"> … It wasn’t “here have my kid and do music with him or her,” it was very much: “No, no, no, you come in here too.” And you know the first week or two, it’s always, “Parents, we’re not sitting against the walls.  We’re coming in the centre here and kid can sit in your lap, and when your kid goes in to get two sticks, they’re going to bring two sticks back to you, because they’re looking at you… and you’re going to be the model here.</w:t>
      </w:r>
      <w:r w:rsidR="001C005B" w:rsidRPr="00C43E84">
        <w:rPr>
          <w:rFonts w:asciiTheme="minorHAnsi" w:hAnsiTheme="minorHAnsi"/>
        </w:rPr>
        <w:t>”</w:t>
      </w:r>
    </w:p>
    <w:p w14:paraId="3B37644F" w14:textId="586A3DEF" w:rsidR="002751A4" w:rsidRPr="00C43E84" w:rsidRDefault="002751A4" w:rsidP="002751A4">
      <w:pPr>
        <w:contextualSpacing/>
        <w:rPr>
          <w:rFonts w:asciiTheme="minorHAnsi" w:hAnsiTheme="minorHAnsi"/>
        </w:rPr>
      </w:pPr>
      <w:r w:rsidRPr="00C43E84">
        <w:rPr>
          <w:rFonts w:asciiTheme="minorHAnsi" w:hAnsiTheme="minorHAnsi"/>
        </w:rPr>
        <w:t>John</w:t>
      </w:r>
      <w:r w:rsidR="00633DBA" w:rsidRPr="00C43E84">
        <w:rPr>
          <w:rFonts w:asciiTheme="minorHAnsi" w:hAnsiTheme="minorHAnsi"/>
        </w:rPr>
        <w:t xml:space="preserve"> appeared to be</w:t>
      </w:r>
      <w:r w:rsidRPr="00C43E84">
        <w:rPr>
          <w:rFonts w:asciiTheme="minorHAnsi" w:hAnsiTheme="minorHAnsi"/>
        </w:rPr>
        <w:t xml:space="preserve"> quite directive with parents, asking them to be active participants in music therapy. From his perspective of a therapist who works with families in group settings, John shared about how getting parents involved in the group can be challenging: </w:t>
      </w:r>
    </w:p>
    <w:p w14:paraId="570FFAF3" w14:textId="77777777" w:rsidR="002751A4" w:rsidRPr="00C43E84" w:rsidRDefault="002751A4" w:rsidP="002751A4">
      <w:pPr>
        <w:ind w:left="709"/>
        <w:contextualSpacing/>
        <w:rPr>
          <w:rFonts w:asciiTheme="minorHAnsi" w:hAnsiTheme="minorHAnsi"/>
        </w:rPr>
      </w:pPr>
      <w:r w:rsidRPr="00C43E84">
        <w:rPr>
          <w:rFonts w:asciiTheme="minorHAnsi" w:hAnsiTheme="minorHAnsi"/>
        </w:rPr>
        <w:t>And so as soon as I figure out what the fear is, which is usually embarrassment, like “I didn’t do music,” and “I’m going to sing off-pitch,” and “You don’t want to hear me sing.” And having that aspect. You know like, “No, you’re right, I probably don’t want to hear you sing. But I bet your four-year-old does, so why don’t you just suck it up and do it for your four-year old.”</w:t>
      </w:r>
    </w:p>
    <w:p w14:paraId="1B1B0FD3" w14:textId="201DB8E7" w:rsidR="002751A4" w:rsidRPr="00C43E84" w:rsidRDefault="002751A4" w:rsidP="002751A4">
      <w:pPr>
        <w:contextualSpacing/>
        <w:rPr>
          <w:rFonts w:asciiTheme="minorHAnsi" w:hAnsiTheme="minorHAnsi"/>
        </w:rPr>
      </w:pPr>
      <w:r w:rsidRPr="00C43E84">
        <w:rPr>
          <w:rFonts w:asciiTheme="minorHAnsi" w:hAnsiTheme="minorHAnsi"/>
        </w:rPr>
        <w:t>While John sound</w:t>
      </w:r>
      <w:r w:rsidR="0036623B" w:rsidRPr="00C43E84">
        <w:rPr>
          <w:rFonts w:asciiTheme="minorHAnsi" w:hAnsiTheme="minorHAnsi"/>
        </w:rPr>
        <w:t>ed</w:t>
      </w:r>
      <w:r w:rsidR="00A71307" w:rsidRPr="00C43E84">
        <w:rPr>
          <w:rFonts w:asciiTheme="minorHAnsi" w:hAnsiTheme="minorHAnsi"/>
        </w:rPr>
        <w:t xml:space="preserve"> rather harsh in the way he described</w:t>
      </w:r>
      <w:r w:rsidRPr="00C43E84">
        <w:rPr>
          <w:rFonts w:asciiTheme="minorHAnsi" w:hAnsiTheme="minorHAnsi"/>
        </w:rPr>
        <w:t xml:space="preserve"> his interaction with parents</w:t>
      </w:r>
      <w:r w:rsidR="00A71307" w:rsidRPr="00C43E84">
        <w:rPr>
          <w:rFonts w:asciiTheme="minorHAnsi" w:hAnsiTheme="minorHAnsi"/>
        </w:rPr>
        <w:t>, saying</w:t>
      </w:r>
      <w:r w:rsidRPr="00C43E84">
        <w:rPr>
          <w:rFonts w:asciiTheme="minorHAnsi" w:hAnsiTheme="minorHAnsi"/>
        </w:rPr>
        <w:t xml:space="preserve"> “why don’t you just suck it up”, from his perspective he h</w:t>
      </w:r>
      <w:r w:rsidR="00A71307" w:rsidRPr="00C43E84">
        <w:rPr>
          <w:rFonts w:asciiTheme="minorHAnsi" w:hAnsiTheme="minorHAnsi"/>
        </w:rPr>
        <w:t>as</w:t>
      </w:r>
      <w:r w:rsidRPr="00C43E84">
        <w:rPr>
          <w:rFonts w:asciiTheme="minorHAnsi" w:hAnsiTheme="minorHAnsi"/>
        </w:rPr>
        <w:t xml:space="preserve"> the best interest of the parent and child in mind</w:t>
      </w:r>
      <w:r w:rsidR="00A71307" w:rsidRPr="00C43E84">
        <w:rPr>
          <w:rFonts w:asciiTheme="minorHAnsi" w:hAnsiTheme="minorHAnsi"/>
        </w:rPr>
        <w:t>; he</w:t>
      </w:r>
      <w:r w:rsidRPr="00C43E84">
        <w:rPr>
          <w:rFonts w:asciiTheme="minorHAnsi" w:hAnsiTheme="minorHAnsi"/>
        </w:rPr>
        <w:t xml:space="preserve"> uses </w:t>
      </w:r>
      <w:proofErr w:type="spellStart"/>
      <w:r w:rsidRPr="00C43E84">
        <w:rPr>
          <w:rFonts w:asciiTheme="minorHAnsi" w:hAnsiTheme="minorHAnsi"/>
        </w:rPr>
        <w:t>humour</w:t>
      </w:r>
      <w:proofErr w:type="spellEnd"/>
      <w:r w:rsidRPr="00C43E84">
        <w:rPr>
          <w:rFonts w:asciiTheme="minorHAnsi" w:hAnsiTheme="minorHAnsi"/>
        </w:rPr>
        <w:t xml:space="preserve"> to encourage parent</w:t>
      </w:r>
      <w:r w:rsidR="00A71307" w:rsidRPr="00C43E84">
        <w:rPr>
          <w:rFonts w:asciiTheme="minorHAnsi" w:hAnsiTheme="minorHAnsi"/>
        </w:rPr>
        <w:t>s</w:t>
      </w:r>
      <w:r w:rsidRPr="00C43E84">
        <w:rPr>
          <w:rFonts w:asciiTheme="minorHAnsi" w:hAnsiTheme="minorHAnsi"/>
        </w:rPr>
        <w:t xml:space="preserve"> to join their child in music, </w:t>
      </w:r>
      <w:r w:rsidR="00A71307" w:rsidRPr="00C43E84">
        <w:rPr>
          <w:rFonts w:asciiTheme="minorHAnsi" w:hAnsiTheme="minorHAnsi"/>
        </w:rPr>
        <w:t>believing</w:t>
      </w:r>
      <w:r w:rsidRPr="00C43E84">
        <w:rPr>
          <w:rFonts w:asciiTheme="minorHAnsi" w:hAnsiTheme="minorHAnsi"/>
        </w:rPr>
        <w:t xml:space="preserve"> that it will make a positive impact on both the child’s development and the parent-child relationship. John </w:t>
      </w:r>
      <w:r w:rsidR="00A71307" w:rsidRPr="00C43E84">
        <w:rPr>
          <w:rFonts w:asciiTheme="minorHAnsi" w:hAnsiTheme="minorHAnsi"/>
        </w:rPr>
        <w:t xml:space="preserve">appeared to </w:t>
      </w:r>
      <w:r w:rsidRPr="00C43E84">
        <w:rPr>
          <w:rFonts w:asciiTheme="minorHAnsi" w:hAnsiTheme="minorHAnsi"/>
        </w:rPr>
        <w:t>place more emphasis on the “parent education” aspect of family-based music therapy than in supporting parent-specific needs, which d</w:t>
      </w:r>
      <w:r w:rsidR="00653D09" w:rsidRPr="00C43E84">
        <w:rPr>
          <w:rFonts w:asciiTheme="minorHAnsi" w:hAnsiTheme="minorHAnsi"/>
        </w:rPr>
        <w:t xml:space="preserve">ifferentiated </w:t>
      </w:r>
      <w:r w:rsidRPr="00C43E84">
        <w:rPr>
          <w:rFonts w:asciiTheme="minorHAnsi" w:hAnsiTheme="minorHAnsi"/>
        </w:rPr>
        <w:t>his approach from Allison and Chelle’s more family-centered approaches.</w:t>
      </w:r>
    </w:p>
    <w:p w14:paraId="783AD96E" w14:textId="75F22626" w:rsidR="002751A4" w:rsidRPr="00C43E84" w:rsidRDefault="002751A4" w:rsidP="002751A4">
      <w:pPr>
        <w:ind w:firstLine="709"/>
        <w:contextualSpacing/>
        <w:rPr>
          <w:rFonts w:asciiTheme="minorHAnsi" w:hAnsiTheme="minorHAnsi"/>
        </w:rPr>
      </w:pPr>
      <w:r w:rsidRPr="00C43E84">
        <w:rPr>
          <w:rFonts w:asciiTheme="minorHAnsi" w:hAnsiTheme="minorHAnsi"/>
          <w:b/>
          <w:i/>
        </w:rPr>
        <w:t xml:space="preserve">Helping caregivers learn about child’s strengths and challenges. </w:t>
      </w:r>
      <w:r w:rsidRPr="00C43E84">
        <w:rPr>
          <w:rFonts w:asciiTheme="minorHAnsi" w:hAnsiTheme="minorHAnsi"/>
        </w:rPr>
        <w:t>Learning about children and their strengths is what Chelle reported draws many p</w:t>
      </w:r>
      <w:r w:rsidR="00653D09" w:rsidRPr="00C43E84">
        <w:rPr>
          <w:rFonts w:asciiTheme="minorHAnsi" w:hAnsiTheme="minorHAnsi"/>
        </w:rPr>
        <w:t>arents</w:t>
      </w:r>
      <w:r w:rsidRPr="00C43E84">
        <w:rPr>
          <w:rFonts w:asciiTheme="minorHAnsi" w:hAnsiTheme="minorHAnsi"/>
        </w:rPr>
        <w:t xml:space="preserve"> to music therapy:</w:t>
      </w:r>
    </w:p>
    <w:p w14:paraId="04B4519E" w14:textId="77777777" w:rsidR="002751A4" w:rsidRPr="00C43E84" w:rsidRDefault="002751A4" w:rsidP="002751A4">
      <w:pPr>
        <w:tabs>
          <w:tab w:val="left" w:pos="709"/>
        </w:tabs>
        <w:ind w:left="709"/>
        <w:contextualSpacing/>
        <w:rPr>
          <w:rFonts w:asciiTheme="minorHAnsi" w:hAnsiTheme="minorHAnsi"/>
        </w:rPr>
      </w:pPr>
      <w:r w:rsidRPr="00C43E84">
        <w:rPr>
          <w:rFonts w:asciiTheme="minorHAnsi" w:hAnsiTheme="minorHAnsi"/>
        </w:rPr>
        <w:t xml:space="preserve">Many, many families are also looking </w:t>
      </w:r>
      <w:proofErr w:type="gramStart"/>
      <w:r w:rsidRPr="00C43E84">
        <w:rPr>
          <w:rFonts w:asciiTheme="minorHAnsi" w:hAnsiTheme="minorHAnsi"/>
        </w:rPr>
        <w:t>for,</w:t>
      </w:r>
      <w:proofErr w:type="gramEnd"/>
      <w:r w:rsidRPr="00C43E84">
        <w:rPr>
          <w:rFonts w:asciiTheme="minorHAnsi" w:hAnsiTheme="minorHAnsi"/>
        </w:rPr>
        <w:t xml:space="preserve"> to… to find out what excites their child, to find out what is interesting to their child, to find another way in for their child, to have sort of, maybe a life skill or a life passion that’s theirs. </w:t>
      </w:r>
    </w:p>
    <w:p w14:paraId="14ABC93B" w14:textId="19337267" w:rsidR="002751A4" w:rsidRPr="00C43E84" w:rsidRDefault="002751A4" w:rsidP="002751A4">
      <w:pPr>
        <w:ind w:firstLine="709"/>
        <w:contextualSpacing/>
        <w:rPr>
          <w:rFonts w:asciiTheme="minorHAnsi" w:hAnsiTheme="minorHAnsi"/>
        </w:rPr>
      </w:pPr>
      <w:r w:rsidRPr="00C43E84">
        <w:rPr>
          <w:rFonts w:asciiTheme="minorHAnsi" w:hAnsiTheme="minorHAnsi"/>
        </w:rPr>
        <w:t xml:space="preserve">Both Allison and Chelle both described experiences where </w:t>
      </w:r>
      <w:r w:rsidR="00480C73" w:rsidRPr="00C43E84">
        <w:rPr>
          <w:rFonts w:asciiTheme="minorHAnsi" w:hAnsiTheme="minorHAnsi"/>
        </w:rPr>
        <w:t xml:space="preserve">they were able to help </w:t>
      </w:r>
      <w:r w:rsidRPr="00C43E84">
        <w:rPr>
          <w:rFonts w:asciiTheme="minorHAnsi" w:hAnsiTheme="minorHAnsi"/>
        </w:rPr>
        <w:t>parents learn more about their child’s special needs</w:t>
      </w:r>
      <w:r w:rsidR="00480C73" w:rsidRPr="00C43E84">
        <w:rPr>
          <w:rFonts w:asciiTheme="minorHAnsi" w:hAnsiTheme="minorHAnsi"/>
        </w:rPr>
        <w:t>, in some cases, when the child had not yet received a diagnosis</w:t>
      </w:r>
      <w:r w:rsidRPr="00C43E84">
        <w:rPr>
          <w:rFonts w:asciiTheme="minorHAnsi" w:hAnsiTheme="minorHAnsi"/>
        </w:rPr>
        <w:t>.  Allison describe</w:t>
      </w:r>
      <w:r w:rsidR="0036623B" w:rsidRPr="00C43E84">
        <w:rPr>
          <w:rFonts w:asciiTheme="minorHAnsi" w:hAnsiTheme="minorHAnsi"/>
        </w:rPr>
        <w:t>d</w:t>
      </w:r>
      <w:r w:rsidRPr="00C43E84">
        <w:rPr>
          <w:rFonts w:asciiTheme="minorHAnsi" w:hAnsiTheme="minorHAnsi"/>
        </w:rPr>
        <w:t xml:space="preserve"> how she trie</w:t>
      </w:r>
      <w:r w:rsidR="00DA3F36" w:rsidRPr="00C43E84">
        <w:rPr>
          <w:rFonts w:asciiTheme="minorHAnsi" w:hAnsiTheme="minorHAnsi"/>
        </w:rPr>
        <w:t>d</w:t>
      </w:r>
      <w:r w:rsidRPr="00C43E84">
        <w:rPr>
          <w:rFonts w:asciiTheme="minorHAnsi" w:hAnsiTheme="minorHAnsi"/>
        </w:rPr>
        <w:t xml:space="preserve"> to help parents to notice certain behaviours in order to help them recognize their child’s development may not be typical:</w:t>
      </w:r>
    </w:p>
    <w:p w14:paraId="1D53A411" w14:textId="2C2BF29E" w:rsidR="002751A4" w:rsidRPr="00C43E84" w:rsidRDefault="002751A4" w:rsidP="002751A4">
      <w:pPr>
        <w:ind w:left="709"/>
        <w:contextualSpacing/>
        <w:rPr>
          <w:rFonts w:asciiTheme="minorHAnsi" w:hAnsiTheme="minorHAnsi"/>
        </w:rPr>
      </w:pPr>
      <w:r w:rsidRPr="00C43E84">
        <w:rPr>
          <w:rFonts w:asciiTheme="minorHAnsi" w:hAnsiTheme="minorHAnsi"/>
        </w:rPr>
        <w:t>I have to lead them down the path in a different wa</w:t>
      </w:r>
      <w:r w:rsidR="00842FF2" w:rsidRPr="00C43E84">
        <w:rPr>
          <w:rFonts w:asciiTheme="minorHAnsi" w:hAnsiTheme="minorHAnsi"/>
        </w:rPr>
        <w:t>y, so I have to say things like,</w:t>
      </w:r>
      <w:r w:rsidRPr="00C43E84">
        <w:rPr>
          <w:rFonts w:asciiTheme="minorHAnsi" w:hAnsiTheme="minorHAnsi"/>
        </w:rPr>
        <w:t xml:space="preserve"> “Hmmm… I’m noticing that when he plays with my instruments, he’s tossing them in the air like a tossed salad as opposed to shaking them or playing with them this way.  Are you noticing that at home or is that just a music therapy thing?” </w:t>
      </w:r>
    </w:p>
    <w:p w14:paraId="2CC9EC87" w14:textId="57DC5B6F" w:rsidR="002751A4" w:rsidRPr="00C43E84" w:rsidRDefault="002751A4" w:rsidP="002751A4">
      <w:pPr>
        <w:contextualSpacing/>
        <w:rPr>
          <w:rFonts w:asciiTheme="minorHAnsi" w:hAnsiTheme="minorHAnsi"/>
          <w:b/>
        </w:rPr>
      </w:pPr>
      <w:r w:rsidRPr="00C43E84">
        <w:rPr>
          <w:rFonts w:asciiTheme="minorHAnsi" w:hAnsiTheme="minorHAnsi"/>
        </w:rPr>
        <w:t>In another example, Allison illustrate</w:t>
      </w:r>
      <w:r w:rsidR="0036623B" w:rsidRPr="00C43E84">
        <w:rPr>
          <w:rFonts w:asciiTheme="minorHAnsi" w:hAnsiTheme="minorHAnsi"/>
        </w:rPr>
        <w:t>d</w:t>
      </w:r>
      <w:r w:rsidRPr="00C43E84">
        <w:rPr>
          <w:rFonts w:asciiTheme="minorHAnsi" w:hAnsiTheme="minorHAnsi"/>
        </w:rPr>
        <w:t xml:space="preserve"> how she helped a grandmother to learn more about her granddaughter:</w:t>
      </w:r>
    </w:p>
    <w:p w14:paraId="5983D467"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[This child] has to work on vocalizations anyway. She does better on the floor.  Grandma wanted to reposition her to where she could hear me better because she has a more significant hearing impairment in one ear than the other – I’m like “No, I want her to roll over to hear me!” And she did.  And then she made up a little game where she’d roll over partway and then she’d roll the other way. I’m like, “Hey, where are you going?” And she’d laugh and laugh and laugh and then roll back.  And it was actually probably one of our best sessions in a long time because Grandma got to see what she could do because it was a forced, sit back and let her do it session.  </w:t>
      </w:r>
    </w:p>
    <w:p w14:paraId="317859B2" w14:textId="0F5F6781" w:rsidR="002751A4" w:rsidRPr="00C43E84" w:rsidRDefault="002751A4" w:rsidP="002751A4">
      <w:pPr>
        <w:contextualSpacing/>
        <w:rPr>
          <w:rFonts w:asciiTheme="minorHAnsi" w:hAnsiTheme="minorHAnsi"/>
        </w:rPr>
      </w:pPr>
      <w:r w:rsidRPr="00C43E84">
        <w:rPr>
          <w:rFonts w:asciiTheme="minorHAnsi" w:hAnsiTheme="minorHAnsi"/>
        </w:rPr>
        <w:t xml:space="preserve">Allison </w:t>
      </w:r>
      <w:r w:rsidR="00B70256" w:rsidRPr="00C43E84">
        <w:rPr>
          <w:rFonts w:asciiTheme="minorHAnsi" w:hAnsiTheme="minorHAnsi"/>
        </w:rPr>
        <w:t>taught</w:t>
      </w:r>
      <w:r w:rsidRPr="00C43E84">
        <w:rPr>
          <w:rFonts w:asciiTheme="minorHAnsi" w:hAnsiTheme="minorHAnsi"/>
        </w:rPr>
        <w:t xml:space="preserve"> this caregiver how to challenge this child in a positive manner and </w:t>
      </w:r>
      <w:r w:rsidR="00B70256" w:rsidRPr="00C43E84">
        <w:rPr>
          <w:rFonts w:asciiTheme="minorHAnsi" w:hAnsiTheme="minorHAnsi"/>
        </w:rPr>
        <w:t xml:space="preserve">to </w:t>
      </w:r>
      <w:r w:rsidRPr="00C43E84">
        <w:rPr>
          <w:rFonts w:asciiTheme="minorHAnsi" w:hAnsiTheme="minorHAnsi"/>
        </w:rPr>
        <w:t xml:space="preserve">interact with her in ways that allow her to grow and be successful. </w:t>
      </w:r>
    </w:p>
    <w:p w14:paraId="7115D92D" w14:textId="07B748EB" w:rsidR="002751A4" w:rsidRPr="00C43E84" w:rsidRDefault="002751A4" w:rsidP="002751A4">
      <w:pPr>
        <w:contextualSpacing/>
        <w:rPr>
          <w:rFonts w:asciiTheme="minorHAnsi" w:hAnsiTheme="minorHAnsi"/>
        </w:rPr>
      </w:pPr>
      <w:r w:rsidRPr="00C43E84">
        <w:rPr>
          <w:rFonts w:asciiTheme="minorHAnsi" w:hAnsiTheme="minorHAnsi"/>
        </w:rPr>
        <w:tab/>
        <w:t xml:space="preserve">Allison’s expressions also indicate </w:t>
      </w:r>
      <w:r w:rsidR="00512045" w:rsidRPr="00C43E84">
        <w:rPr>
          <w:rFonts w:asciiTheme="minorHAnsi" w:hAnsiTheme="minorHAnsi"/>
        </w:rPr>
        <w:t>her sense that in music therapy</w:t>
      </w:r>
      <w:r w:rsidRPr="00C43E84">
        <w:rPr>
          <w:rFonts w:asciiTheme="minorHAnsi" w:hAnsiTheme="minorHAnsi"/>
        </w:rPr>
        <w:t xml:space="preserve"> she gets to see a special part of the child, and </w:t>
      </w:r>
      <w:r w:rsidR="00512045" w:rsidRPr="00C43E84">
        <w:rPr>
          <w:rFonts w:asciiTheme="minorHAnsi" w:hAnsiTheme="minorHAnsi"/>
        </w:rPr>
        <w:t xml:space="preserve">she </w:t>
      </w:r>
      <w:r w:rsidRPr="00C43E84">
        <w:rPr>
          <w:rFonts w:asciiTheme="minorHAnsi" w:hAnsiTheme="minorHAnsi"/>
        </w:rPr>
        <w:t>wants to help parents or caregiver to see this as well. “Because I want them to see through my eyes, I want them to see the ‘a</w:t>
      </w:r>
      <w:r w:rsidR="00A44E21" w:rsidRPr="00C43E84">
        <w:rPr>
          <w:rFonts w:asciiTheme="minorHAnsi" w:hAnsiTheme="minorHAnsi"/>
        </w:rPr>
        <w:t>wesomeness’ that I see all day.”</w:t>
      </w:r>
      <w:r w:rsidRPr="00C43E84">
        <w:rPr>
          <w:rFonts w:asciiTheme="minorHAnsi" w:hAnsiTheme="minorHAnsi"/>
        </w:rPr>
        <w:t xml:space="preserve"> </w:t>
      </w:r>
    </w:p>
    <w:p w14:paraId="6E39998B" w14:textId="05140015" w:rsidR="002751A4" w:rsidRPr="00C43E84" w:rsidRDefault="002751A4" w:rsidP="002751A4">
      <w:pPr>
        <w:ind w:firstLine="720"/>
        <w:contextualSpacing/>
        <w:rPr>
          <w:rFonts w:asciiTheme="minorHAnsi" w:hAnsiTheme="minorHAnsi"/>
        </w:rPr>
      </w:pPr>
      <w:r w:rsidRPr="00C43E84">
        <w:rPr>
          <w:rFonts w:asciiTheme="minorHAnsi" w:hAnsiTheme="minorHAnsi"/>
          <w:b/>
          <w:i/>
        </w:rPr>
        <w:t>Teaching parents impact and effectiveness of music</w:t>
      </w:r>
      <w:r w:rsidRPr="00C43E84">
        <w:rPr>
          <w:rFonts w:asciiTheme="minorHAnsi" w:hAnsiTheme="minorHAnsi"/>
          <w:b/>
        </w:rPr>
        <w:t>.</w:t>
      </w:r>
      <w:r w:rsidRPr="00C43E84">
        <w:rPr>
          <w:rFonts w:asciiTheme="minorHAnsi" w:hAnsiTheme="minorHAnsi"/>
          <w:b/>
          <w:i/>
        </w:rPr>
        <w:t xml:space="preserve"> </w:t>
      </w:r>
      <w:r w:rsidRPr="00C43E84">
        <w:rPr>
          <w:rFonts w:asciiTheme="minorHAnsi" w:hAnsiTheme="minorHAnsi"/>
        </w:rPr>
        <w:t>Another important role for the music therapist is one of expert on how to use music with children.  Allison describe</w:t>
      </w:r>
      <w:r w:rsidR="0036623B" w:rsidRPr="00C43E84">
        <w:rPr>
          <w:rFonts w:asciiTheme="minorHAnsi" w:hAnsiTheme="minorHAnsi"/>
        </w:rPr>
        <w:t>d</w:t>
      </w:r>
      <w:r w:rsidRPr="00C43E84">
        <w:rPr>
          <w:rFonts w:asciiTheme="minorHAnsi" w:hAnsiTheme="minorHAnsi"/>
        </w:rPr>
        <w:t xml:space="preserve"> how she helps parents to think creatively: to look at easy and accessible ways they can</w:t>
      </w:r>
      <w:r w:rsidR="00512045" w:rsidRPr="00C43E84">
        <w:rPr>
          <w:rFonts w:asciiTheme="minorHAnsi" w:hAnsiTheme="minorHAnsi"/>
        </w:rPr>
        <w:t xml:space="preserve"> work on goals with their child. She said:</w:t>
      </w:r>
    </w:p>
    <w:p w14:paraId="32C44FA0" w14:textId="77777777" w:rsidR="002751A4" w:rsidRPr="00C43E84" w:rsidRDefault="002751A4" w:rsidP="002751A4">
      <w:pPr>
        <w:ind w:left="709"/>
        <w:contextualSpacing/>
        <w:rPr>
          <w:rFonts w:asciiTheme="minorHAnsi" w:hAnsiTheme="minorHAnsi"/>
          <w:b/>
          <w:i/>
        </w:rPr>
      </w:pPr>
      <w:r w:rsidRPr="00C43E84">
        <w:rPr>
          <w:rFonts w:asciiTheme="minorHAnsi" w:hAnsiTheme="minorHAnsi"/>
        </w:rPr>
        <w:t xml:space="preserve">I know […] the occupational therapist is working on crossing midlines. Now I’m going to bring a tambourine over here, I want to cross midline this week...  And I think when the parents see that they can use all of these skills at home. You know what I mean, [they think] “Oh, I see! I can do this like this! Look! It’s not that hard to practice all of these things!” </w:t>
      </w:r>
    </w:p>
    <w:p w14:paraId="302F76C8" w14:textId="13FBDE75" w:rsidR="002751A4" w:rsidRPr="00C43E84" w:rsidRDefault="002751A4" w:rsidP="002751A4">
      <w:pPr>
        <w:ind w:firstLine="709"/>
        <w:contextualSpacing/>
        <w:rPr>
          <w:rFonts w:asciiTheme="minorHAnsi" w:hAnsiTheme="minorHAnsi"/>
          <w:b/>
        </w:rPr>
      </w:pPr>
      <w:r w:rsidRPr="00C43E84">
        <w:rPr>
          <w:rFonts w:asciiTheme="minorHAnsi" w:hAnsiTheme="minorHAnsi"/>
        </w:rPr>
        <w:t>John too, describe</w:t>
      </w:r>
      <w:r w:rsidR="0036623B" w:rsidRPr="00C43E84">
        <w:rPr>
          <w:rFonts w:asciiTheme="minorHAnsi" w:hAnsiTheme="minorHAnsi"/>
        </w:rPr>
        <w:t>d</w:t>
      </w:r>
      <w:r w:rsidRPr="00C43E84">
        <w:rPr>
          <w:rFonts w:asciiTheme="minorHAnsi" w:hAnsiTheme="minorHAnsi"/>
        </w:rPr>
        <w:t xml:space="preserve"> how seeing a child’s skill in music can help </w:t>
      </w:r>
      <w:r w:rsidR="00B70256" w:rsidRPr="00C43E84">
        <w:rPr>
          <w:rFonts w:asciiTheme="minorHAnsi" w:hAnsiTheme="minorHAnsi"/>
        </w:rPr>
        <w:t xml:space="preserve">to </w:t>
      </w:r>
      <w:r w:rsidRPr="00C43E84">
        <w:rPr>
          <w:rFonts w:asciiTheme="minorHAnsi" w:hAnsiTheme="minorHAnsi"/>
        </w:rPr>
        <w:t xml:space="preserve">expand parents’ awareness of what is going </w:t>
      </w:r>
      <w:proofErr w:type="gramStart"/>
      <w:r w:rsidRPr="00C43E84">
        <w:rPr>
          <w:rFonts w:asciiTheme="minorHAnsi" w:hAnsiTheme="minorHAnsi"/>
        </w:rPr>
        <w:t>of</w:t>
      </w:r>
      <w:proofErr w:type="gramEnd"/>
      <w:r w:rsidRPr="00C43E84">
        <w:rPr>
          <w:rFonts w:asciiTheme="minorHAnsi" w:hAnsiTheme="minorHAnsi"/>
        </w:rPr>
        <w:t xml:space="preserve"> inside their child’s mind.</w:t>
      </w:r>
    </w:p>
    <w:p w14:paraId="27EC9F57" w14:textId="77777777" w:rsidR="002751A4" w:rsidRPr="00C43E84" w:rsidRDefault="002751A4" w:rsidP="002751A4">
      <w:pPr>
        <w:ind w:left="709"/>
        <w:contextualSpacing/>
        <w:rPr>
          <w:rFonts w:asciiTheme="minorHAnsi" w:hAnsiTheme="minorHAnsi"/>
          <w:b/>
        </w:rPr>
      </w:pPr>
      <w:r w:rsidRPr="00C43E84">
        <w:rPr>
          <w:rFonts w:asciiTheme="minorHAnsi" w:hAnsiTheme="minorHAnsi"/>
          <w:b/>
        </w:rPr>
        <w:tab/>
      </w:r>
      <w:r w:rsidRPr="00C43E84">
        <w:rPr>
          <w:rFonts w:asciiTheme="minorHAnsi" w:hAnsiTheme="minorHAnsi"/>
        </w:rPr>
        <w:t xml:space="preserve">“Oh, music… this really stuck in his brain, and music sort of coded it, and this… this reminds me that it was a pleasant experience for him, and he can recall it.  If he can do that, maybe he can recall other things, you know, non-musical things, or maybe he really is </w:t>
      </w:r>
      <w:proofErr w:type="spellStart"/>
      <w:r w:rsidRPr="00C43E84">
        <w:rPr>
          <w:rFonts w:asciiTheme="minorHAnsi" w:hAnsiTheme="minorHAnsi"/>
        </w:rPr>
        <w:t>intaking</w:t>
      </w:r>
      <w:proofErr w:type="spellEnd"/>
      <w:r w:rsidRPr="00C43E84">
        <w:rPr>
          <w:rFonts w:asciiTheme="minorHAnsi" w:hAnsiTheme="minorHAnsi"/>
        </w:rPr>
        <w:t xml:space="preserve"> and, or receiving and processing a lot more than we thought he was capable of before.” </w:t>
      </w:r>
    </w:p>
    <w:p w14:paraId="3BA9876D" w14:textId="4FFC550E" w:rsidR="002751A4" w:rsidRPr="00C43E84" w:rsidRDefault="002751A4" w:rsidP="002751A4">
      <w:pPr>
        <w:ind w:firstLine="720"/>
        <w:contextualSpacing/>
        <w:rPr>
          <w:rFonts w:asciiTheme="minorHAnsi" w:hAnsiTheme="minorHAnsi"/>
        </w:rPr>
      </w:pPr>
      <w:r w:rsidRPr="00C43E84">
        <w:rPr>
          <w:rFonts w:asciiTheme="minorHAnsi" w:hAnsiTheme="minorHAnsi"/>
        </w:rPr>
        <w:t>John trie</w:t>
      </w:r>
      <w:r w:rsidR="00351FEC" w:rsidRPr="00C43E84">
        <w:rPr>
          <w:rFonts w:asciiTheme="minorHAnsi" w:hAnsiTheme="minorHAnsi"/>
        </w:rPr>
        <w:t>d</w:t>
      </w:r>
      <w:r w:rsidRPr="00C43E84">
        <w:rPr>
          <w:rFonts w:asciiTheme="minorHAnsi" w:hAnsiTheme="minorHAnsi"/>
        </w:rPr>
        <w:t xml:space="preserve"> to help parents see that </w:t>
      </w:r>
      <w:r w:rsidR="00351FEC" w:rsidRPr="00C43E84">
        <w:rPr>
          <w:rFonts w:asciiTheme="minorHAnsi" w:hAnsiTheme="minorHAnsi"/>
        </w:rPr>
        <w:t>they could</w:t>
      </w:r>
      <w:r w:rsidRPr="00C43E84">
        <w:rPr>
          <w:rFonts w:asciiTheme="minorHAnsi" w:hAnsiTheme="minorHAnsi"/>
        </w:rPr>
        <w:t xml:space="preserve"> make a big impact on their child’s development by </w:t>
      </w:r>
      <w:r w:rsidR="00351FEC" w:rsidRPr="00C43E84">
        <w:rPr>
          <w:rFonts w:asciiTheme="minorHAnsi" w:hAnsiTheme="minorHAnsi"/>
        </w:rPr>
        <w:t xml:space="preserve">engaging in </w:t>
      </w:r>
      <w:proofErr w:type="gramStart"/>
      <w:r w:rsidRPr="00C43E84">
        <w:rPr>
          <w:rFonts w:asciiTheme="minorHAnsi" w:hAnsiTheme="minorHAnsi"/>
        </w:rPr>
        <w:t>music</w:t>
      </w:r>
      <w:r w:rsidR="00351FEC" w:rsidRPr="00C43E84">
        <w:rPr>
          <w:rFonts w:asciiTheme="minorHAnsi" w:hAnsiTheme="minorHAnsi"/>
        </w:rPr>
        <w:t>-making</w:t>
      </w:r>
      <w:proofErr w:type="gramEnd"/>
      <w:r w:rsidRPr="00C43E84">
        <w:rPr>
          <w:rFonts w:asciiTheme="minorHAnsi" w:hAnsiTheme="minorHAnsi"/>
        </w:rPr>
        <w:t xml:space="preserve"> with them. He </w:t>
      </w:r>
      <w:r w:rsidR="0036623B" w:rsidRPr="00C43E84">
        <w:rPr>
          <w:rFonts w:asciiTheme="minorHAnsi" w:hAnsiTheme="minorHAnsi"/>
        </w:rPr>
        <w:t>reported saying</w:t>
      </w:r>
      <w:r w:rsidRPr="00C43E84">
        <w:rPr>
          <w:rFonts w:asciiTheme="minorHAnsi" w:hAnsiTheme="minorHAnsi"/>
        </w:rPr>
        <w:t xml:space="preserve"> to parents:</w:t>
      </w:r>
    </w:p>
    <w:p w14:paraId="71BD2AA0" w14:textId="7C9BC677" w:rsidR="002751A4" w:rsidRPr="00C43E84" w:rsidRDefault="002751A4" w:rsidP="002751A4">
      <w:pPr>
        <w:ind w:left="709"/>
        <w:contextualSpacing/>
        <w:rPr>
          <w:rFonts w:asciiTheme="minorHAnsi" w:hAnsiTheme="minorHAnsi"/>
        </w:rPr>
      </w:pPr>
      <w:r w:rsidRPr="00C43E84">
        <w:rPr>
          <w:rFonts w:asciiTheme="minorHAnsi" w:hAnsiTheme="minorHAnsi"/>
        </w:rPr>
        <w:t xml:space="preserve">“And I’m only here 30 to 45 minutes once a week or twice a week. So you’re home all the time, so make sure you </w:t>
      </w:r>
      <w:r w:rsidR="00A8128A" w:rsidRPr="00C43E84">
        <w:rPr>
          <w:rFonts w:asciiTheme="minorHAnsi" w:hAnsiTheme="minorHAnsi"/>
        </w:rPr>
        <w:t xml:space="preserve">sing with the sticks everyday. </w:t>
      </w:r>
      <w:r w:rsidRPr="00C43E84">
        <w:rPr>
          <w:rFonts w:asciiTheme="minorHAnsi" w:hAnsiTheme="minorHAnsi"/>
        </w:rPr>
        <w:t>And you should sing hello to them everyday. And you should see how well you can get them to sleep by singing the goodbye song over and over a</w:t>
      </w:r>
      <w:r w:rsidR="00A8128A" w:rsidRPr="00C43E84">
        <w:rPr>
          <w:rFonts w:asciiTheme="minorHAnsi" w:hAnsiTheme="minorHAnsi"/>
        </w:rPr>
        <w:t xml:space="preserve">gain.” </w:t>
      </w:r>
      <w:r w:rsidRPr="00C43E84">
        <w:rPr>
          <w:rFonts w:asciiTheme="minorHAnsi" w:hAnsiTheme="minorHAnsi"/>
        </w:rPr>
        <w:t xml:space="preserve">And, you know, all these different ways you can do that. </w:t>
      </w:r>
    </w:p>
    <w:p w14:paraId="011927A7" w14:textId="04B36F1B" w:rsidR="002751A4" w:rsidRPr="00C43E84" w:rsidRDefault="002751A4" w:rsidP="002751A4">
      <w:pPr>
        <w:ind w:firstLine="709"/>
        <w:contextualSpacing/>
        <w:rPr>
          <w:rFonts w:asciiTheme="minorHAnsi" w:hAnsiTheme="minorHAnsi"/>
        </w:rPr>
      </w:pPr>
      <w:r w:rsidRPr="00C43E84">
        <w:rPr>
          <w:rFonts w:asciiTheme="minorHAnsi" w:hAnsiTheme="minorHAnsi"/>
        </w:rPr>
        <w:tab/>
        <w:t xml:space="preserve">This theme fits with </w:t>
      </w:r>
      <w:proofErr w:type="spellStart"/>
      <w:r w:rsidRPr="00C43E84">
        <w:rPr>
          <w:rFonts w:asciiTheme="minorHAnsi" w:hAnsiTheme="minorHAnsi"/>
        </w:rPr>
        <w:t>Jonsdotter’s</w:t>
      </w:r>
      <w:proofErr w:type="spellEnd"/>
      <w:r w:rsidRPr="00C43E84">
        <w:rPr>
          <w:rFonts w:asciiTheme="minorHAnsi" w:hAnsiTheme="minorHAnsi"/>
        </w:rPr>
        <w:t xml:space="preserve"> </w:t>
      </w:r>
      <w:r w:rsidRPr="00C43E84">
        <w:rPr>
          <w:rFonts w:asciiTheme="minorHAnsi" w:hAnsiTheme="minorHAnsi"/>
        </w:rPr>
        <w:fldChar w:fldCharType="begin"/>
      </w:r>
      <w:r w:rsidRPr="00C43E84">
        <w:rPr>
          <w:rFonts w:asciiTheme="minorHAnsi" w:hAnsiTheme="minorHAnsi"/>
        </w:rPr>
        <w:instrText xml:space="preserve"> ADDIN ZOTERO_ITEM CSL_CITATION {"citationID":"c9u16t5ld","properties":{"formattedCitation":"(2008)","plainCitation":"(2008)"},"citationItems":[{"id":243,"uris":["http://zotero.org/users/1739719/items/PWXIA67Q"],"uri":["http://zotero.org/users/1739719/items/PWXIA67Q"],"itemData":{"id":243,"type":"article-journal","title":"Music therapy and early intervention from a caring perspective","container-title":"Perspektiver p\\a a musikk og helse: 30 \\a ar med norsk musikkterapi","source":"Google Scholar","URL":"http://brage.bibsys.no/xmlui/handle/11250/172183","author":[{"family":"Jonsdottir","given":"Valgerdur"}],"issued":{"date-parts":[["2008"]]},"accessed":{"date-parts":[["2015",10,24]]}},"suppress-author":true}],"schema":"https://github.com/citation-style-language/schema/raw/master/csl-citation.json"} </w:instrText>
      </w:r>
      <w:r w:rsidRPr="00C43E84">
        <w:rPr>
          <w:rFonts w:asciiTheme="minorHAnsi" w:hAnsiTheme="minorHAnsi"/>
        </w:rPr>
        <w:fldChar w:fldCharType="separate"/>
      </w:r>
      <w:r w:rsidRPr="00C43E84">
        <w:rPr>
          <w:rFonts w:asciiTheme="minorHAnsi" w:hAnsiTheme="minorHAnsi"/>
          <w:noProof/>
        </w:rPr>
        <w:t>(2008)</w:t>
      </w:r>
      <w:r w:rsidRPr="00C43E84">
        <w:rPr>
          <w:rFonts w:asciiTheme="minorHAnsi" w:hAnsiTheme="minorHAnsi"/>
        </w:rPr>
        <w:fldChar w:fldCharType="end"/>
      </w:r>
      <w:r w:rsidRPr="00C43E84">
        <w:rPr>
          <w:rFonts w:asciiTheme="minorHAnsi" w:hAnsiTheme="minorHAnsi"/>
        </w:rPr>
        <w:t xml:space="preserve"> statement that it is the responsibility of music therapists to teach caregivers the importance and benefit of music making with infants.</w:t>
      </w:r>
      <w:r w:rsidRPr="00C43E84">
        <w:rPr>
          <w:rFonts w:asciiTheme="minorHAnsi" w:hAnsiTheme="minorHAnsi"/>
          <w:b/>
          <w:i/>
        </w:rPr>
        <w:t xml:space="preserve"> </w:t>
      </w:r>
      <w:r w:rsidRPr="00C43E84">
        <w:rPr>
          <w:rFonts w:asciiTheme="minorHAnsi" w:hAnsiTheme="minorHAnsi"/>
        </w:rPr>
        <w:t xml:space="preserve">The participants in this study each identified this as a primary part of their work with families. Both Chelle and John </w:t>
      </w:r>
      <w:r w:rsidR="00512045" w:rsidRPr="00C43E84">
        <w:rPr>
          <w:rFonts w:asciiTheme="minorHAnsi" w:hAnsiTheme="minorHAnsi"/>
        </w:rPr>
        <w:t xml:space="preserve">reported </w:t>
      </w:r>
      <w:r w:rsidRPr="00C43E84">
        <w:rPr>
          <w:rFonts w:asciiTheme="minorHAnsi" w:hAnsiTheme="minorHAnsi"/>
        </w:rPr>
        <w:t>provid</w:t>
      </w:r>
      <w:r w:rsidR="00512045" w:rsidRPr="00C43E84">
        <w:rPr>
          <w:rFonts w:asciiTheme="minorHAnsi" w:hAnsiTheme="minorHAnsi"/>
        </w:rPr>
        <w:t>ing</w:t>
      </w:r>
      <w:r w:rsidRPr="00C43E84">
        <w:rPr>
          <w:rFonts w:asciiTheme="minorHAnsi" w:hAnsiTheme="minorHAnsi"/>
        </w:rPr>
        <w:t xml:space="preserve"> “take-home materials” to families. Chelle commented on this as an important part of her work:</w:t>
      </w:r>
    </w:p>
    <w:p w14:paraId="3D12D7F5" w14:textId="77777777" w:rsidR="002751A4" w:rsidRPr="00C43E84" w:rsidRDefault="002751A4" w:rsidP="002751A4">
      <w:pPr>
        <w:ind w:left="709"/>
        <w:contextualSpacing/>
        <w:rPr>
          <w:rFonts w:asciiTheme="minorHAnsi" w:hAnsiTheme="minorHAnsi"/>
          <w:b/>
        </w:rPr>
      </w:pPr>
      <w:r w:rsidRPr="00C43E84">
        <w:rPr>
          <w:rFonts w:asciiTheme="minorHAnsi" w:hAnsiTheme="minorHAnsi"/>
        </w:rPr>
        <w:t xml:space="preserve">I’m highly committed to not just supporting a family right now… all the research is pointing to parent education for continuing services outside of the therapy session – it is what’s most efficacious for the family. </w:t>
      </w:r>
      <w:proofErr w:type="gramStart"/>
      <w:r w:rsidRPr="00C43E84">
        <w:rPr>
          <w:rFonts w:asciiTheme="minorHAnsi" w:hAnsiTheme="minorHAnsi"/>
        </w:rPr>
        <w:t>Best, and cost-effective, and better treatment outcomes.</w:t>
      </w:r>
      <w:proofErr w:type="gramEnd"/>
      <w:r w:rsidRPr="00C43E84">
        <w:rPr>
          <w:rFonts w:asciiTheme="minorHAnsi" w:hAnsiTheme="minorHAnsi"/>
        </w:rPr>
        <w:t xml:space="preserve">  </w:t>
      </w:r>
    </w:p>
    <w:p w14:paraId="16F3A4E1" w14:textId="2E18D25A" w:rsidR="002751A4" w:rsidRPr="00C43E84" w:rsidRDefault="002751A4" w:rsidP="002751A4">
      <w:pPr>
        <w:contextualSpacing/>
        <w:rPr>
          <w:rFonts w:asciiTheme="minorHAnsi" w:hAnsiTheme="minorHAnsi"/>
        </w:rPr>
      </w:pPr>
      <w:r w:rsidRPr="00C43E84">
        <w:rPr>
          <w:rFonts w:asciiTheme="minorHAnsi" w:hAnsiTheme="minorHAnsi"/>
        </w:rPr>
        <w:tab/>
        <w:t>Chelle</w:t>
      </w:r>
      <w:r w:rsidRPr="00C43E84">
        <w:rPr>
          <w:rFonts w:asciiTheme="minorHAnsi" w:hAnsiTheme="minorHAnsi"/>
          <w:b/>
        </w:rPr>
        <w:t xml:space="preserve"> </w:t>
      </w:r>
      <w:r w:rsidRPr="00C43E84">
        <w:rPr>
          <w:rFonts w:asciiTheme="minorHAnsi" w:hAnsiTheme="minorHAnsi"/>
        </w:rPr>
        <w:t>structure</w:t>
      </w:r>
      <w:r w:rsidR="00512045" w:rsidRPr="00C43E84">
        <w:rPr>
          <w:rFonts w:asciiTheme="minorHAnsi" w:hAnsiTheme="minorHAnsi"/>
        </w:rPr>
        <w:t>d</w:t>
      </w:r>
      <w:r w:rsidRPr="00C43E84">
        <w:rPr>
          <w:rFonts w:asciiTheme="minorHAnsi" w:hAnsiTheme="minorHAnsi"/>
        </w:rPr>
        <w:t xml:space="preserve"> </w:t>
      </w:r>
      <w:r w:rsidR="00351FEC" w:rsidRPr="00C43E84">
        <w:rPr>
          <w:rFonts w:asciiTheme="minorHAnsi" w:hAnsiTheme="minorHAnsi"/>
        </w:rPr>
        <w:t>her therapy approach</w:t>
      </w:r>
      <w:r w:rsidRPr="00C43E84">
        <w:rPr>
          <w:rFonts w:asciiTheme="minorHAnsi" w:hAnsiTheme="minorHAnsi"/>
        </w:rPr>
        <w:t xml:space="preserve"> to include a “home component” with take-home materials and strategies for parents to use in their life outside of the session. She </w:t>
      </w:r>
      <w:r w:rsidR="0036623B" w:rsidRPr="00C43E84">
        <w:rPr>
          <w:rFonts w:asciiTheme="minorHAnsi" w:hAnsiTheme="minorHAnsi"/>
        </w:rPr>
        <w:t>went</w:t>
      </w:r>
      <w:r w:rsidRPr="00C43E84">
        <w:rPr>
          <w:rFonts w:asciiTheme="minorHAnsi" w:hAnsiTheme="minorHAnsi"/>
        </w:rPr>
        <w:t xml:space="preserve"> on to say:</w:t>
      </w:r>
    </w:p>
    <w:p w14:paraId="1C0906A2"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I’m convinced clinically, that if we don’t have materials that we can give to our families that are good quality and easy to use that we’re not able to do the best work and we’re not enabling them to do their best work. </w:t>
      </w:r>
    </w:p>
    <w:p w14:paraId="215045DA" w14:textId="56A8ED39" w:rsidR="002751A4" w:rsidRPr="00C43E84" w:rsidRDefault="00512045" w:rsidP="002751A4">
      <w:pPr>
        <w:contextualSpacing/>
        <w:rPr>
          <w:rFonts w:asciiTheme="minorHAnsi" w:hAnsiTheme="minorHAnsi"/>
        </w:rPr>
      </w:pPr>
      <w:r w:rsidRPr="00C43E84">
        <w:rPr>
          <w:rFonts w:asciiTheme="minorHAnsi" w:hAnsiTheme="minorHAnsi"/>
        </w:rPr>
        <w:t>Chelle’s belief wa</w:t>
      </w:r>
      <w:r w:rsidR="002751A4" w:rsidRPr="00C43E84">
        <w:rPr>
          <w:rFonts w:asciiTheme="minorHAnsi" w:hAnsiTheme="minorHAnsi"/>
        </w:rPr>
        <w:t>s that providing families with information and materials to take home enable</w:t>
      </w:r>
      <w:r w:rsidR="007F6F68" w:rsidRPr="00C43E84">
        <w:rPr>
          <w:rFonts w:asciiTheme="minorHAnsi" w:hAnsiTheme="minorHAnsi"/>
        </w:rPr>
        <w:t>d</w:t>
      </w:r>
      <w:r w:rsidR="002751A4" w:rsidRPr="00C43E84">
        <w:rPr>
          <w:rFonts w:asciiTheme="minorHAnsi" w:hAnsiTheme="minorHAnsi"/>
        </w:rPr>
        <w:t xml:space="preserve"> them to get the most out of therapy. Chelle aim</w:t>
      </w:r>
      <w:r w:rsidRPr="00C43E84">
        <w:rPr>
          <w:rFonts w:asciiTheme="minorHAnsi" w:hAnsiTheme="minorHAnsi"/>
        </w:rPr>
        <w:t>ed</w:t>
      </w:r>
      <w:r w:rsidR="002751A4" w:rsidRPr="00C43E84">
        <w:rPr>
          <w:rFonts w:asciiTheme="minorHAnsi" w:hAnsiTheme="minorHAnsi"/>
        </w:rPr>
        <w:t xml:space="preserve"> to give the parents all the resources she c</w:t>
      </w:r>
      <w:r w:rsidR="007F6F68" w:rsidRPr="00C43E84">
        <w:rPr>
          <w:rFonts w:asciiTheme="minorHAnsi" w:hAnsiTheme="minorHAnsi"/>
        </w:rPr>
        <w:t>ould</w:t>
      </w:r>
      <w:r w:rsidR="002751A4" w:rsidRPr="00C43E84">
        <w:rPr>
          <w:rFonts w:asciiTheme="minorHAnsi" w:hAnsiTheme="minorHAnsi"/>
        </w:rPr>
        <w:t>, not knowing when or if something may be useful: “So I don’t think you only give the parent what you think they need, because that’s actually really disingenuous and devaluing the role of the parent.  You</w:t>
      </w:r>
      <w:r w:rsidR="00D13CEC" w:rsidRPr="00C43E84">
        <w:rPr>
          <w:rFonts w:asciiTheme="minorHAnsi" w:hAnsiTheme="minorHAnsi"/>
        </w:rPr>
        <w:t>’ve got to give them all of it.”</w:t>
      </w:r>
    </w:p>
    <w:p w14:paraId="1F947D3C" w14:textId="62076FC2" w:rsidR="002751A4" w:rsidRPr="00C43E84" w:rsidRDefault="002751A4" w:rsidP="002751A4">
      <w:pPr>
        <w:ind w:firstLine="709"/>
        <w:contextualSpacing/>
        <w:rPr>
          <w:rFonts w:asciiTheme="minorHAnsi" w:hAnsiTheme="minorHAnsi"/>
        </w:rPr>
      </w:pPr>
      <w:r w:rsidRPr="00C43E84">
        <w:rPr>
          <w:rFonts w:asciiTheme="minorHAnsi" w:hAnsiTheme="minorHAnsi"/>
        </w:rPr>
        <w:t>Similarly, John ma</w:t>
      </w:r>
      <w:r w:rsidR="00512045" w:rsidRPr="00C43E84">
        <w:rPr>
          <w:rFonts w:asciiTheme="minorHAnsi" w:hAnsiTheme="minorHAnsi"/>
        </w:rPr>
        <w:t xml:space="preserve">de </w:t>
      </w:r>
      <w:r w:rsidRPr="00C43E84">
        <w:rPr>
          <w:rFonts w:asciiTheme="minorHAnsi" w:hAnsiTheme="minorHAnsi"/>
        </w:rPr>
        <w:t>use of “parent education notes” to extend the work of the therapy session and help parent learn how to continue to work on the goals between sessions. He also maintain</w:t>
      </w:r>
      <w:r w:rsidR="00512045" w:rsidRPr="00C43E84">
        <w:rPr>
          <w:rFonts w:asciiTheme="minorHAnsi" w:hAnsiTheme="minorHAnsi"/>
        </w:rPr>
        <w:t>ed</w:t>
      </w:r>
      <w:r w:rsidRPr="00C43E84">
        <w:rPr>
          <w:rFonts w:asciiTheme="minorHAnsi" w:hAnsiTheme="minorHAnsi"/>
        </w:rPr>
        <w:t xml:space="preserve"> contact with parents between sessions to continue to support the </w:t>
      </w:r>
      <w:r w:rsidR="007F6F68" w:rsidRPr="00C43E84">
        <w:rPr>
          <w:rFonts w:asciiTheme="minorHAnsi" w:hAnsiTheme="minorHAnsi"/>
        </w:rPr>
        <w:t>child’s progress</w:t>
      </w:r>
      <w:r w:rsidRPr="00C43E84">
        <w:rPr>
          <w:rFonts w:asciiTheme="minorHAnsi" w:hAnsiTheme="minorHAnsi"/>
        </w:rPr>
        <w:t xml:space="preserve"> and offer support or suggestions.</w:t>
      </w:r>
    </w:p>
    <w:p w14:paraId="1E9533C0" w14:textId="55221EF1" w:rsidR="002751A4" w:rsidRPr="00C43E84" w:rsidRDefault="002751A4" w:rsidP="002751A4">
      <w:pPr>
        <w:ind w:firstLine="709"/>
        <w:contextualSpacing/>
        <w:rPr>
          <w:rFonts w:asciiTheme="minorHAnsi" w:hAnsiTheme="minorHAnsi"/>
          <w:b/>
        </w:rPr>
      </w:pPr>
      <w:r w:rsidRPr="00C43E84">
        <w:rPr>
          <w:rFonts w:asciiTheme="minorHAnsi" w:hAnsiTheme="minorHAnsi"/>
          <w:b/>
          <w:i/>
        </w:rPr>
        <w:t>Developing the Attachment Relationship</w:t>
      </w:r>
      <w:r w:rsidRPr="00C43E84">
        <w:rPr>
          <w:rFonts w:asciiTheme="minorHAnsi" w:hAnsiTheme="minorHAnsi"/>
          <w:b/>
        </w:rPr>
        <w:t xml:space="preserve">. </w:t>
      </w:r>
      <w:r w:rsidRPr="00C43E84">
        <w:rPr>
          <w:rFonts w:asciiTheme="minorHAnsi" w:hAnsiTheme="minorHAnsi"/>
        </w:rPr>
        <w:t>All three participants spoke about how music therapy can support the development of the attachment relationship between caregiver and child. Each related an understanding of and appreciation for the parent-child attachment relationship and how important a secure attachment is in early childhood. John sa</w:t>
      </w:r>
      <w:r w:rsidR="00C23F09" w:rsidRPr="00C43E84">
        <w:rPr>
          <w:rFonts w:asciiTheme="minorHAnsi" w:hAnsiTheme="minorHAnsi"/>
        </w:rPr>
        <w:t>id</w:t>
      </w:r>
      <w:r w:rsidRPr="00C43E84">
        <w:rPr>
          <w:rFonts w:asciiTheme="minorHAnsi" w:hAnsiTheme="minorHAnsi"/>
        </w:rPr>
        <w:t>:</w:t>
      </w:r>
    </w:p>
    <w:p w14:paraId="5CEF1521" w14:textId="77777777" w:rsidR="002751A4" w:rsidRPr="00C43E84" w:rsidRDefault="002751A4" w:rsidP="002751A4">
      <w:pPr>
        <w:ind w:left="709"/>
        <w:contextualSpacing/>
        <w:rPr>
          <w:rFonts w:asciiTheme="minorHAnsi" w:hAnsiTheme="minorHAnsi"/>
          <w:b/>
        </w:rPr>
      </w:pPr>
      <w:r w:rsidRPr="00C43E84">
        <w:rPr>
          <w:rFonts w:asciiTheme="minorHAnsi" w:hAnsiTheme="minorHAnsi"/>
        </w:rPr>
        <w:t xml:space="preserve">I think if you don’t have the attachment, if you don’t have the emotional base, for even </w:t>
      </w:r>
      <w:proofErr w:type="spellStart"/>
      <w:r w:rsidRPr="00C43E84">
        <w:rPr>
          <w:rFonts w:asciiTheme="minorHAnsi" w:hAnsiTheme="minorHAnsi"/>
        </w:rPr>
        <w:t>neuro</w:t>
      </w:r>
      <w:proofErr w:type="spellEnd"/>
      <w:r w:rsidRPr="00C43E84">
        <w:rPr>
          <w:rFonts w:asciiTheme="minorHAnsi" w:hAnsiTheme="minorHAnsi"/>
        </w:rPr>
        <w:t>-typical kids then you kind of, you can’t really go after the other stuff.  It’s sort of like Maslow’s Hierarchy, the attachment; the bonding’s really first.</w:t>
      </w:r>
    </w:p>
    <w:p w14:paraId="5B0A7EA9" w14:textId="4159CC46" w:rsidR="002751A4" w:rsidRPr="00C43E84" w:rsidRDefault="00C23F09" w:rsidP="002751A4">
      <w:pPr>
        <w:ind w:firstLine="709"/>
        <w:contextualSpacing/>
        <w:rPr>
          <w:rFonts w:asciiTheme="minorHAnsi" w:hAnsiTheme="minorHAnsi"/>
        </w:rPr>
      </w:pPr>
      <w:r w:rsidRPr="00C43E84">
        <w:rPr>
          <w:rFonts w:asciiTheme="minorHAnsi" w:hAnsiTheme="minorHAnsi"/>
        </w:rPr>
        <w:t>Chelle felt</w:t>
      </w:r>
      <w:r w:rsidR="002751A4" w:rsidRPr="00C43E84">
        <w:rPr>
          <w:rFonts w:asciiTheme="minorHAnsi" w:hAnsiTheme="minorHAnsi"/>
        </w:rPr>
        <w:t xml:space="preserve"> that being able to positively influence the attachment relationship is a key aspect of her work, </w:t>
      </w:r>
      <w:r w:rsidR="00C26FB2" w:rsidRPr="00C43E84">
        <w:rPr>
          <w:rFonts w:asciiTheme="minorHAnsi" w:hAnsiTheme="minorHAnsi"/>
        </w:rPr>
        <w:t>saying,</w:t>
      </w:r>
      <w:r w:rsidR="002751A4" w:rsidRPr="00C43E84">
        <w:rPr>
          <w:rFonts w:asciiTheme="minorHAnsi" w:hAnsiTheme="minorHAnsi"/>
        </w:rPr>
        <w:t xml:space="preserve"> “</w:t>
      </w:r>
      <w:r w:rsidR="009507F3" w:rsidRPr="00C43E84">
        <w:rPr>
          <w:rFonts w:asciiTheme="minorHAnsi" w:hAnsiTheme="minorHAnsi"/>
        </w:rPr>
        <w:t>There</w:t>
      </w:r>
      <w:r w:rsidR="002751A4" w:rsidRPr="00C43E84">
        <w:rPr>
          <w:rFonts w:asciiTheme="minorHAnsi" w:hAnsiTheme="minorHAnsi"/>
        </w:rPr>
        <w:t xml:space="preserve"> can be a qualitative shift in in the way a parent and child relates that can set them up for good ways of relating throughout their life span.” Chelle’s use of the phrase “throughout the lifespan” underline</w:t>
      </w:r>
      <w:r w:rsidRPr="00C43E84">
        <w:rPr>
          <w:rFonts w:asciiTheme="minorHAnsi" w:hAnsiTheme="minorHAnsi"/>
        </w:rPr>
        <w:t>d</w:t>
      </w:r>
      <w:r w:rsidR="002751A4" w:rsidRPr="00C43E84">
        <w:rPr>
          <w:rFonts w:asciiTheme="minorHAnsi" w:hAnsiTheme="minorHAnsi"/>
        </w:rPr>
        <w:t xml:space="preserve"> her understanding of the importance of the early attachment relationship. As discussed with respect to attachment theory, the quality of this early attachment relationship will impact the child throughout their entire life </w:t>
      </w:r>
      <w:r w:rsidR="002751A4" w:rsidRPr="00C43E84">
        <w:rPr>
          <w:rFonts w:asciiTheme="minorHAnsi" w:hAnsiTheme="minorHAnsi"/>
        </w:rPr>
        <w:fldChar w:fldCharType="begin"/>
      </w:r>
      <w:r w:rsidR="008C26E6" w:rsidRPr="00C43E84">
        <w:rPr>
          <w:rFonts w:asciiTheme="minorHAnsi" w:hAnsiTheme="minorHAnsi"/>
        </w:rPr>
        <w:instrText xml:space="preserve"> ADDIN ZOTERO_ITEM CSL_CITATION {"citationID":"1ju8ient8a","properties":{"formattedCitation":"(Bowlby, 1969)","plainCitation":"(Bowlby, 1969)"},"citationItems":[{"id":98,"uris":["http://zotero.org/users/1739719/items/R6NXSNM6"],"uri":["http://zotero.org/users/1739719/items/R6NXSNM6"],"itemData":{"id":98,"type":"book","title":"Attachment and loss","publisher":"Basic Books","publisher-place":"New York","volume":"1","event-place":"New York","author":[{"family":"Bowlby","given":"John"}],"issued":{"date-parts":[["1969"]]}}}],"schema":"https://github.com/citation-style-language/schema/raw/master/csl-citation.json"} </w:instrText>
      </w:r>
      <w:r w:rsidR="002751A4" w:rsidRPr="00C43E84">
        <w:rPr>
          <w:rFonts w:asciiTheme="minorHAnsi" w:hAnsiTheme="minorHAnsi"/>
        </w:rPr>
        <w:fldChar w:fldCharType="separate"/>
      </w:r>
      <w:r w:rsidR="002751A4" w:rsidRPr="00C43E84">
        <w:rPr>
          <w:rFonts w:asciiTheme="minorHAnsi" w:hAnsiTheme="minorHAnsi"/>
          <w:noProof/>
        </w:rPr>
        <w:t>(Bowlby, 1969)</w:t>
      </w:r>
      <w:r w:rsidR="002751A4" w:rsidRPr="00C43E84">
        <w:rPr>
          <w:rFonts w:asciiTheme="minorHAnsi" w:hAnsiTheme="minorHAnsi"/>
        </w:rPr>
        <w:fldChar w:fldCharType="end"/>
      </w:r>
      <w:r w:rsidR="002751A4" w:rsidRPr="00C43E84">
        <w:rPr>
          <w:rFonts w:asciiTheme="minorHAnsi" w:hAnsiTheme="minorHAnsi"/>
        </w:rPr>
        <w:t xml:space="preserve">, and as such is an extremely important aspect of a family’s </w:t>
      </w:r>
      <w:r w:rsidR="007F6F68" w:rsidRPr="00C43E84">
        <w:rPr>
          <w:rFonts w:asciiTheme="minorHAnsi" w:hAnsiTheme="minorHAnsi"/>
        </w:rPr>
        <w:t>functioning to assess and</w:t>
      </w:r>
      <w:r w:rsidR="002751A4" w:rsidRPr="00C43E84">
        <w:rPr>
          <w:rFonts w:asciiTheme="minorHAnsi" w:hAnsiTheme="minorHAnsi"/>
        </w:rPr>
        <w:t xml:space="preserve"> support within family-based music therapy</w:t>
      </w:r>
      <w:r w:rsidR="007F6F68" w:rsidRPr="00C43E84">
        <w:rPr>
          <w:rFonts w:asciiTheme="minorHAnsi" w:hAnsiTheme="minorHAnsi"/>
        </w:rPr>
        <w:t xml:space="preserve"> treatment</w:t>
      </w:r>
      <w:r w:rsidR="002751A4" w:rsidRPr="00C43E84">
        <w:rPr>
          <w:rFonts w:asciiTheme="minorHAnsi" w:hAnsiTheme="minorHAnsi"/>
        </w:rPr>
        <w:t>.</w:t>
      </w:r>
    </w:p>
    <w:p w14:paraId="3CA9F3E9" w14:textId="2D20CF07" w:rsidR="002751A4" w:rsidRPr="00C43E84" w:rsidRDefault="002751A4" w:rsidP="002751A4">
      <w:pPr>
        <w:ind w:firstLine="709"/>
        <w:contextualSpacing/>
        <w:rPr>
          <w:rFonts w:asciiTheme="minorHAnsi" w:hAnsiTheme="minorHAnsi"/>
        </w:rPr>
      </w:pPr>
      <w:r w:rsidRPr="00C43E84">
        <w:rPr>
          <w:rFonts w:asciiTheme="minorHAnsi" w:hAnsiTheme="minorHAnsi"/>
        </w:rPr>
        <w:t xml:space="preserve">In Chelle’s work, a main goal for many caregivers was finding ways of relating to their child. For example, Chelle </w:t>
      </w:r>
      <w:r w:rsidR="007F6F68" w:rsidRPr="00C43E84">
        <w:rPr>
          <w:rFonts w:asciiTheme="minorHAnsi" w:hAnsiTheme="minorHAnsi"/>
        </w:rPr>
        <w:t>discussed her work with a family</w:t>
      </w:r>
      <w:r w:rsidRPr="00C43E84">
        <w:rPr>
          <w:rFonts w:asciiTheme="minorHAnsi" w:hAnsiTheme="minorHAnsi"/>
        </w:rPr>
        <w:t xml:space="preserve"> with a five-year-old she worked with: “His ability to focus on anything was like 30 seconds long, but he was highly musical, he was making music all the time and [</w:t>
      </w:r>
      <w:r w:rsidRPr="00C7644B">
        <w:rPr>
          <w:rFonts w:asciiTheme="minorHAnsi" w:hAnsiTheme="minorHAnsi"/>
        </w:rPr>
        <w:t>the parents</w:t>
      </w:r>
      <w:r w:rsidRPr="00C43E84">
        <w:rPr>
          <w:rFonts w:asciiTheme="minorHAnsi" w:hAnsiTheme="minorHAnsi"/>
        </w:rPr>
        <w:t xml:space="preserve">] wanted ways to relate to their child.” </w:t>
      </w:r>
    </w:p>
    <w:p w14:paraId="5EFEF54E" w14:textId="5C550D17" w:rsidR="002751A4" w:rsidRPr="00C43E84" w:rsidRDefault="002751A4" w:rsidP="002751A4">
      <w:pPr>
        <w:ind w:firstLine="567"/>
        <w:contextualSpacing/>
        <w:rPr>
          <w:rFonts w:asciiTheme="minorHAnsi" w:hAnsiTheme="minorHAnsi"/>
        </w:rPr>
      </w:pPr>
      <w:r w:rsidRPr="00C43E84">
        <w:rPr>
          <w:rFonts w:asciiTheme="minorHAnsi" w:hAnsiTheme="minorHAnsi"/>
        </w:rPr>
        <w:t>Allison sa</w:t>
      </w:r>
      <w:r w:rsidR="00C23F09" w:rsidRPr="00C43E84">
        <w:rPr>
          <w:rFonts w:asciiTheme="minorHAnsi" w:hAnsiTheme="minorHAnsi"/>
        </w:rPr>
        <w:t>id</w:t>
      </w:r>
      <w:r w:rsidRPr="00C43E84">
        <w:rPr>
          <w:rFonts w:asciiTheme="minorHAnsi" w:hAnsiTheme="minorHAnsi"/>
        </w:rPr>
        <w:t>, “[</w:t>
      </w:r>
      <w:r w:rsidRPr="00C7644B">
        <w:rPr>
          <w:rFonts w:asciiTheme="minorHAnsi" w:hAnsiTheme="minorHAnsi"/>
        </w:rPr>
        <w:t>for</w:t>
      </w:r>
      <w:r w:rsidRPr="00C43E84">
        <w:rPr>
          <w:rFonts w:asciiTheme="minorHAnsi" w:hAnsiTheme="minorHAnsi"/>
        </w:rPr>
        <w:t>] a lot of kids, during music is the first time they make that true connection with their parents with the eye contact, where the parents really feel like there is a connection.” For a parent to feel “true connection” with their child for the first time is most likely a very profound experience. Allison g</w:t>
      </w:r>
      <w:r w:rsidR="00C23F09" w:rsidRPr="00C43E84">
        <w:rPr>
          <w:rFonts w:asciiTheme="minorHAnsi" w:hAnsiTheme="minorHAnsi"/>
        </w:rPr>
        <w:t>ave</w:t>
      </w:r>
      <w:r w:rsidRPr="00C43E84">
        <w:rPr>
          <w:rFonts w:asciiTheme="minorHAnsi" w:hAnsiTheme="minorHAnsi"/>
        </w:rPr>
        <w:t xml:space="preserve"> an example of how this occurred in a session where she created a game with a client and his mother:</w:t>
      </w:r>
    </w:p>
    <w:p w14:paraId="76158BFF" w14:textId="77777777" w:rsidR="002751A4" w:rsidRPr="00C43E84" w:rsidRDefault="002751A4" w:rsidP="002751A4">
      <w:pPr>
        <w:ind w:left="567"/>
        <w:contextualSpacing/>
        <w:rPr>
          <w:rFonts w:asciiTheme="minorHAnsi" w:hAnsiTheme="minorHAnsi"/>
        </w:rPr>
      </w:pPr>
      <w:proofErr w:type="gramStart"/>
      <w:r w:rsidRPr="00C43E84">
        <w:rPr>
          <w:rFonts w:asciiTheme="minorHAnsi" w:hAnsiTheme="minorHAnsi"/>
        </w:rPr>
        <w:t>[</w:t>
      </w:r>
      <w:r w:rsidRPr="00C7644B">
        <w:rPr>
          <w:rFonts w:asciiTheme="minorHAnsi" w:hAnsiTheme="minorHAnsi"/>
        </w:rPr>
        <w:t>There were</w:t>
      </w:r>
      <w:r w:rsidRPr="00C43E84">
        <w:rPr>
          <w:rFonts w:asciiTheme="minorHAnsi" w:hAnsiTheme="minorHAnsi"/>
        </w:rPr>
        <w:t>] peals of laughter.</w:t>
      </w:r>
      <w:proofErr w:type="gramEnd"/>
      <w:r w:rsidRPr="00C43E84">
        <w:rPr>
          <w:rFonts w:asciiTheme="minorHAnsi" w:hAnsiTheme="minorHAnsi"/>
        </w:rPr>
        <w:t xml:space="preserve">  And his mom was like it was the first time she’d heard a laugh that wasn’t from a </w:t>
      </w:r>
      <w:proofErr w:type="spellStart"/>
      <w:r w:rsidRPr="00C43E84">
        <w:rPr>
          <w:rFonts w:asciiTheme="minorHAnsi" w:hAnsiTheme="minorHAnsi"/>
        </w:rPr>
        <w:t>stim</w:t>
      </w:r>
      <w:proofErr w:type="spellEnd"/>
      <w:r w:rsidRPr="00C43E84">
        <w:rPr>
          <w:rFonts w:asciiTheme="minorHAnsi" w:hAnsiTheme="minorHAnsi"/>
        </w:rPr>
        <w:t xml:space="preserve">.  It was true interaction […] she was like, “You know, the playfulness along with the music just really opened him up to be able to… to make up a game and realize it was a game and that it was silly.”  </w:t>
      </w:r>
    </w:p>
    <w:p w14:paraId="33A8AD99" w14:textId="67353F49" w:rsidR="002751A4" w:rsidRPr="00C43E84" w:rsidRDefault="002751A4" w:rsidP="002751A4">
      <w:pPr>
        <w:contextualSpacing/>
        <w:rPr>
          <w:rFonts w:asciiTheme="minorHAnsi" w:hAnsiTheme="minorHAnsi"/>
        </w:rPr>
      </w:pPr>
      <w:r w:rsidRPr="00C43E84">
        <w:rPr>
          <w:rFonts w:asciiTheme="minorHAnsi" w:hAnsiTheme="minorHAnsi"/>
        </w:rPr>
        <w:t>To an outside observer, this interaction within music therap</w:t>
      </w:r>
      <w:r w:rsidR="00512045" w:rsidRPr="00C43E84">
        <w:rPr>
          <w:rFonts w:asciiTheme="minorHAnsi" w:hAnsiTheme="minorHAnsi"/>
        </w:rPr>
        <w:t>y may look like a ‘just a game’</w:t>
      </w:r>
      <w:r w:rsidRPr="00C43E84">
        <w:rPr>
          <w:rFonts w:asciiTheme="minorHAnsi" w:hAnsiTheme="minorHAnsi"/>
        </w:rPr>
        <w:t xml:space="preserve"> or ‘being silly’, but clearly to this mother, this was a “true interaction” with her child with a disability; the first time she had heard a “true” laugh from him. These moments can be quite subtle, yet the impact profound for the parent and child. Allison g</w:t>
      </w:r>
      <w:r w:rsidR="00C23F09" w:rsidRPr="00C43E84">
        <w:rPr>
          <w:rFonts w:asciiTheme="minorHAnsi" w:hAnsiTheme="minorHAnsi"/>
        </w:rPr>
        <w:t>ave</w:t>
      </w:r>
      <w:r w:rsidRPr="00C43E84">
        <w:rPr>
          <w:rFonts w:asciiTheme="minorHAnsi" w:hAnsiTheme="minorHAnsi"/>
        </w:rPr>
        <w:t xml:space="preserve"> another example of her experience facilitating this connection:</w:t>
      </w:r>
    </w:p>
    <w:p w14:paraId="69189913" w14:textId="77777777" w:rsidR="002751A4" w:rsidRPr="00C43E84" w:rsidRDefault="002751A4" w:rsidP="002751A4">
      <w:pPr>
        <w:ind w:left="567"/>
        <w:contextualSpacing/>
        <w:rPr>
          <w:rFonts w:asciiTheme="minorHAnsi" w:hAnsiTheme="minorHAnsi"/>
        </w:rPr>
      </w:pPr>
      <w:r w:rsidRPr="00C43E84">
        <w:rPr>
          <w:rFonts w:asciiTheme="minorHAnsi" w:hAnsiTheme="minorHAnsi"/>
        </w:rPr>
        <w:t>Sometimes we’re playing the drum like we always have and all of a sudden they look at their mom like, “Oh, hey it’s you!  Look at you there!” Or we’ll be playing the guitar and they look over at mom. […] So I’m always watching for it, because you just never know when something completely awesome is going to happen, so you kind have to be ready for it.</w:t>
      </w:r>
    </w:p>
    <w:p w14:paraId="6FB56D94" w14:textId="6768D490" w:rsidR="002751A4" w:rsidRPr="00C43E84" w:rsidRDefault="002751A4" w:rsidP="002751A4">
      <w:pPr>
        <w:ind w:firstLine="567"/>
        <w:contextualSpacing/>
        <w:rPr>
          <w:rFonts w:asciiTheme="minorHAnsi" w:hAnsiTheme="minorHAnsi"/>
        </w:rPr>
      </w:pPr>
      <w:r w:rsidRPr="00C43E84">
        <w:rPr>
          <w:rFonts w:asciiTheme="minorHAnsi" w:hAnsiTheme="minorHAnsi"/>
        </w:rPr>
        <w:t>Allison relate</w:t>
      </w:r>
      <w:r w:rsidR="00C23F09" w:rsidRPr="00C43E84">
        <w:rPr>
          <w:rFonts w:asciiTheme="minorHAnsi" w:hAnsiTheme="minorHAnsi"/>
        </w:rPr>
        <w:t>d</w:t>
      </w:r>
      <w:r w:rsidRPr="00C43E84">
        <w:rPr>
          <w:rFonts w:asciiTheme="minorHAnsi" w:hAnsiTheme="minorHAnsi"/>
        </w:rPr>
        <w:t xml:space="preserve"> how music therapy is distinctive in its ability to support development of the attachment relationship:</w:t>
      </w:r>
    </w:p>
    <w:p w14:paraId="1E39B463" w14:textId="77777777" w:rsidR="002751A4" w:rsidRPr="00C43E84" w:rsidRDefault="002751A4" w:rsidP="002751A4">
      <w:pPr>
        <w:ind w:left="567"/>
        <w:contextualSpacing/>
        <w:rPr>
          <w:rFonts w:asciiTheme="minorHAnsi" w:hAnsiTheme="minorHAnsi"/>
        </w:rPr>
      </w:pPr>
      <w:r w:rsidRPr="00C43E84">
        <w:rPr>
          <w:rFonts w:asciiTheme="minorHAnsi" w:hAnsiTheme="minorHAnsi"/>
        </w:rPr>
        <w:t>PT works [</w:t>
      </w:r>
      <w:r w:rsidRPr="00C7644B">
        <w:rPr>
          <w:rFonts w:asciiTheme="minorHAnsi" w:hAnsiTheme="minorHAnsi"/>
        </w:rPr>
        <w:t>the child</w:t>
      </w:r>
      <w:r w:rsidRPr="00C43E84">
        <w:rPr>
          <w:rFonts w:asciiTheme="minorHAnsi" w:hAnsiTheme="minorHAnsi"/>
        </w:rPr>
        <w:t xml:space="preserve">] very hard, OT works them very hard and they almost need their parent there for that comfort, like it’s going to be okay, where it seems like the child is willing to be a little more separate from their parent, that comfort, you think of attachment theory… […] </w:t>
      </w:r>
      <w:proofErr w:type="gramStart"/>
      <w:r w:rsidRPr="00C43E84">
        <w:rPr>
          <w:rFonts w:asciiTheme="minorHAnsi" w:hAnsiTheme="minorHAnsi"/>
        </w:rPr>
        <w:t>anywhere</w:t>
      </w:r>
      <w:proofErr w:type="gramEnd"/>
      <w:r w:rsidRPr="00C43E84">
        <w:rPr>
          <w:rFonts w:asciiTheme="minorHAnsi" w:hAnsiTheme="minorHAnsi"/>
        </w:rPr>
        <w:t xml:space="preserve"> where they have that comfort of, “I know I can leave mom and this is a safe environment, mom wouldn’t leave me here if it wasn’t safe, and I know mom’s right there if I need here.” </w:t>
      </w:r>
    </w:p>
    <w:p w14:paraId="26CA09EA" w14:textId="1F846F5F" w:rsidR="002751A4" w:rsidRPr="00C43E84" w:rsidRDefault="002751A4" w:rsidP="002751A4">
      <w:pPr>
        <w:contextualSpacing/>
        <w:rPr>
          <w:rFonts w:asciiTheme="minorHAnsi" w:hAnsiTheme="minorHAnsi"/>
        </w:rPr>
      </w:pPr>
      <w:r w:rsidRPr="00C43E84">
        <w:rPr>
          <w:rFonts w:asciiTheme="minorHAnsi" w:hAnsiTheme="minorHAnsi"/>
        </w:rPr>
        <w:t xml:space="preserve">Whereas in other therapies, the child needs the parent there for emotional support, in music therapy the </w:t>
      </w:r>
      <w:r w:rsidR="007A1562" w:rsidRPr="00C43E84">
        <w:rPr>
          <w:rFonts w:asciiTheme="minorHAnsi" w:hAnsiTheme="minorHAnsi"/>
        </w:rPr>
        <w:t>interactions are often</w:t>
      </w:r>
      <w:r w:rsidRPr="00C43E84">
        <w:rPr>
          <w:rFonts w:asciiTheme="minorHAnsi" w:hAnsiTheme="minorHAnsi"/>
        </w:rPr>
        <w:t xml:space="preserve"> relaxed and play-based, which </w:t>
      </w:r>
      <w:r w:rsidR="00512045" w:rsidRPr="00C43E84">
        <w:rPr>
          <w:rFonts w:asciiTheme="minorHAnsi" w:hAnsiTheme="minorHAnsi"/>
        </w:rPr>
        <w:t>can increase</w:t>
      </w:r>
      <w:r w:rsidR="00303738">
        <w:rPr>
          <w:rFonts w:asciiTheme="minorHAnsi" w:hAnsiTheme="minorHAnsi"/>
        </w:rPr>
        <w:t xml:space="preserve"> the opportunities</w:t>
      </w:r>
      <w:r w:rsidRPr="00C43E84">
        <w:rPr>
          <w:rFonts w:asciiTheme="minorHAnsi" w:hAnsiTheme="minorHAnsi"/>
        </w:rPr>
        <w:t xml:space="preserve"> for growth and change within the attachment relationship.</w:t>
      </w:r>
    </w:p>
    <w:p w14:paraId="2FEB2895" w14:textId="0DE89842" w:rsidR="002751A4" w:rsidRPr="00C43E84" w:rsidRDefault="002751A4" w:rsidP="002751A4">
      <w:pPr>
        <w:ind w:firstLine="709"/>
        <w:contextualSpacing/>
        <w:rPr>
          <w:rFonts w:asciiTheme="minorHAnsi" w:hAnsiTheme="minorHAnsi"/>
        </w:rPr>
      </w:pPr>
      <w:r w:rsidRPr="00C43E84">
        <w:rPr>
          <w:rFonts w:asciiTheme="minorHAnsi" w:hAnsiTheme="minorHAnsi"/>
          <w:b/>
        </w:rPr>
        <w:t>Therapist continued learning</w:t>
      </w:r>
      <w:r w:rsidRPr="00C43E84">
        <w:rPr>
          <w:rFonts w:asciiTheme="minorHAnsi" w:hAnsiTheme="minorHAnsi"/>
        </w:rPr>
        <w:t xml:space="preserve">. The participants demonstrated that continuing to learn and grow with experience is another vital aspect of being a therapist working with families, especially since this area of practice is still growing and being defined. </w:t>
      </w:r>
    </w:p>
    <w:p w14:paraId="6B80960C" w14:textId="55422DC3" w:rsidR="002751A4" w:rsidRPr="00C43E84" w:rsidRDefault="002751A4" w:rsidP="002751A4">
      <w:pPr>
        <w:ind w:firstLine="709"/>
        <w:contextualSpacing/>
        <w:rPr>
          <w:rFonts w:asciiTheme="minorHAnsi" w:hAnsiTheme="minorHAnsi"/>
        </w:rPr>
      </w:pPr>
      <w:r w:rsidRPr="00C43E84">
        <w:rPr>
          <w:rFonts w:asciiTheme="minorHAnsi" w:hAnsiTheme="minorHAnsi"/>
          <w:b/>
          <w:i/>
        </w:rPr>
        <w:t>Learning through experience</w:t>
      </w:r>
      <w:r w:rsidRPr="00C43E84">
        <w:rPr>
          <w:rFonts w:asciiTheme="minorHAnsi" w:hAnsiTheme="minorHAnsi"/>
          <w:b/>
        </w:rPr>
        <w:t xml:space="preserve">. </w:t>
      </w:r>
      <w:r w:rsidRPr="00C43E84">
        <w:rPr>
          <w:rFonts w:asciiTheme="minorHAnsi" w:hAnsiTheme="minorHAnsi"/>
        </w:rPr>
        <w:t xml:space="preserve">Learning how to read and understand families’ needs is something Allison </w:t>
      </w:r>
      <w:proofErr w:type="gramStart"/>
      <w:r w:rsidRPr="00C43E84">
        <w:rPr>
          <w:rFonts w:asciiTheme="minorHAnsi" w:hAnsiTheme="minorHAnsi"/>
        </w:rPr>
        <w:t>sa</w:t>
      </w:r>
      <w:r w:rsidR="00C23F09" w:rsidRPr="00C43E84">
        <w:rPr>
          <w:rFonts w:asciiTheme="minorHAnsi" w:hAnsiTheme="minorHAnsi"/>
        </w:rPr>
        <w:t>id</w:t>
      </w:r>
      <w:proofErr w:type="gramEnd"/>
      <w:r w:rsidRPr="00C43E84">
        <w:rPr>
          <w:rFonts w:asciiTheme="minorHAnsi" w:hAnsiTheme="minorHAnsi"/>
        </w:rPr>
        <w:t xml:space="preserve"> “comes with time and patience, and trial and error, and stepping on toes”.  Allison also described becoming more patient over her years of experience working in the field:</w:t>
      </w:r>
    </w:p>
    <w:p w14:paraId="3F0933DC"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I think I’m more patient now than even when I started.  Before if a parent wasn’t on board with the plan and they weren’t seeing what I was seeing, it would frustrate me to no end. I would be calling the other therapists going, “Mom doesn’t see what’s going on.” And now I’m like, “Mom’s not ready.  She’s not ready to see what I see.  She’s not ready to hear what we need to say.” So, that’s ah, and it comes with maturity in general, just knowing… knowing the families, that they’ll get there in time.  </w:t>
      </w:r>
    </w:p>
    <w:p w14:paraId="5F174F2B" w14:textId="16F0A7E5" w:rsidR="002751A4" w:rsidRPr="00C43E84" w:rsidRDefault="002751A4" w:rsidP="002751A4">
      <w:pPr>
        <w:contextualSpacing/>
        <w:rPr>
          <w:rFonts w:asciiTheme="minorHAnsi" w:hAnsiTheme="minorHAnsi"/>
        </w:rPr>
      </w:pPr>
      <w:r w:rsidRPr="00C43E84">
        <w:rPr>
          <w:rFonts w:asciiTheme="minorHAnsi" w:hAnsiTheme="minorHAnsi"/>
        </w:rPr>
        <w:tab/>
        <w:t>In addition to increased patience, Allison’s statement reflect</w:t>
      </w:r>
      <w:r w:rsidR="00C23F09" w:rsidRPr="00C43E84">
        <w:rPr>
          <w:rFonts w:asciiTheme="minorHAnsi" w:hAnsiTheme="minorHAnsi"/>
        </w:rPr>
        <w:t>ed</w:t>
      </w:r>
      <w:r w:rsidRPr="00C43E84">
        <w:rPr>
          <w:rFonts w:asciiTheme="minorHAnsi" w:hAnsiTheme="minorHAnsi"/>
        </w:rPr>
        <w:t xml:space="preserve"> how she has developed a deeper understanding of the experience of being a parent to a child with special needs and how this informs her expectations of the parents’ process.</w:t>
      </w:r>
    </w:p>
    <w:p w14:paraId="1C451311" w14:textId="036BAB9B" w:rsidR="002751A4" w:rsidRPr="00C43E84" w:rsidRDefault="002751A4" w:rsidP="002751A4">
      <w:pPr>
        <w:ind w:firstLine="709"/>
        <w:contextualSpacing/>
        <w:rPr>
          <w:rFonts w:asciiTheme="minorHAnsi" w:hAnsiTheme="minorHAnsi"/>
        </w:rPr>
      </w:pPr>
      <w:r w:rsidRPr="00C43E84">
        <w:rPr>
          <w:rFonts w:asciiTheme="minorHAnsi" w:hAnsiTheme="minorHAnsi"/>
        </w:rPr>
        <w:t>Another aspect of continued growth identified by participants was maturity as a clinician, including seeking supervision and support. Allison note</w:t>
      </w:r>
      <w:r w:rsidR="00512045" w:rsidRPr="00C43E84">
        <w:rPr>
          <w:rFonts w:asciiTheme="minorHAnsi" w:hAnsiTheme="minorHAnsi"/>
        </w:rPr>
        <w:t>d</w:t>
      </w:r>
      <w:r w:rsidRPr="00C43E84">
        <w:rPr>
          <w:rFonts w:asciiTheme="minorHAnsi" w:hAnsiTheme="minorHAnsi"/>
        </w:rPr>
        <w:t>, “15-20 years ago</w:t>
      </w:r>
      <w:r w:rsidR="00512045" w:rsidRPr="00C43E84">
        <w:rPr>
          <w:rFonts w:asciiTheme="minorHAnsi" w:hAnsiTheme="minorHAnsi"/>
        </w:rPr>
        <w:t>,</w:t>
      </w:r>
      <w:r w:rsidRPr="00C43E84">
        <w:rPr>
          <w:rFonts w:asciiTheme="minorHAnsi" w:hAnsiTheme="minorHAnsi"/>
        </w:rPr>
        <w:t xml:space="preserve"> I would probably not have gone to somebody else and said, ‘You know, I have no idea what to do here.’ Where now I’m a lot more comfortable turning to somebody else on the team.”</w:t>
      </w:r>
    </w:p>
    <w:p w14:paraId="20F942FA" w14:textId="3058AA3E" w:rsidR="002751A4" w:rsidRPr="00C43E84" w:rsidRDefault="002751A4" w:rsidP="002751A4">
      <w:pPr>
        <w:contextualSpacing/>
        <w:rPr>
          <w:rFonts w:asciiTheme="minorHAnsi" w:hAnsiTheme="minorHAnsi"/>
        </w:rPr>
      </w:pPr>
      <w:r w:rsidRPr="00C43E84">
        <w:rPr>
          <w:rFonts w:asciiTheme="minorHAnsi" w:hAnsiTheme="minorHAnsi"/>
        </w:rPr>
        <w:tab/>
        <w:t>John view</w:t>
      </w:r>
      <w:r w:rsidR="00C23F09" w:rsidRPr="00C43E84">
        <w:rPr>
          <w:rFonts w:asciiTheme="minorHAnsi" w:hAnsiTheme="minorHAnsi"/>
        </w:rPr>
        <w:t>ed</w:t>
      </w:r>
      <w:r w:rsidRPr="00C43E84">
        <w:rPr>
          <w:rFonts w:asciiTheme="minorHAnsi" w:hAnsiTheme="minorHAnsi"/>
        </w:rPr>
        <w:t xml:space="preserve"> himself as an ongoing learner. He </w:t>
      </w:r>
      <w:r w:rsidR="00512045" w:rsidRPr="00C43E84">
        <w:rPr>
          <w:rFonts w:asciiTheme="minorHAnsi" w:hAnsiTheme="minorHAnsi"/>
        </w:rPr>
        <w:t>said he tried to improve his</w:t>
      </w:r>
      <w:r w:rsidRPr="00C43E84">
        <w:rPr>
          <w:rFonts w:asciiTheme="minorHAnsi" w:hAnsiTheme="minorHAnsi"/>
        </w:rPr>
        <w:t xml:space="preserve"> clinical skills by reviewing videos of his sessions and recommend</w:t>
      </w:r>
      <w:r w:rsidR="00C23F09" w:rsidRPr="00C43E84">
        <w:rPr>
          <w:rFonts w:asciiTheme="minorHAnsi" w:hAnsiTheme="minorHAnsi"/>
        </w:rPr>
        <w:t>ed</w:t>
      </w:r>
      <w:r w:rsidR="00561A57">
        <w:rPr>
          <w:rFonts w:asciiTheme="minorHAnsi" w:hAnsiTheme="minorHAnsi"/>
        </w:rPr>
        <w:t xml:space="preserve"> </w:t>
      </w:r>
      <w:r w:rsidRPr="00C43E84">
        <w:rPr>
          <w:rFonts w:asciiTheme="minorHAnsi" w:hAnsiTheme="minorHAnsi"/>
        </w:rPr>
        <w:t>this to other music therapists, “just so we can see all the inconsistencies and sort of the things we need to tighten up and stay on top of.”</w:t>
      </w:r>
    </w:p>
    <w:p w14:paraId="158B3575" w14:textId="01C53DE4" w:rsidR="002751A4" w:rsidRPr="00C43E84" w:rsidRDefault="002751A4" w:rsidP="002751A4">
      <w:pPr>
        <w:ind w:firstLine="720"/>
        <w:contextualSpacing/>
        <w:rPr>
          <w:rFonts w:asciiTheme="minorHAnsi" w:hAnsiTheme="minorHAnsi"/>
        </w:rPr>
      </w:pPr>
      <w:r w:rsidRPr="00C43E84">
        <w:rPr>
          <w:rFonts w:asciiTheme="minorHAnsi" w:hAnsiTheme="minorHAnsi"/>
        </w:rPr>
        <w:t>Another skill that Allison noted developing over time was acknowledging the limits of what she can do. Allison sa</w:t>
      </w:r>
      <w:r w:rsidR="00C23F09" w:rsidRPr="00C43E84">
        <w:rPr>
          <w:rFonts w:asciiTheme="minorHAnsi" w:hAnsiTheme="minorHAnsi"/>
        </w:rPr>
        <w:t>id</w:t>
      </w:r>
      <w:r w:rsidRPr="00C43E84">
        <w:rPr>
          <w:rFonts w:asciiTheme="minorHAnsi" w:hAnsiTheme="minorHAnsi"/>
        </w:rPr>
        <w:t>, “I can’t fix it all, as much as I want to,” and she recognize</w:t>
      </w:r>
      <w:r w:rsidR="00512045" w:rsidRPr="00C43E84">
        <w:rPr>
          <w:rFonts w:asciiTheme="minorHAnsi" w:hAnsiTheme="minorHAnsi"/>
        </w:rPr>
        <w:t>d</w:t>
      </w:r>
      <w:r w:rsidRPr="00C43E84">
        <w:rPr>
          <w:rFonts w:asciiTheme="minorHAnsi" w:hAnsiTheme="minorHAnsi"/>
        </w:rPr>
        <w:t xml:space="preserve"> “some families are just in a place where nothing is going to be the right fit for them at that point.”</w:t>
      </w:r>
    </w:p>
    <w:p w14:paraId="188E8BAB" w14:textId="79FCADB7" w:rsidR="002751A4" w:rsidRPr="00C43E84" w:rsidRDefault="002751A4" w:rsidP="002751A4">
      <w:pPr>
        <w:ind w:firstLine="720"/>
        <w:contextualSpacing/>
        <w:rPr>
          <w:rFonts w:asciiTheme="minorHAnsi" w:hAnsiTheme="minorHAnsi"/>
          <w:b/>
        </w:rPr>
      </w:pPr>
      <w:proofErr w:type="gramStart"/>
      <w:r w:rsidRPr="00C43E84">
        <w:rPr>
          <w:rFonts w:asciiTheme="minorHAnsi" w:hAnsiTheme="minorHAnsi"/>
          <w:b/>
          <w:i/>
        </w:rPr>
        <w:t xml:space="preserve">Deepening and </w:t>
      </w:r>
      <w:r w:rsidR="00F53761" w:rsidRPr="00C43E84">
        <w:rPr>
          <w:rFonts w:asciiTheme="minorHAnsi" w:hAnsiTheme="minorHAnsi"/>
          <w:b/>
          <w:i/>
        </w:rPr>
        <w:t>e</w:t>
      </w:r>
      <w:r w:rsidRPr="00C43E84">
        <w:rPr>
          <w:rFonts w:asciiTheme="minorHAnsi" w:hAnsiTheme="minorHAnsi"/>
          <w:b/>
          <w:i/>
        </w:rPr>
        <w:t xml:space="preserve">xpanding </w:t>
      </w:r>
      <w:r w:rsidR="00512045" w:rsidRPr="00C43E84">
        <w:rPr>
          <w:rFonts w:asciiTheme="minorHAnsi" w:hAnsiTheme="minorHAnsi"/>
          <w:b/>
          <w:i/>
        </w:rPr>
        <w:t xml:space="preserve">the </w:t>
      </w:r>
      <w:r w:rsidR="00F53761" w:rsidRPr="00C43E84">
        <w:rPr>
          <w:rFonts w:asciiTheme="minorHAnsi" w:hAnsiTheme="minorHAnsi"/>
          <w:b/>
          <w:i/>
        </w:rPr>
        <w:t>p</w:t>
      </w:r>
      <w:r w:rsidRPr="00C43E84">
        <w:rPr>
          <w:rFonts w:asciiTheme="minorHAnsi" w:hAnsiTheme="minorHAnsi"/>
          <w:b/>
          <w:i/>
        </w:rPr>
        <w:t xml:space="preserve">ractice of </w:t>
      </w:r>
      <w:r w:rsidR="00F53761" w:rsidRPr="00C43E84">
        <w:rPr>
          <w:rFonts w:asciiTheme="minorHAnsi" w:hAnsiTheme="minorHAnsi"/>
          <w:b/>
          <w:i/>
        </w:rPr>
        <w:t>f</w:t>
      </w:r>
      <w:r w:rsidRPr="00C43E84">
        <w:rPr>
          <w:rFonts w:asciiTheme="minorHAnsi" w:hAnsiTheme="minorHAnsi"/>
          <w:b/>
          <w:i/>
        </w:rPr>
        <w:t>amily-</w:t>
      </w:r>
      <w:r w:rsidR="00F53761" w:rsidRPr="00C43E84">
        <w:rPr>
          <w:rFonts w:asciiTheme="minorHAnsi" w:hAnsiTheme="minorHAnsi"/>
          <w:b/>
          <w:i/>
        </w:rPr>
        <w:t>b</w:t>
      </w:r>
      <w:r w:rsidRPr="00C43E84">
        <w:rPr>
          <w:rFonts w:asciiTheme="minorHAnsi" w:hAnsiTheme="minorHAnsi"/>
          <w:b/>
          <w:i/>
        </w:rPr>
        <w:t xml:space="preserve">ased </w:t>
      </w:r>
      <w:r w:rsidR="00F53761" w:rsidRPr="00C43E84">
        <w:rPr>
          <w:rFonts w:asciiTheme="minorHAnsi" w:hAnsiTheme="minorHAnsi"/>
          <w:b/>
          <w:i/>
        </w:rPr>
        <w:t>m</w:t>
      </w:r>
      <w:r w:rsidRPr="00C43E84">
        <w:rPr>
          <w:rFonts w:asciiTheme="minorHAnsi" w:hAnsiTheme="minorHAnsi"/>
          <w:b/>
          <w:i/>
        </w:rPr>
        <w:t xml:space="preserve">usic </w:t>
      </w:r>
      <w:r w:rsidR="00F53761" w:rsidRPr="00C43E84">
        <w:rPr>
          <w:rFonts w:asciiTheme="minorHAnsi" w:hAnsiTheme="minorHAnsi"/>
          <w:b/>
          <w:i/>
        </w:rPr>
        <w:t>t</w:t>
      </w:r>
      <w:r w:rsidRPr="00C43E84">
        <w:rPr>
          <w:rFonts w:asciiTheme="minorHAnsi" w:hAnsiTheme="minorHAnsi"/>
          <w:b/>
          <w:i/>
        </w:rPr>
        <w:t>herapy.</w:t>
      </w:r>
      <w:proofErr w:type="gramEnd"/>
      <w:r w:rsidRPr="00C43E84">
        <w:rPr>
          <w:rFonts w:asciiTheme="minorHAnsi" w:hAnsiTheme="minorHAnsi"/>
          <w:b/>
        </w:rPr>
        <w:t xml:space="preserve"> </w:t>
      </w:r>
      <w:r w:rsidRPr="00C43E84">
        <w:rPr>
          <w:rFonts w:asciiTheme="minorHAnsi" w:hAnsiTheme="minorHAnsi"/>
        </w:rPr>
        <w:t>Chelle call</w:t>
      </w:r>
      <w:r w:rsidR="00C23F09" w:rsidRPr="00C43E84">
        <w:rPr>
          <w:rFonts w:asciiTheme="minorHAnsi" w:hAnsiTheme="minorHAnsi"/>
        </w:rPr>
        <w:t>ed</w:t>
      </w:r>
      <w:r w:rsidRPr="00C43E84">
        <w:rPr>
          <w:rFonts w:asciiTheme="minorHAnsi" w:hAnsiTheme="minorHAnsi"/>
        </w:rPr>
        <w:t xml:space="preserve"> her work “early childhood music therapy” and because of her understanding of family systems, </w:t>
      </w:r>
      <w:r w:rsidR="00512045" w:rsidRPr="00C43E84">
        <w:rPr>
          <w:rFonts w:asciiTheme="minorHAnsi" w:hAnsiTheme="minorHAnsi"/>
        </w:rPr>
        <w:t xml:space="preserve">she </w:t>
      </w:r>
      <w:r w:rsidRPr="00C43E84">
        <w:rPr>
          <w:rFonts w:asciiTheme="minorHAnsi" w:hAnsiTheme="minorHAnsi"/>
        </w:rPr>
        <w:t>actively include</w:t>
      </w:r>
      <w:r w:rsidR="00512045" w:rsidRPr="00C43E84">
        <w:rPr>
          <w:rFonts w:asciiTheme="minorHAnsi" w:hAnsiTheme="minorHAnsi"/>
        </w:rPr>
        <w:t>d</w:t>
      </w:r>
      <w:r w:rsidRPr="00C43E84">
        <w:rPr>
          <w:rFonts w:asciiTheme="minorHAnsi" w:hAnsiTheme="minorHAnsi"/>
        </w:rPr>
        <w:t xml:space="preserve"> parents in her sessions with children with disabilities. However, Chelle f</w:t>
      </w:r>
      <w:r w:rsidR="00512045" w:rsidRPr="00C43E84">
        <w:rPr>
          <w:rFonts w:asciiTheme="minorHAnsi" w:hAnsiTheme="minorHAnsi"/>
        </w:rPr>
        <w:t>elt</w:t>
      </w:r>
      <w:r w:rsidRPr="00C43E84">
        <w:rPr>
          <w:rFonts w:asciiTheme="minorHAnsi" w:hAnsiTheme="minorHAnsi"/>
        </w:rPr>
        <w:t xml:space="preserve"> that the profession of music therapy at large d</w:t>
      </w:r>
      <w:r w:rsidR="00512045" w:rsidRPr="00C43E84">
        <w:rPr>
          <w:rFonts w:asciiTheme="minorHAnsi" w:hAnsiTheme="minorHAnsi"/>
        </w:rPr>
        <w:t>id</w:t>
      </w:r>
      <w:r w:rsidRPr="00C43E84">
        <w:rPr>
          <w:rFonts w:asciiTheme="minorHAnsi" w:hAnsiTheme="minorHAnsi"/>
        </w:rPr>
        <w:t xml:space="preserve"> not yet have a clear definition of what early childhood music therapy is. She sa</w:t>
      </w:r>
      <w:r w:rsidR="00C23F09" w:rsidRPr="00C43E84">
        <w:rPr>
          <w:rFonts w:asciiTheme="minorHAnsi" w:hAnsiTheme="minorHAnsi"/>
        </w:rPr>
        <w:t>id</w:t>
      </w:r>
      <w:r w:rsidRPr="00C43E84">
        <w:rPr>
          <w:rFonts w:asciiTheme="minorHAnsi" w:hAnsiTheme="minorHAnsi"/>
        </w:rPr>
        <w:t>, “We don’t have a sense of what early childhood music therapy is that’s different from music therapy in general.” Chelle believe</w:t>
      </w:r>
      <w:r w:rsidR="00C23F09" w:rsidRPr="00C43E84">
        <w:rPr>
          <w:rFonts w:asciiTheme="minorHAnsi" w:hAnsiTheme="minorHAnsi"/>
        </w:rPr>
        <w:t>d</w:t>
      </w:r>
      <w:r w:rsidRPr="00C43E84">
        <w:rPr>
          <w:rFonts w:asciiTheme="minorHAnsi" w:hAnsiTheme="minorHAnsi"/>
        </w:rPr>
        <w:t xml:space="preserve"> that ty</w:t>
      </w:r>
      <w:r w:rsidR="00561A57">
        <w:rPr>
          <w:rFonts w:asciiTheme="minorHAnsi" w:hAnsiTheme="minorHAnsi"/>
        </w:rPr>
        <w:t xml:space="preserve">pically </w:t>
      </w:r>
      <w:r w:rsidR="00B4122C" w:rsidRPr="00C43E84">
        <w:rPr>
          <w:rFonts w:asciiTheme="minorHAnsi" w:hAnsiTheme="minorHAnsi"/>
        </w:rPr>
        <w:t xml:space="preserve">when music therapists </w:t>
      </w:r>
      <w:r w:rsidRPr="00C43E84">
        <w:rPr>
          <w:rFonts w:asciiTheme="minorHAnsi" w:hAnsiTheme="minorHAnsi"/>
        </w:rPr>
        <w:t>think</w:t>
      </w:r>
      <w:r w:rsidR="00B4122C" w:rsidRPr="00C43E84">
        <w:rPr>
          <w:rFonts w:asciiTheme="minorHAnsi" w:hAnsiTheme="minorHAnsi"/>
        </w:rPr>
        <w:t xml:space="preserve"> about</w:t>
      </w:r>
      <w:r w:rsidRPr="00C43E84">
        <w:rPr>
          <w:rFonts w:asciiTheme="minorHAnsi" w:hAnsiTheme="minorHAnsi"/>
        </w:rPr>
        <w:t xml:space="preserve"> early childhood music therapy, </w:t>
      </w:r>
      <w:r w:rsidR="00B4122C" w:rsidRPr="00C43E84">
        <w:rPr>
          <w:rFonts w:asciiTheme="minorHAnsi" w:hAnsiTheme="minorHAnsi"/>
        </w:rPr>
        <w:t>“</w:t>
      </w:r>
      <w:r w:rsidRPr="00C43E84">
        <w:rPr>
          <w:rFonts w:asciiTheme="minorHAnsi" w:hAnsiTheme="minorHAnsi"/>
        </w:rPr>
        <w:t xml:space="preserve">we go specifically to the child and we don’t include the parent enough cause we don’t know how, cause we’re afraid of parents.”  </w:t>
      </w:r>
    </w:p>
    <w:p w14:paraId="2F90E182" w14:textId="4384AE8E" w:rsidR="002751A4" w:rsidRPr="00C43E84" w:rsidRDefault="002751A4" w:rsidP="002751A4">
      <w:pPr>
        <w:ind w:firstLine="720"/>
        <w:contextualSpacing/>
        <w:rPr>
          <w:rFonts w:asciiTheme="minorHAnsi" w:hAnsiTheme="minorHAnsi"/>
        </w:rPr>
      </w:pPr>
      <w:r w:rsidRPr="00C43E84">
        <w:rPr>
          <w:rFonts w:asciiTheme="minorHAnsi" w:hAnsiTheme="minorHAnsi"/>
        </w:rPr>
        <w:t xml:space="preserve">It is interesting to think about music therapists being “afraid of parents”. This may be related to being </w:t>
      </w:r>
      <w:r w:rsidR="00FE18D9" w:rsidRPr="00C43E84">
        <w:rPr>
          <w:rFonts w:asciiTheme="minorHAnsi" w:hAnsiTheme="minorHAnsi"/>
        </w:rPr>
        <w:t>unsure of</w:t>
      </w:r>
      <w:r w:rsidRPr="00C43E84">
        <w:rPr>
          <w:rFonts w:asciiTheme="minorHAnsi" w:hAnsiTheme="minorHAnsi"/>
        </w:rPr>
        <w:t xml:space="preserve"> or undertrained in how to work with parents, or uncertainty about the role parents have in therapy with young children. John wonder</w:t>
      </w:r>
      <w:r w:rsidR="00FE18D9" w:rsidRPr="00C43E84">
        <w:rPr>
          <w:rFonts w:asciiTheme="minorHAnsi" w:hAnsiTheme="minorHAnsi"/>
        </w:rPr>
        <w:t>ed</w:t>
      </w:r>
      <w:r w:rsidRPr="00C43E84">
        <w:rPr>
          <w:rFonts w:asciiTheme="minorHAnsi" w:hAnsiTheme="minorHAnsi"/>
        </w:rPr>
        <w:t xml:space="preserve"> if this phenomenon </w:t>
      </w:r>
      <w:r w:rsidR="00FE18D9" w:rsidRPr="00C43E84">
        <w:rPr>
          <w:rFonts w:asciiTheme="minorHAnsi" w:hAnsiTheme="minorHAnsi"/>
        </w:rPr>
        <w:t>was</w:t>
      </w:r>
      <w:r w:rsidRPr="00C43E84">
        <w:rPr>
          <w:rFonts w:asciiTheme="minorHAnsi" w:hAnsiTheme="minorHAnsi"/>
        </w:rPr>
        <w:t xml:space="preserve"> a “function of being a young clinician”.  He too notice</w:t>
      </w:r>
      <w:r w:rsidR="00FE18D9" w:rsidRPr="00C43E84">
        <w:rPr>
          <w:rFonts w:asciiTheme="minorHAnsi" w:hAnsiTheme="minorHAnsi"/>
        </w:rPr>
        <w:t>d</w:t>
      </w:r>
      <w:r w:rsidRPr="00C43E84">
        <w:rPr>
          <w:rFonts w:asciiTheme="minorHAnsi" w:hAnsiTheme="minorHAnsi"/>
        </w:rPr>
        <w:t xml:space="preserve"> a trend of therapists moving away from parents </w:t>
      </w:r>
      <w:r w:rsidR="00FE18D9" w:rsidRPr="00C43E84">
        <w:rPr>
          <w:rFonts w:asciiTheme="minorHAnsi" w:hAnsiTheme="minorHAnsi"/>
        </w:rPr>
        <w:t xml:space="preserve">rather than toward them, and </w:t>
      </w:r>
      <w:r w:rsidR="00DC202B" w:rsidRPr="00C43E84">
        <w:rPr>
          <w:rFonts w:asciiTheme="minorHAnsi" w:hAnsiTheme="minorHAnsi"/>
        </w:rPr>
        <w:t>believed</w:t>
      </w:r>
      <w:r w:rsidRPr="00C43E84">
        <w:rPr>
          <w:rFonts w:asciiTheme="minorHAnsi" w:hAnsiTheme="minorHAnsi"/>
        </w:rPr>
        <w:t xml:space="preserve"> this trend need</w:t>
      </w:r>
      <w:r w:rsidR="00DC202B" w:rsidRPr="00C43E84">
        <w:rPr>
          <w:rFonts w:asciiTheme="minorHAnsi" w:hAnsiTheme="minorHAnsi"/>
        </w:rPr>
        <w:t>ed</w:t>
      </w:r>
      <w:r w:rsidRPr="00C43E84">
        <w:rPr>
          <w:rFonts w:asciiTheme="minorHAnsi" w:hAnsiTheme="minorHAnsi"/>
        </w:rPr>
        <w:t xml:space="preserve"> to change: “Embracing the family thing instead of running away from it is really important.”</w:t>
      </w:r>
    </w:p>
    <w:p w14:paraId="64280F84" w14:textId="2A92FEA0" w:rsidR="002751A4" w:rsidRPr="00C43E84" w:rsidRDefault="00FE18D9" w:rsidP="002751A4">
      <w:pPr>
        <w:contextualSpacing/>
        <w:rPr>
          <w:rFonts w:asciiTheme="minorHAnsi" w:hAnsiTheme="minorHAnsi"/>
        </w:rPr>
      </w:pPr>
      <w:r w:rsidRPr="00C43E84">
        <w:rPr>
          <w:rFonts w:asciiTheme="minorHAnsi" w:hAnsiTheme="minorHAnsi"/>
        </w:rPr>
        <w:tab/>
        <w:t>Chelle wa</w:t>
      </w:r>
      <w:r w:rsidR="002751A4" w:rsidRPr="00C43E84">
        <w:rPr>
          <w:rFonts w:asciiTheme="minorHAnsi" w:hAnsiTheme="minorHAnsi"/>
        </w:rPr>
        <w:t xml:space="preserve">s a strong advocate for developing the </w:t>
      </w:r>
      <w:r w:rsidRPr="00C43E84">
        <w:rPr>
          <w:rFonts w:asciiTheme="minorHAnsi" w:hAnsiTheme="minorHAnsi"/>
        </w:rPr>
        <w:t xml:space="preserve">practice </w:t>
      </w:r>
      <w:r w:rsidR="002751A4" w:rsidRPr="00C43E84">
        <w:rPr>
          <w:rFonts w:asciiTheme="minorHAnsi" w:hAnsiTheme="minorHAnsi"/>
        </w:rPr>
        <w:t>area of family based music therapy. “I think that it’s important for us to continue to do this work, and continue to do it well and do deepen the practice and to ask questions.” She plan</w:t>
      </w:r>
      <w:r w:rsidR="003C0BDF" w:rsidRPr="00C43E84">
        <w:rPr>
          <w:rFonts w:asciiTheme="minorHAnsi" w:hAnsiTheme="minorHAnsi"/>
        </w:rPr>
        <w:t>ned</w:t>
      </w:r>
      <w:r w:rsidR="002751A4" w:rsidRPr="00C43E84">
        <w:rPr>
          <w:rFonts w:asciiTheme="minorHAnsi" w:hAnsiTheme="minorHAnsi"/>
        </w:rPr>
        <w:t xml:space="preserve"> to continue to learn and to conduct and publish research in this area of practice.</w:t>
      </w:r>
    </w:p>
    <w:p w14:paraId="6FE82C3E" w14:textId="7DCB7535" w:rsidR="002751A4" w:rsidRPr="00C43E84" w:rsidRDefault="002751A4" w:rsidP="002751A4">
      <w:pPr>
        <w:contextualSpacing/>
        <w:rPr>
          <w:rFonts w:asciiTheme="minorHAnsi" w:hAnsiTheme="minorHAnsi"/>
        </w:rPr>
      </w:pPr>
      <w:r w:rsidRPr="00C43E84">
        <w:rPr>
          <w:rFonts w:asciiTheme="minorHAnsi" w:hAnsiTheme="minorHAnsi"/>
        </w:rPr>
        <w:tab/>
        <w:t>Chelle fe</w:t>
      </w:r>
      <w:r w:rsidR="003C0BDF" w:rsidRPr="00C43E84">
        <w:rPr>
          <w:rFonts w:asciiTheme="minorHAnsi" w:hAnsiTheme="minorHAnsi"/>
        </w:rPr>
        <w:t>lt</w:t>
      </w:r>
      <w:r w:rsidR="00DC202B" w:rsidRPr="00C43E84">
        <w:rPr>
          <w:rFonts w:asciiTheme="minorHAnsi" w:hAnsiTheme="minorHAnsi"/>
        </w:rPr>
        <w:t xml:space="preserve"> that defining </w:t>
      </w:r>
      <w:r w:rsidRPr="00C43E84">
        <w:rPr>
          <w:rFonts w:asciiTheme="minorHAnsi" w:hAnsiTheme="minorHAnsi"/>
        </w:rPr>
        <w:t xml:space="preserve">early childhood music therapy as </w:t>
      </w:r>
      <w:r w:rsidR="00DC202B" w:rsidRPr="00C43E84">
        <w:rPr>
          <w:rFonts w:asciiTheme="minorHAnsi" w:hAnsiTheme="minorHAnsi"/>
        </w:rPr>
        <w:t>“</w:t>
      </w:r>
      <w:r w:rsidRPr="00C43E84">
        <w:rPr>
          <w:rFonts w:asciiTheme="minorHAnsi" w:hAnsiTheme="minorHAnsi"/>
        </w:rPr>
        <w:t>family-centred</w:t>
      </w:r>
      <w:r w:rsidR="00DC202B" w:rsidRPr="00C43E84">
        <w:rPr>
          <w:rFonts w:asciiTheme="minorHAnsi" w:hAnsiTheme="minorHAnsi"/>
        </w:rPr>
        <w:t>”</w:t>
      </w:r>
      <w:r w:rsidRPr="00C43E84">
        <w:rPr>
          <w:rFonts w:asciiTheme="minorHAnsi" w:hAnsiTheme="minorHAnsi"/>
        </w:rPr>
        <w:t xml:space="preserve"> and being </w:t>
      </w:r>
      <w:r w:rsidR="00D0027E" w:rsidRPr="00C43E84">
        <w:rPr>
          <w:rFonts w:asciiTheme="minorHAnsi" w:hAnsiTheme="minorHAnsi"/>
        </w:rPr>
        <w:t>cognizant</w:t>
      </w:r>
      <w:r w:rsidRPr="00C43E84">
        <w:rPr>
          <w:rFonts w:asciiTheme="minorHAnsi" w:hAnsiTheme="minorHAnsi"/>
        </w:rPr>
        <w:t xml:space="preserve"> of the parent child relationship </w:t>
      </w:r>
      <w:r w:rsidR="00DC202B" w:rsidRPr="00C43E84">
        <w:rPr>
          <w:rFonts w:asciiTheme="minorHAnsi" w:hAnsiTheme="minorHAnsi"/>
        </w:rPr>
        <w:t>are</w:t>
      </w:r>
      <w:r w:rsidRPr="00C43E84">
        <w:rPr>
          <w:rFonts w:asciiTheme="minorHAnsi" w:hAnsiTheme="minorHAnsi"/>
        </w:rPr>
        <w:t xml:space="preserve"> important step</w:t>
      </w:r>
      <w:r w:rsidR="00DC202B" w:rsidRPr="00C43E84">
        <w:rPr>
          <w:rFonts w:asciiTheme="minorHAnsi" w:hAnsiTheme="minorHAnsi"/>
        </w:rPr>
        <w:t>s</w:t>
      </w:r>
      <w:r w:rsidRPr="00C43E84">
        <w:rPr>
          <w:rFonts w:asciiTheme="minorHAnsi" w:hAnsiTheme="minorHAnsi"/>
        </w:rPr>
        <w:t xml:space="preserve"> for the profession of music therapy that </w:t>
      </w:r>
      <w:r w:rsidR="00DC202B" w:rsidRPr="00C43E84">
        <w:rPr>
          <w:rFonts w:asciiTheme="minorHAnsi" w:hAnsiTheme="minorHAnsi"/>
        </w:rPr>
        <w:t>are</w:t>
      </w:r>
      <w:r w:rsidRPr="00C43E84">
        <w:rPr>
          <w:rFonts w:asciiTheme="minorHAnsi" w:hAnsiTheme="minorHAnsi"/>
        </w:rPr>
        <w:t xml:space="preserve"> </w:t>
      </w:r>
      <w:r w:rsidR="00FE18D9" w:rsidRPr="00C43E84">
        <w:rPr>
          <w:rFonts w:asciiTheme="minorHAnsi" w:hAnsiTheme="minorHAnsi"/>
        </w:rPr>
        <w:t>critical</w:t>
      </w:r>
      <w:r w:rsidRPr="00C43E84">
        <w:rPr>
          <w:rFonts w:asciiTheme="minorHAnsi" w:hAnsiTheme="minorHAnsi"/>
        </w:rPr>
        <w:t xml:space="preserve"> in order to move this work forward. She sa</w:t>
      </w:r>
      <w:r w:rsidR="006F6D66" w:rsidRPr="00C43E84">
        <w:rPr>
          <w:rFonts w:asciiTheme="minorHAnsi" w:hAnsiTheme="minorHAnsi"/>
        </w:rPr>
        <w:t>id</w:t>
      </w:r>
      <w:r w:rsidRPr="00C43E84">
        <w:rPr>
          <w:rFonts w:asciiTheme="minorHAnsi" w:hAnsiTheme="minorHAnsi"/>
        </w:rPr>
        <w:t>:</w:t>
      </w:r>
    </w:p>
    <w:p w14:paraId="38F638F1" w14:textId="77777777" w:rsidR="002751A4" w:rsidRPr="00C43E84" w:rsidRDefault="002751A4" w:rsidP="002751A4">
      <w:pPr>
        <w:ind w:left="709"/>
        <w:contextualSpacing/>
        <w:rPr>
          <w:rFonts w:asciiTheme="minorHAnsi" w:hAnsiTheme="minorHAnsi"/>
        </w:rPr>
      </w:pPr>
      <w:proofErr w:type="gramStart"/>
      <w:r w:rsidRPr="00C43E84">
        <w:rPr>
          <w:rFonts w:asciiTheme="minorHAnsi" w:hAnsiTheme="minorHAnsi"/>
        </w:rPr>
        <w:t>Parents want to do a good job but [early childhood] is</w:t>
      </w:r>
      <w:proofErr w:type="gramEnd"/>
      <w:r w:rsidRPr="00C43E84">
        <w:rPr>
          <w:rFonts w:asciiTheme="minorHAnsi" w:hAnsiTheme="minorHAnsi"/>
        </w:rPr>
        <w:t xml:space="preserve"> probably one of the hardest times of life for families. So I think we need to be able to support them better than we as a profession have been. </w:t>
      </w:r>
    </w:p>
    <w:p w14:paraId="58F3371D" w14:textId="389A080B" w:rsidR="002751A4" w:rsidRPr="00C43E84" w:rsidRDefault="002751A4" w:rsidP="002751A4">
      <w:pPr>
        <w:ind w:firstLine="709"/>
        <w:contextualSpacing/>
        <w:rPr>
          <w:rFonts w:asciiTheme="minorHAnsi" w:hAnsiTheme="minorHAnsi"/>
          <w:b/>
        </w:rPr>
      </w:pPr>
      <w:proofErr w:type="gramStart"/>
      <w:r w:rsidRPr="00C43E84">
        <w:rPr>
          <w:rFonts w:asciiTheme="minorHAnsi" w:hAnsiTheme="minorHAnsi"/>
          <w:b/>
          <w:i/>
        </w:rPr>
        <w:t xml:space="preserve">Gaps in </w:t>
      </w:r>
      <w:r w:rsidR="00F53761" w:rsidRPr="00C43E84">
        <w:rPr>
          <w:rFonts w:asciiTheme="minorHAnsi" w:hAnsiTheme="minorHAnsi"/>
          <w:b/>
          <w:i/>
        </w:rPr>
        <w:t>music therapy e</w:t>
      </w:r>
      <w:r w:rsidRPr="00C43E84">
        <w:rPr>
          <w:rFonts w:asciiTheme="minorHAnsi" w:hAnsiTheme="minorHAnsi"/>
          <w:b/>
          <w:i/>
        </w:rPr>
        <w:t>ducation.</w:t>
      </w:r>
      <w:proofErr w:type="gramEnd"/>
      <w:r w:rsidRPr="00C43E84">
        <w:rPr>
          <w:rFonts w:asciiTheme="minorHAnsi" w:hAnsiTheme="minorHAnsi"/>
          <w:b/>
        </w:rPr>
        <w:t xml:space="preserve"> </w:t>
      </w:r>
      <w:r w:rsidRPr="00C43E84">
        <w:rPr>
          <w:rFonts w:asciiTheme="minorHAnsi" w:hAnsiTheme="minorHAnsi"/>
        </w:rPr>
        <w:t>Chelle</w:t>
      </w:r>
      <w:r w:rsidR="00FE18D9" w:rsidRPr="00C43E84">
        <w:rPr>
          <w:rFonts w:asciiTheme="minorHAnsi" w:hAnsiTheme="minorHAnsi"/>
        </w:rPr>
        <w:t xml:space="preserve"> </w:t>
      </w:r>
      <w:r w:rsidR="006F6D66" w:rsidRPr="00C43E84">
        <w:rPr>
          <w:rFonts w:asciiTheme="minorHAnsi" w:hAnsiTheme="minorHAnsi"/>
        </w:rPr>
        <w:t>was</w:t>
      </w:r>
      <w:r w:rsidRPr="00C43E84">
        <w:rPr>
          <w:rFonts w:asciiTheme="minorHAnsi" w:hAnsiTheme="minorHAnsi"/>
        </w:rPr>
        <w:t xml:space="preserve"> concerned with the quality and training opportunities for music therapists who wish to work with families with young children. She reflected on what she felt were missing parts within music therapy education:</w:t>
      </w:r>
    </w:p>
    <w:p w14:paraId="05962AE8" w14:textId="77777777" w:rsidR="002751A4" w:rsidRPr="00C43E84" w:rsidRDefault="002751A4" w:rsidP="002751A4">
      <w:pPr>
        <w:ind w:left="709"/>
        <w:contextualSpacing/>
        <w:rPr>
          <w:rFonts w:asciiTheme="minorHAnsi" w:hAnsiTheme="minorHAnsi"/>
        </w:rPr>
      </w:pPr>
      <w:r w:rsidRPr="00C43E84">
        <w:rPr>
          <w:rFonts w:asciiTheme="minorHAnsi" w:hAnsiTheme="minorHAnsi"/>
        </w:rPr>
        <w:t>I think all of this happens because we’re not trained to treat dyads.  We’re not trained to treat through a systems lens.  We don’t, ah, understand what say marriage and family therapy has with their whole understanding of family systems, we don’t have that in our training.  And I think that that’s, that’s a shame.</w:t>
      </w:r>
    </w:p>
    <w:p w14:paraId="6CF8B1D0" w14:textId="64808BDF" w:rsidR="002751A4" w:rsidRPr="00C43E84" w:rsidRDefault="002751A4" w:rsidP="002751A4">
      <w:pPr>
        <w:contextualSpacing/>
        <w:rPr>
          <w:rFonts w:asciiTheme="minorHAnsi" w:hAnsiTheme="minorHAnsi"/>
        </w:rPr>
      </w:pPr>
      <w:r w:rsidRPr="00C43E84">
        <w:rPr>
          <w:rFonts w:asciiTheme="minorHAnsi" w:hAnsiTheme="minorHAnsi"/>
        </w:rPr>
        <w:tab/>
        <w:t xml:space="preserve">Allison also identified that much of the information and </w:t>
      </w:r>
      <w:r w:rsidR="00FE18D9" w:rsidRPr="00C43E84">
        <w:rPr>
          <w:rFonts w:asciiTheme="minorHAnsi" w:hAnsiTheme="minorHAnsi"/>
        </w:rPr>
        <w:t xml:space="preserve">the </w:t>
      </w:r>
      <w:r w:rsidRPr="00C43E84">
        <w:rPr>
          <w:rFonts w:asciiTheme="minorHAnsi" w:hAnsiTheme="minorHAnsi"/>
        </w:rPr>
        <w:t>skills that are required for working with families are not part of the general music the</w:t>
      </w:r>
      <w:r w:rsidR="00C66979" w:rsidRPr="00C43E84">
        <w:rPr>
          <w:rFonts w:asciiTheme="minorHAnsi" w:hAnsiTheme="minorHAnsi"/>
        </w:rPr>
        <w:t xml:space="preserve">rapy education. From Allison’s </w:t>
      </w:r>
      <w:r w:rsidRPr="00C43E84">
        <w:rPr>
          <w:rFonts w:asciiTheme="minorHAnsi" w:hAnsiTheme="minorHAnsi"/>
        </w:rPr>
        <w:t xml:space="preserve">perspective, </w:t>
      </w:r>
      <w:r w:rsidR="00303A4B" w:rsidRPr="00303A4B">
        <w:rPr>
          <w:rFonts w:asciiTheme="minorHAnsi" w:hAnsiTheme="minorHAnsi"/>
        </w:rPr>
        <w:t xml:space="preserve">a </w:t>
      </w:r>
      <w:r w:rsidR="00303A4B">
        <w:rPr>
          <w:rFonts w:asciiTheme="minorHAnsi" w:hAnsiTheme="minorHAnsi"/>
        </w:rPr>
        <w:t xml:space="preserve">large amount </w:t>
      </w:r>
      <w:r w:rsidRPr="00C43E84">
        <w:rPr>
          <w:rFonts w:asciiTheme="minorHAnsi" w:hAnsiTheme="minorHAnsi"/>
        </w:rPr>
        <w:t xml:space="preserve">of the </w:t>
      </w:r>
      <w:r w:rsidR="00FE18D9" w:rsidRPr="00C43E84">
        <w:rPr>
          <w:rFonts w:asciiTheme="minorHAnsi" w:hAnsiTheme="minorHAnsi"/>
        </w:rPr>
        <w:t>knowledge,</w:t>
      </w:r>
      <w:r w:rsidRPr="00C43E84">
        <w:rPr>
          <w:rFonts w:asciiTheme="minorHAnsi" w:hAnsiTheme="minorHAnsi"/>
        </w:rPr>
        <w:t xml:space="preserve"> including “learning when you can say something and when you can’t and how to say it and how not to say it” comes through experience in the field. </w:t>
      </w:r>
    </w:p>
    <w:p w14:paraId="1BCA66DC" w14:textId="0D3B7F02" w:rsidR="002751A4" w:rsidRPr="00C43E84" w:rsidRDefault="002751A4" w:rsidP="002751A4">
      <w:pPr>
        <w:contextualSpacing/>
        <w:rPr>
          <w:rFonts w:asciiTheme="minorHAnsi" w:hAnsiTheme="minorHAnsi"/>
        </w:rPr>
      </w:pPr>
      <w:r w:rsidRPr="00C43E84">
        <w:rPr>
          <w:rFonts w:asciiTheme="minorHAnsi" w:hAnsiTheme="minorHAnsi"/>
        </w:rPr>
        <w:tab/>
        <w:t>In contrast to this, Chelle had clear ideas about how music therapy education and training could improve in this area. She sa</w:t>
      </w:r>
      <w:r w:rsidR="006F6D66" w:rsidRPr="00C43E84">
        <w:rPr>
          <w:rFonts w:asciiTheme="minorHAnsi" w:hAnsiTheme="minorHAnsi"/>
        </w:rPr>
        <w:t>id</w:t>
      </w:r>
      <w:r w:rsidRPr="00C43E84">
        <w:rPr>
          <w:rFonts w:asciiTheme="minorHAnsi" w:hAnsiTheme="minorHAnsi"/>
        </w:rPr>
        <w:t>, “There needs to be a specialization in early childhood music therapy, and I think that the focus of family change and growth and trajectory and development has to happen within whatever that training looks like.” Chelle note</w:t>
      </w:r>
      <w:r w:rsidR="006F6D66" w:rsidRPr="00C43E84">
        <w:rPr>
          <w:rFonts w:asciiTheme="minorHAnsi" w:hAnsiTheme="minorHAnsi"/>
        </w:rPr>
        <w:t>d</w:t>
      </w:r>
      <w:r w:rsidRPr="00C43E84">
        <w:rPr>
          <w:rFonts w:asciiTheme="minorHAnsi" w:hAnsiTheme="minorHAnsi"/>
        </w:rPr>
        <w:t xml:space="preserve"> that while there is </w:t>
      </w:r>
      <w:proofErr w:type="gramStart"/>
      <w:r w:rsidRPr="00C43E84">
        <w:rPr>
          <w:rFonts w:asciiTheme="minorHAnsi" w:hAnsiTheme="minorHAnsi"/>
        </w:rPr>
        <w:t>a training</w:t>
      </w:r>
      <w:proofErr w:type="gramEnd"/>
      <w:r w:rsidRPr="00C43E84">
        <w:rPr>
          <w:rFonts w:asciiTheme="minorHAnsi" w:hAnsiTheme="minorHAnsi"/>
        </w:rPr>
        <w:t xml:space="preserve"> in the US on early childhood music therapy, “It’s just a training… and it doesn’t address families all”. </w:t>
      </w:r>
    </w:p>
    <w:p w14:paraId="3ED8C7C9" w14:textId="4C5A01D6" w:rsidR="002751A4" w:rsidRPr="00C43E84" w:rsidRDefault="002751A4" w:rsidP="002751A4">
      <w:pPr>
        <w:ind w:firstLine="709"/>
        <w:contextualSpacing/>
        <w:rPr>
          <w:rFonts w:asciiTheme="minorHAnsi" w:hAnsiTheme="minorHAnsi"/>
        </w:rPr>
      </w:pPr>
      <w:r w:rsidRPr="00C43E84">
        <w:rPr>
          <w:rFonts w:asciiTheme="minorHAnsi" w:hAnsiTheme="minorHAnsi"/>
        </w:rPr>
        <w:t xml:space="preserve">Interestingly, John </w:t>
      </w:r>
      <w:r w:rsidR="00A93A76" w:rsidRPr="00A93A76">
        <w:rPr>
          <w:rFonts w:asciiTheme="minorHAnsi" w:hAnsiTheme="minorHAnsi"/>
        </w:rPr>
        <w:t>remarked</w:t>
      </w:r>
      <w:r w:rsidRPr="00C43E84">
        <w:rPr>
          <w:rFonts w:asciiTheme="minorHAnsi" w:hAnsiTheme="minorHAnsi"/>
        </w:rPr>
        <w:t xml:space="preserve"> </w:t>
      </w:r>
      <w:r w:rsidR="00A93A76">
        <w:rPr>
          <w:rFonts w:asciiTheme="minorHAnsi" w:hAnsiTheme="minorHAnsi"/>
        </w:rPr>
        <w:t xml:space="preserve">that </w:t>
      </w:r>
      <w:r w:rsidRPr="00C43E84">
        <w:rPr>
          <w:rFonts w:asciiTheme="minorHAnsi" w:hAnsiTheme="minorHAnsi"/>
        </w:rPr>
        <w:t>his training through Music Together</w:t>
      </w:r>
      <w:r w:rsidR="00FE18D9" w:rsidRPr="00C43E84">
        <w:rPr>
          <w:rFonts w:asciiTheme="minorHAnsi" w:hAnsiTheme="minorHAnsi"/>
        </w:rPr>
        <w:t xml:space="preserve"> </w:t>
      </w:r>
      <w:r w:rsidRPr="00C43E84">
        <w:rPr>
          <w:rFonts w:asciiTheme="minorHAnsi" w:hAnsiTheme="minorHAnsi"/>
        </w:rPr>
        <w:t xml:space="preserve">(a family-centred early childhood music education program) gave </w:t>
      </w:r>
      <w:r w:rsidR="00FE18D9" w:rsidRPr="00C43E84">
        <w:rPr>
          <w:rFonts w:asciiTheme="minorHAnsi" w:hAnsiTheme="minorHAnsi"/>
        </w:rPr>
        <w:t xml:space="preserve">him </w:t>
      </w:r>
      <w:r w:rsidRPr="00C43E84">
        <w:rPr>
          <w:rFonts w:asciiTheme="minorHAnsi" w:hAnsiTheme="minorHAnsi"/>
        </w:rPr>
        <w:t>more insight into working with families than his training as a music therapist:</w:t>
      </w:r>
    </w:p>
    <w:p w14:paraId="1D7536E6" w14:textId="77777777" w:rsidR="002751A4" w:rsidRPr="00C43E84" w:rsidRDefault="002751A4" w:rsidP="002751A4">
      <w:pPr>
        <w:ind w:left="709"/>
        <w:contextualSpacing/>
        <w:rPr>
          <w:rFonts w:asciiTheme="minorHAnsi" w:hAnsiTheme="minorHAnsi"/>
        </w:rPr>
      </w:pPr>
      <w:r w:rsidRPr="00C43E84">
        <w:rPr>
          <w:rFonts w:asciiTheme="minorHAnsi" w:hAnsiTheme="minorHAnsi"/>
        </w:rPr>
        <w:t>Music Together actually talks a lot more about attachment and the emotional bond with music in family music classes.  I think they talk about it more than [music therapists] even talk about it based on some of the different textbooks that I’ve used to teach classes.</w:t>
      </w:r>
    </w:p>
    <w:p w14:paraId="34C7D6F8" w14:textId="77777777" w:rsidR="002751A4" w:rsidRPr="00C43E84" w:rsidRDefault="002751A4" w:rsidP="002751A4">
      <w:pPr>
        <w:contextualSpacing/>
        <w:rPr>
          <w:rFonts w:asciiTheme="minorHAnsi" w:hAnsiTheme="minorHAnsi"/>
          <w:b/>
        </w:rPr>
      </w:pPr>
      <w:r w:rsidRPr="00C43E84">
        <w:rPr>
          <w:rFonts w:asciiTheme="minorHAnsi" w:hAnsiTheme="minorHAnsi"/>
          <w:b/>
        </w:rPr>
        <w:t>Summary of Initial Themes</w:t>
      </w:r>
    </w:p>
    <w:p w14:paraId="718EB185" w14:textId="48B13440" w:rsidR="002751A4" w:rsidRPr="00C43E84" w:rsidRDefault="002751A4" w:rsidP="002751A4">
      <w:pPr>
        <w:contextualSpacing/>
        <w:rPr>
          <w:rFonts w:asciiTheme="minorHAnsi" w:hAnsiTheme="minorHAnsi"/>
        </w:rPr>
      </w:pPr>
      <w:r w:rsidRPr="00C43E84">
        <w:rPr>
          <w:rFonts w:asciiTheme="minorHAnsi" w:hAnsiTheme="minorHAnsi"/>
        </w:rPr>
        <w:tab/>
        <w:t xml:space="preserve">By participating in the semi-structured interviews, the music therapist participants had the opportunity to reflect on their work in family-based music therapy and identify salient aspects of the work. The descriptive themes identified in the initial analysis were divided into two domains: pushes and pulls in </w:t>
      </w:r>
      <w:r w:rsidR="00E338C7" w:rsidRPr="00C43E84">
        <w:rPr>
          <w:rFonts w:asciiTheme="minorHAnsi" w:hAnsiTheme="minorHAnsi"/>
        </w:rPr>
        <w:t xml:space="preserve">family-based music </w:t>
      </w:r>
      <w:r w:rsidRPr="00C43E84">
        <w:rPr>
          <w:rFonts w:asciiTheme="minorHAnsi" w:hAnsiTheme="minorHAnsi"/>
        </w:rPr>
        <w:t>therapy and ways of working with the pushes and pulls. Further analysis of the therapist’s descriptions of the challenges</w:t>
      </w:r>
      <w:r w:rsidR="00400E56">
        <w:rPr>
          <w:rFonts w:asciiTheme="minorHAnsi" w:hAnsiTheme="minorHAnsi"/>
        </w:rPr>
        <w:t>,</w:t>
      </w:r>
      <w:r w:rsidRPr="00C43E84">
        <w:rPr>
          <w:rFonts w:asciiTheme="minorHAnsi" w:hAnsiTheme="minorHAnsi"/>
        </w:rPr>
        <w:t xml:space="preserve"> and ways of dealing with the</w:t>
      </w:r>
      <w:r w:rsidR="002040DD" w:rsidRPr="00C43E84">
        <w:rPr>
          <w:rFonts w:asciiTheme="minorHAnsi" w:hAnsiTheme="minorHAnsi"/>
        </w:rPr>
        <w:t>se</w:t>
      </w:r>
      <w:r w:rsidRPr="00C43E84">
        <w:rPr>
          <w:rFonts w:asciiTheme="minorHAnsi" w:hAnsiTheme="minorHAnsi"/>
        </w:rPr>
        <w:t xml:space="preserve"> challenges</w:t>
      </w:r>
      <w:r w:rsidR="00400E56">
        <w:rPr>
          <w:rFonts w:asciiTheme="minorHAnsi" w:hAnsiTheme="minorHAnsi"/>
        </w:rPr>
        <w:t>,</w:t>
      </w:r>
      <w:r w:rsidRPr="00C43E84">
        <w:rPr>
          <w:rFonts w:asciiTheme="minorHAnsi" w:hAnsiTheme="minorHAnsi"/>
        </w:rPr>
        <w:t xml:space="preserve"> led to discovery of three interpretative </w:t>
      </w:r>
      <w:r w:rsidR="00304BEF" w:rsidRPr="00C43E84">
        <w:rPr>
          <w:rFonts w:asciiTheme="minorHAnsi" w:hAnsiTheme="minorHAnsi"/>
        </w:rPr>
        <w:t>themes that</w:t>
      </w:r>
      <w:r w:rsidRPr="00C43E84">
        <w:rPr>
          <w:rFonts w:asciiTheme="minorHAnsi" w:hAnsiTheme="minorHAnsi"/>
        </w:rPr>
        <w:t xml:space="preserve"> will be explored below.</w:t>
      </w:r>
    </w:p>
    <w:p w14:paraId="0A3D3BD2" w14:textId="77777777" w:rsidR="002751A4" w:rsidRPr="00C43E84" w:rsidRDefault="002751A4" w:rsidP="002751A4">
      <w:pPr>
        <w:contextualSpacing/>
        <w:rPr>
          <w:rFonts w:asciiTheme="minorHAnsi" w:hAnsiTheme="minorHAnsi"/>
          <w:b/>
        </w:rPr>
      </w:pPr>
      <w:r w:rsidRPr="00C43E84">
        <w:rPr>
          <w:rFonts w:asciiTheme="minorHAnsi" w:hAnsiTheme="minorHAnsi"/>
          <w:b/>
        </w:rPr>
        <w:t>Interpretative Themes</w:t>
      </w:r>
    </w:p>
    <w:p w14:paraId="6A2CAE8B" w14:textId="2C964CDD" w:rsidR="002751A4" w:rsidRPr="00C43E84" w:rsidRDefault="00FE18D9" w:rsidP="002751A4">
      <w:pPr>
        <w:ind w:firstLine="720"/>
        <w:contextualSpacing/>
        <w:rPr>
          <w:rFonts w:asciiTheme="minorHAnsi" w:hAnsiTheme="minorHAnsi"/>
        </w:rPr>
      </w:pPr>
      <w:r w:rsidRPr="00C43E84">
        <w:rPr>
          <w:rFonts w:asciiTheme="minorHAnsi" w:hAnsiTheme="minorHAnsi"/>
        </w:rPr>
        <w:t xml:space="preserve">Three </w:t>
      </w:r>
      <w:r w:rsidR="002751A4" w:rsidRPr="00C43E84">
        <w:rPr>
          <w:rFonts w:asciiTheme="minorHAnsi" w:hAnsiTheme="minorHAnsi"/>
        </w:rPr>
        <w:t xml:space="preserve">interpretative themes were woven throughout each </w:t>
      </w:r>
      <w:r w:rsidR="00796F5A" w:rsidRPr="00C43E84">
        <w:rPr>
          <w:rFonts w:asciiTheme="minorHAnsi" w:hAnsiTheme="minorHAnsi"/>
        </w:rPr>
        <w:t>participant’s</w:t>
      </w:r>
      <w:r w:rsidR="002751A4" w:rsidRPr="00C43E84">
        <w:rPr>
          <w:rFonts w:asciiTheme="minorHAnsi" w:hAnsiTheme="minorHAnsi"/>
        </w:rPr>
        <w:t xml:space="preserve"> expressions of their work:  perseverance, resiliency, and faith in the process. These themes will be discussed in detail, again using direct quotes from the participants in order to situate the interpretations squarely in the words of the participants.</w:t>
      </w:r>
    </w:p>
    <w:p w14:paraId="4F3100BB" w14:textId="78D22B62" w:rsidR="002751A4" w:rsidRPr="00C43E84" w:rsidRDefault="002751A4" w:rsidP="002751A4">
      <w:pPr>
        <w:ind w:firstLine="720"/>
        <w:contextualSpacing/>
        <w:rPr>
          <w:rFonts w:asciiTheme="minorHAnsi" w:hAnsiTheme="minorHAnsi"/>
          <w:b/>
        </w:rPr>
      </w:pPr>
      <w:r w:rsidRPr="00C43E84">
        <w:rPr>
          <w:rFonts w:asciiTheme="minorHAnsi" w:hAnsiTheme="minorHAnsi"/>
          <w:b/>
        </w:rPr>
        <w:t xml:space="preserve">Perseverance. </w:t>
      </w:r>
      <w:r w:rsidRPr="00C43E84">
        <w:rPr>
          <w:rFonts w:asciiTheme="minorHAnsi" w:hAnsiTheme="minorHAnsi"/>
        </w:rPr>
        <w:t xml:space="preserve">Perseverance is the way that the therapists were able to continue to move forward in their work despite challenges or obstacles </w:t>
      </w:r>
      <w:r w:rsidR="001320EC" w:rsidRPr="00C43E84">
        <w:rPr>
          <w:rFonts w:asciiTheme="minorHAnsi" w:hAnsiTheme="minorHAnsi"/>
        </w:rPr>
        <w:t xml:space="preserve">they </w:t>
      </w:r>
      <w:r w:rsidRPr="00C43E84">
        <w:rPr>
          <w:rFonts w:asciiTheme="minorHAnsi" w:hAnsiTheme="minorHAnsi"/>
        </w:rPr>
        <w:t>experience</w:t>
      </w:r>
      <w:r w:rsidR="001320EC" w:rsidRPr="00C43E84">
        <w:rPr>
          <w:rFonts w:asciiTheme="minorHAnsi" w:hAnsiTheme="minorHAnsi"/>
        </w:rPr>
        <w:t>d</w:t>
      </w:r>
      <w:r w:rsidRPr="00C43E84">
        <w:rPr>
          <w:rFonts w:asciiTheme="minorHAnsi" w:hAnsiTheme="minorHAnsi"/>
        </w:rPr>
        <w:t xml:space="preserve"> in the work. Each of the therapists in this study described the pressures and pushes they face both inside and outside of the therapy sessions an</w:t>
      </w:r>
      <w:r w:rsidR="00796F5A">
        <w:rPr>
          <w:rFonts w:asciiTheme="minorHAnsi" w:hAnsiTheme="minorHAnsi"/>
        </w:rPr>
        <w:t>d spoke to how they continued on</w:t>
      </w:r>
      <w:r w:rsidRPr="00C43E84">
        <w:rPr>
          <w:rFonts w:asciiTheme="minorHAnsi" w:hAnsiTheme="minorHAnsi"/>
        </w:rPr>
        <w:t xml:space="preserve"> despite these difficulties.</w:t>
      </w:r>
    </w:p>
    <w:p w14:paraId="25F5F7E7" w14:textId="1074D004" w:rsidR="002751A4" w:rsidRPr="00C43E84" w:rsidRDefault="002751A4" w:rsidP="002751A4">
      <w:pPr>
        <w:contextualSpacing/>
        <w:rPr>
          <w:rFonts w:asciiTheme="minorHAnsi" w:hAnsiTheme="minorHAnsi"/>
        </w:rPr>
      </w:pPr>
      <w:r w:rsidRPr="00C43E84">
        <w:rPr>
          <w:rFonts w:asciiTheme="minorHAnsi" w:hAnsiTheme="minorHAnsi"/>
          <w:b/>
        </w:rPr>
        <w:tab/>
      </w:r>
      <w:r w:rsidRPr="00C43E84">
        <w:rPr>
          <w:rFonts w:asciiTheme="minorHAnsi" w:hAnsiTheme="minorHAnsi"/>
        </w:rPr>
        <w:t xml:space="preserve"> For Allison, one such example of</w:t>
      </w:r>
      <w:r w:rsidR="001320EC" w:rsidRPr="00C43E84">
        <w:rPr>
          <w:rFonts w:asciiTheme="minorHAnsi" w:hAnsiTheme="minorHAnsi"/>
        </w:rPr>
        <w:t xml:space="preserve"> perseverance was staying tuned-</w:t>
      </w:r>
      <w:r w:rsidRPr="00C43E84">
        <w:rPr>
          <w:rFonts w:asciiTheme="minorHAnsi" w:hAnsiTheme="minorHAnsi"/>
        </w:rPr>
        <w:t>in</w:t>
      </w:r>
      <w:r w:rsidR="00FE18D9" w:rsidRPr="00C43E84">
        <w:rPr>
          <w:rFonts w:asciiTheme="minorHAnsi" w:hAnsiTheme="minorHAnsi"/>
        </w:rPr>
        <w:t xml:space="preserve"> </w:t>
      </w:r>
      <w:r w:rsidRPr="00C43E84">
        <w:rPr>
          <w:rFonts w:asciiTheme="minorHAnsi" w:hAnsiTheme="minorHAnsi"/>
        </w:rPr>
        <w:t>to the child’s process and individual needs when things</w:t>
      </w:r>
      <w:r w:rsidR="001320EC" w:rsidRPr="00C43E84">
        <w:rPr>
          <w:rFonts w:asciiTheme="minorHAnsi" w:hAnsiTheme="minorHAnsi"/>
        </w:rPr>
        <w:t xml:space="preserve"> were</w:t>
      </w:r>
      <w:r w:rsidRPr="00C43E84">
        <w:rPr>
          <w:rFonts w:asciiTheme="minorHAnsi" w:hAnsiTheme="minorHAnsi"/>
        </w:rPr>
        <w:t xml:space="preserve"> seemingly not working. She sa</w:t>
      </w:r>
      <w:r w:rsidR="00FC3466" w:rsidRPr="00C43E84">
        <w:rPr>
          <w:rFonts w:asciiTheme="minorHAnsi" w:hAnsiTheme="minorHAnsi"/>
        </w:rPr>
        <w:t>id</w:t>
      </w:r>
      <w:r w:rsidRPr="00C43E84">
        <w:rPr>
          <w:rFonts w:asciiTheme="minorHAnsi" w:hAnsiTheme="minorHAnsi"/>
        </w:rPr>
        <w:t xml:space="preserve">, “every time I think I know what’s going on they do something different and I have to really think outside the box and come up with something different”.  Allison </w:t>
      </w:r>
      <w:r w:rsidR="009C4968" w:rsidRPr="00C43E84">
        <w:rPr>
          <w:rFonts w:asciiTheme="minorHAnsi" w:hAnsiTheme="minorHAnsi"/>
        </w:rPr>
        <w:t>went</w:t>
      </w:r>
      <w:r w:rsidRPr="00C43E84">
        <w:rPr>
          <w:rFonts w:asciiTheme="minorHAnsi" w:hAnsiTheme="minorHAnsi"/>
        </w:rPr>
        <w:t xml:space="preserve"> on to describe how difficult it is on </w:t>
      </w:r>
      <w:r w:rsidR="001320EC" w:rsidRPr="00C43E84">
        <w:rPr>
          <w:rFonts w:asciiTheme="minorHAnsi" w:hAnsiTheme="minorHAnsi"/>
        </w:rPr>
        <w:t>both parents and therapists</w:t>
      </w:r>
      <w:r w:rsidRPr="00C43E84">
        <w:rPr>
          <w:rFonts w:asciiTheme="minorHAnsi" w:hAnsiTheme="minorHAnsi"/>
        </w:rPr>
        <w:t xml:space="preserve"> where there are months of </w:t>
      </w:r>
      <w:r w:rsidR="009C4968" w:rsidRPr="00C43E84">
        <w:rPr>
          <w:rFonts w:asciiTheme="minorHAnsi" w:hAnsiTheme="minorHAnsi"/>
        </w:rPr>
        <w:t>no observed change in the child. She said:</w:t>
      </w:r>
    </w:p>
    <w:p w14:paraId="683416F5" w14:textId="77777777" w:rsidR="002751A4" w:rsidRPr="00C43E84" w:rsidRDefault="002751A4" w:rsidP="002751A4">
      <w:pPr>
        <w:ind w:left="709"/>
        <w:contextualSpacing/>
        <w:rPr>
          <w:rFonts w:asciiTheme="minorHAnsi" w:hAnsiTheme="minorHAnsi"/>
        </w:rPr>
      </w:pPr>
      <w:r w:rsidRPr="00C43E84">
        <w:rPr>
          <w:rFonts w:asciiTheme="minorHAnsi" w:hAnsiTheme="minorHAnsi"/>
        </w:rPr>
        <w:t>That’s where it’s cool…  where a kid makes that kind of break through and its worth every week of crying… me, mom, kids, okay maybe not me… but you know where we’re all… when I get out in the car I just sit and go “Oh, for crying out loud, what are we going to do?” or “Geez, I hope this mom doesn’t fire me we get some kind of breakthrough here” (laughs) Because the kids plateau and they… [</w:t>
      </w:r>
      <w:proofErr w:type="gramStart"/>
      <w:r w:rsidRPr="00C43E84">
        <w:rPr>
          <w:rFonts w:asciiTheme="minorHAnsi" w:hAnsiTheme="minorHAnsi"/>
        </w:rPr>
        <w:t>sigh</w:t>
      </w:r>
      <w:proofErr w:type="gramEnd"/>
      <w:r w:rsidRPr="00C43E84">
        <w:rPr>
          <w:rFonts w:asciiTheme="minorHAnsi" w:hAnsiTheme="minorHAnsi"/>
        </w:rPr>
        <w:t>] And its hard…. its hard on all of us when its 3-4 months of […] no change […] and we get that break through […] It makes all the months of waiting worth it when it really starts to come together.</w:t>
      </w:r>
    </w:p>
    <w:p w14:paraId="31619E21" w14:textId="150A2B3A" w:rsidR="002751A4" w:rsidRPr="00C43E84" w:rsidRDefault="009C4968" w:rsidP="002751A4">
      <w:pPr>
        <w:contextualSpacing/>
        <w:rPr>
          <w:rFonts w:asciiTheme="minorHAnsi" w:hAnsiTheme="minorHAnsi"/>
        </w:rPr>
      </w:pPr>
      <w:r w:rsidRPr="00C43E84">
        <w:rPr>
          <w:rFonts w:asciiTheme="minorHAnsi" w:hAnsiTheme="minorHAnsi"/>
        </w:rPr>
        <w:tab/>
        <w:t>Allison wa</w:t>
      </w:r>
      <w:r w:rsidR="002751A4" w:rsidRPr="00C43E84">
        <w:rPr>
          <w:rFonts w:asciiTheme="minorHAnsi" w:hAnsiTheme="minorHAnsi"/>
        </w:rPr>
        <w:t>s clear about her commitment and dedication to the work. For example, when describing her interactions with parents during a time of uncertainty, she reported telling the parents, “I don’t have an answer right now, but I’m sure going to think about it and I’m going to use every resource at my disposal to come up with an answer.” Allison’s expressions illustrate her perseverance in the face of adversity</w:t>
      </w:r>
      <w:r w:rsidR="00A6626C">
        <w:rPr>
          <w:rFonts w:asciiTheme="minorHAnsi" w:hAnsiTheme="minorHAnsi"/>
        </w:rPr>
        <w:t xml:space="preserve"> </w:t>
      </w:r>
      <w:r w:rsidR="002751A4" w:rsidRPr="00C43E84">
        <w:rPr>
          <w:rFonts w:asciiTheme="minorHAnsi" w:hAnsiTheme="minorHAnsi"/>
        </w:rPr>
        <w:t xml:space="preserve">and how she </w:t>
      </w:r>
      <w:r w:rsidR="00BF108B" w:rsidRPr="00C43E84">
        <w:rPr>
          <w:rFonts w:asciiTheme="minorHAnsi" w:hAnsiTheme="minorHAnsi"/>
        </w:rPr>
        <w:t>felt</w:t>
      </w:r>
      <w:r w:rsidR="002751A4" w:rsidRPr="00C43E84">
        <w:rPr>
          <w:rFonts w:asciiTheme="minorHAnsi" w:hAnsiTheme="minorHAnsi"/>
        </w:rPr>
        <w:t xml:space="preserve"> her own determination </w:t>
      </w:r>
      <w:r w:rsidR="00BF108B" w:rsidRPr="00C43E84">
        <w:rPr>
          <w:rFonts w:asciiTheme="minorHAnsi" w:hAnsiTheme="minorHAnsi"/>
        </w:rPr>
        <w:t>could</w:t>
      </w:r>
      <w:r w:rsidR="002751A4" w:rsidRPr="00C43E84">
        <w:rPr>
          <w:rFonts w:asciiTheme="minorHAnsi" w:hAnsiTheme="minorHAnsi"/>
        </w:rPr>
        <w:t xml:space="preserve"> give strength and support to the parents she work</w:t>
      </w:r>
      <w:r w:rsidR="00BF108B" w:rsidRPr="00C43E84">
        <w:rPr>
          <w:rFonts w:asciiTheme="minorHAnsi" w:hAnsiTheme="minorHAnsi"/>
        </w:rPr>
        <w:t>ed</w:t>
      </w:r>
      <w:r w:rsidR="002751A4" w:rsidRPr="00C43E84">
        <w:rPr>
          <w:rFonts w:asciiTheme="minorHAnsi" w:hAnsiTheme="minorHAnsi"/>
        </w:rPr>
        <w:t xml:space="preserve"> with.</w:t>
      </w:r>
    </w:p>
    <w:p w14:paraId="08FC2BC3" w14:textId="2F5C1B37" w:rsidR="002751A4" w:rsidRPr="00C43E84" w:rsidRDefault="002751A4" w:rsidP="002751A4">
      <w:pPr>
        <w:ind w:firstLine="709"/>
        <w:contextualSpacing/>
        <w:rPr>
          <w:rFonts w:asciiTheme="minorHAnsi" w:hAnsiTheme="minorHAnsi"/>
        </w:rPr>
      </w:pPr>
      <w:r w:rsidRPr="00C43E84">
        <w:rPr>
          <w:rFonts w:asciiTheme="minorHAnsi" w:hAnsiTheme="minorHAnsi"/>
        </w:rPr>
        <w:t xml:space="preserve">Another example of Allison’s perseverance </w:t>
      </w:r>
      <w:r w:rsidR="00BF108B" w:rsidRPr="00C43E84">
        <w:rPr>
          <w:rFonts w:asciiTheme="minorHAnsi" w:hAnsiTheme="minorHAnsi"/>
        </w:rPr>
        <w:t>was</w:t>
      </w:r>
      <w:r w:rsidRPr="00C43E84">
        <w:rPr>
          <w:rFonts w:asciiTheme="minorHAnsi" w:hAnsiTheme="minorHAnsi"/>
        </w:rPr>
        <w:t xml:space="preserve"> exemplified in her description of a session with a child that was particularly challenging for her:</w:t>
      </w:r>
    </w:p>
    <w:p w14:paraId="4D278E2A"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I had a </w:t>
      </w:r>
      <w:proofErr w:type="gramStart"/>
      <w:r w:rsidRPr="00C43E84">
        <w:rPr>
          <w:rFonts w:asciiTheme="minorHAnsi" w:hAnsiTheme="minorHAnsi"/>
        </w:rPr>
        <w:t>kiddo,</w:t>
      </w:r>
      <w:proofErr w:type="gramEnd"/>
      <w:r w:rsidRPr="00C43E84">
        <w:rPr>
          <w:rFonts w:asciiTheme="minorHAnsi" w:hAnsiTheme="minorHAnsi"/>
        </w:rPr>
        <w:t xml:space="preserve"> we spent the entire session in time out. </w:t>
      </w:r>
      <w:proofErr w:type="gramStart"/>
      <w:r w:rsidRPr="00C43E84">
        <w:rPr>
          <w:rFonts w:asciiTheme="minorHAnsi" w:hAnsiTheme="minorHAnsi"/>
        </w:rPr>
        <w:t>Because as soon as he’d come out, he’d hit me in the head.</w:t>
      </w:r>
      <w:proofErr w:type="gramEnd"/>
      <w:r w:rsidRPr="00C43E84">
        <w:rPr>
          <w:rFonts w:asciiTheme="minorHAnsi" w:hAnsiTheme="minorHAnsi"/>
        </w:rPr>
        <w:t xml:space="preserve"> And I’m like, “Eh! Go [back to time out]!” Because that’s what social work recommended, I’m like, “Okay, that’s what we’re going with.” And his mom was horrified the whole session.  She’s like, “This is the worst session ever!” and “</w:t>
      </w:r>
      <w:proofErr w:type="spellStart"/>
      <w:r w:rsidRPr="00C43E84">
        <w:rPr>
          <w:rFonts w:asciiTheme="minorHAnsi" w:hAnsiTheme="minorHAnsi"/>
        </w:rPr>
        <w:t>Omigosh</w:t>
      </w:r>
      <w:proofErr w:type="spellEnd"/>
      <w:r w:rsidRPr="00C43E84">
        <w:rPr>
          <w:rFonts w:asciiTheme="minorHAnsi" w:hAnsiTheme="minorHAnsi"/>
        </w:rPr>
        <w:t xml:space="preserve">, what is wrong with my son?” And I’m like, “Nothing! We’re learning today! We’re learning where our boundaries are.  And he’s learning that he can’t push me.” And we’ve never had a session like that again.  It’s like he turned a corner that day.  And even the next week, it went great.  And his mom’s like, “So maybe it was good to have whole day of time out.” I’m like, “Maybe it was.” Mind you the week before, the whole time I’m like… “Oh for crying out loud, dude.  Really? Time out again? What is wrong with you, come on! Let’s go!” </w:t>
      </w:r>
    </w:p>
    <w:p w14:paraId="0185AF30" w14:textId="63F397D4" w:rsidR="002751A4" w:rsidRPr="00C43E84" w:rsidRDefault="002751A4" w:rsidP="002751A4">
      <w:pPr>
        <w:contextualSpacing/>
        <w:rPr>
          <w:rFonts w:asciiTheme="minorHAnsi" w:hAnsiTheme="minorHAnsi"/>
        </w:rPr>
      </w:pPr>
      <w:r w:rsidRPr="00C43E84">
        <w:rPr>
          <w:rFonts w:asciiTheme="minorHAnsi" w:hAnsiTheme="minorHAnsi"/>
        </w:rPr>
        <w:t>Allison’s statements reflect both the challenges she faces and the strength she</w:t>
      </w:r>
      <w:r w:rsidR="009C4968" w:rsidRPr="00C43E84">
        <w:rPr>
          <w:rFonts w:asciiTheme="minorHAnsi" w:hAnsiTheme="minorHAnsi"/>
        </w:rPr>
        <w:t xml:space="preserve"> possessed in </w:t>
      </w:r>
      <w:r w:rsidR="00BF108B" w:rsidRPr="00C43E84">
        <w:rPr>
          <w:rFonts w:asciiTheme="minorHAnsi" w:hAnsiTheme="minorHAnsi"/>
        </w:rPr>
        <w:t xml:space="preserve">being able </w:t>
      </w:r>
      <w:r w:rsidRPr="00C43E84">
        <w:rPr>
          <w:rFonts w:asciiTheme="minorHAnsi" w:hAnsiTheme="minorHAnsi"/>
        </w:rPr>
        <w:t>to forge ahead in the face of this challenging clinical experience.</w:t>
      </w:r>
    </w:p>
    <w:p w14:paraId="009E7452" w14:textId="1798A9EF" w:rsidR="002751A4" w:rsidRPr="00C43E84" w:rsidRDefault="002751A4" w:rsidP="002751A4">
      <w:pPr>
        <w:ind w:firstLine="709"/>
        <w:contextualSpacing/>
        <w:rPr>
          <w:rFonts w:asciiTheme="minorHAnsi" w:hAnsiTheme="minorHAnsi"/>
        </w:rPr>
      </w:pPr>
      <w:r w:rsidRPr="00C43E84">
        <w:rPr>
          <w:rFonts w:asciiTheme="minorHAnsi" w:hAnsiTheme="minorHAnsi"/>
        </w:rPr>
        <w:t>Likewise, Chelle’s verbal representations of her work demon</w:t>
      </w:r>
      <w:r w:rsidR="009C4968" w:rsidRPr="00C43E84">
        <w:rPr>
          <w:rFonts w:asciiTheme="minorHAnsi" w:hAnsiTheme="minorHAnsi"/>
        </w:rPr>
        <w:t>strate her perseverance. She spoke</w:t>
      </w:r>
      <w:r w:rsidRPr="00C43E84">
        <w:rPr>
          <w:rFonts w:asciiTheme="minorHAnsi" w:hAnsiTheme="minorHAnsi"/>
        </w:rPr>
        <w:t xml:space="preserve"> about grasping on to “tiny moments” of parent-child connection, which </w:t>
      </w:r>
      <w:r w:rsidR="00BF108B" w:rsidRPr="00C43E84">
        <w:rPr>
          <w:rFonts w:asciiTheme="minorHAnsi" w:hAnsiTheme="minorHAnsi"/>
        </w:rPr>
        <w:t>we</w:t>
      </w:r>
      <w:r w:rsidRPr="00C43E84">
        <w:rPr>
          <w:rFonts w:asciiTheme="minorHAnsi" w:hAnsiTheme="minorHAnsi"/>
        </w:rPr>
        <w:t>re small steps toward longer, and longer moments of growth and connection between the parent and child:</w:t>
      </w:r>
    </w:p>
    <w:p w14:paraId="59E123E3"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…If there’s sufficient trust in the music and in me, if they like me enough, that they can let their, they can let their guard down […] I can see that there are tiny little moments, and then hopefully longer moments, of love and affection and […] meeting of the souls within the context of that experience… and then when that moment has passed, because unfortunately those moments do pass, sometimes all too quickly, I’ll just kind of  […] breathe with them and kind of </w:t>
      </w:r>
      <w:proofErr w:type="spellStart"/>
      <w:r w:rsidRPr="00C43E84">
        <w:rPr>
          <w:rFonts w:asciiTheme="minorHAnsi" w:hAnsiTheme="minorHAnsi"/>
        </w:rPr>
        <w:t>honour</w:t>
      </w:r>
      <w:proofErr w:type="spellEnd"/>
      <w:r w:rsidRPr="00C43E84">
        <w:rPr>
          <w:rFonts w:asciiTheme="minorHAnsi" w:hAnsiTheme="minorHAnsi"/>
        </w:rPr>
        <w:t xml:space="preserve"> the fact that that happened, and sometimes I’ll even say, “Wow, that was… that was… something happened there.  </w:t>
      </w:r>
    </w:p>
    <w:p w14:paraId="2D2AA659" w14:textId="04FFDD79" w:rsidR="002751A4" w:rsidRPr="00C43E84" w:rsidRDefault="002751A4" w:rsidP="002751A4">
      <w:pPr>
        <w:ind w:firstLine="709"/>
        <w:contextualSpacing/>
        <w:rPr>
          <w:rFonts w:asciiTheme="minorHAnsi" w:hAnsiTheme="minorHAnsi"/>
        </w:rPr>
      </w:pPr>
      <w:r w:rsidRPr="00C43E84">
        <w:rPr>
          <w:rFonts w:asciiTheme="minorHAnsi" w:hAnsiTheme="minorHAnsi"/>
        </w:rPr>
        <w:t xml:space="preserve">John’s interview included expressions of perseverance involving engaging parents and situating them as active participants in the music therapy process.  Although among the three participants, his approach to parents appeared much more directive than either </w:t>
      </w:r>
      <w:proofErr w:type="gramStart"/>
      <w:r w:rsidRPr="00C43E84">
        <w:rPr>
          <w:rFonts w:asciiTheme="minorHAnsi" w:hAnsiTheme="minorHAnsi"/>
        </w:rPr>
        <w:t>Chelle’s</w:t>
      </w:r>
      <w:proofErr w:type="gramEnd"/>
      <w:r w:rsidRPr="00C43E84">
        <w:rPr>
          <w:rFonts w:asciiTheme="minorHAnsi" w:hAnsiTheme="minorHAnsi"/>
        </w:rPr>
        <w:t xml:space="preserve"> or Allison’s, the commonality between the three participants was their expression of perseverance. In John’s case, his insistence with parents that thei</w:t>
      </w:r>
      <w:r w:rsidR="00BF108B" w:rsidRPr="00C43E84">
        <w:rPr>
          <w:rFonts w:asciiTheme="minorHAnsi" w:hAnsiTheme="minorHAnsi"/>
        </w:rPr>
        <w:t>r participation in the therapy wa</w:t>
      </w:r>
      <w:r w:rsidRPr="00C43E84">
        <w:rPr>
          <w:rFonts w:asciiTheme="minorHAnsi" w:hAnsiTheme="minorHAnsi"/>
        </w:rPr>
        <w:t>s essential for their child’s success in therapy reflect</w:t>
      </w:r>
      <w:r w:rsidR="009C4968" w:rsidRPr="00C43E84">
        <w:rPr>
          <w:rFonts w:asciiTheme="minorHAnsi" w:hAnsiTheme="minorHAnsi"/>
        </w:rPr>
        <w:t>ed</w:t>
      </w:r>
      <w:r w:rsidRPr="00C43E84">
        <w:rPr>
          <w:rFonts w:asciiTheme="minorHAnsi" w:hAnsiTheme="minorHAnsi"/>
        </w:rPr>
        <w:t xml:space="preserve"> this.  He relate</w:t>
      </w:r>
      <w:r w:rsidR="009C4968" w:rsidRPr="00C43E84">
        <w:rPr>
          <w:rFonts w:asciiTheme="minorHAnsi" w:hAnsiTheme="minorHAnsi"/>
        </w:rPr>
        <w:t>d</w:t>
      </w:r>
      <w:r w:rsidRPr="00C43E84">
        <w:rPr>
          <w:rFonts w:asciiTheme="minorHAnsi" w:hAnsiTheme="minorHAnsi"/>
        </w:rPr>
        <w:t>:</w:t>
      </w:r>
    </w:p>
    <w:p w14:paraId="583C7E9F" w14:textId="77777777" w:rsidR="002751A4" w:rsidRPr="00C43E84" w:rsidRDefault="002751A4" w:rsidP="002751A4">
      <w:pPr>
        <w:ind w:left="709"/>
        <w:contextualSpacing/>
        <w:rPr>
          <w:rFonts w:asciiTheme="minorHAnsi" w:hAnsiTheme="minorHAnsi"/>
        </w:rPr>
      </w:pPr>
      <w:r w:rsidRPr="00C43E84">
        <w:rPr>
          <w:rFonts w:asciiTheme="minorHAnsi" w:hAnsiTheme="minorHAnsi"/>
        </w:rPr>
        <w:t>It wasn’t “Here have my kid and do music with him or her,” it was very much, “No, no, no, you come in here too.” And you know the first week or two, it’s always, “Parents, we’re not sitting against the walls.  We’re coming in the centre here and kid can sit in your lap, and when your kid goes in to get two sticks, they’re going to bring two sticks back to you, because they’re looking at you… and you’re going to be the model here.</w:t>
      </w:r>
    </w:p>
    <w:p w14:paraId="23D26EE2" w14:textId="1CC5A5D2" w:rsidR="002751A4" w:rsidRPr="00C43E84" w:rsidRDefault="009C4968" w:rsidP="002751A4">
      <w:pPr>
        <w:contextualSpacing/>
        <w:rPr>
          <w:rFonts w:asciiTheme="minorHAnsi" w:hAnsiTheme="minorHAnsi"/>
        </w:rPr>
      </w:pPr>
      <w:r w:rsidRPr="00C43E84">
        <w:rPr>
          <w:rFonts w:asciiTheme="minorHAnsi" w:hAnsiTheme="minorHAnsi"/>
        </w:rPr>
        <w:tab/>
        <w:t xml:space="preserve">Similar in theme were </w:t>
      </w:r>
      <w:r w:rsidR="002751A4" w:rsidRPr="00C43E84">
        <w:rPr>
          <w:rFonts w:asciiTheme="minorHAnsi" w:hAnsiTheme="minorHAnsi"/>
        </w:rPr>
        <w:t>John’s reflections on providing music therapy on a military base, wh</w:t>
      </w:r>
      <w:r w:rsidRPr="00C43E84">
        <w:rPr>
          <w:rFonts w:asciiTheme="minorHAnsi" w:hAnsiTheme="minorHAnsi"/>
        </w:rPr>
        <w:t>ile</w:t>
      </w:r>
      <w:r w:rsidR="00BF108B" w:rsidRPr="00C43E84">
        <w:rPr>
          <w:rFonts w:asciiTheme="minorHAnsi" w:hAnsiTheme="minorHAnsi"/>
        </w:rPr>
        <w:t xml:space="preserve"> the fathers </w:t>
      </w:r>
      <w:r w:rsidR="002751A4" w:rsidRPr="00C43E84">
        <w:rPr>
          <w:rFonts w:asciiTheme="minorHAnsi" w:hAnsiTheme="minorHAnsi"/>
        </w:rPr>
        <w:t>were deployed. “The moms sort of had that, ‘I need a break’, like they need respite, almost. And I said, ‘No, no, this is the time to lean in and be with your kids even more.’” John’s comments illustrate his perseverance in the face of barriers to the therapy process as he s</w:t>
      </w:r>
      <w:r w:rsidRPr="00C43E84">
        <w:rPr>
          <w:rFonts w:asciiTheme="minorHAnsi" w:hAnsiTheme="minorHAnsi"/>
        </w:rPr>
        <w:t>aw</w:t>
      </w:r>
      <w:r w:rsidR="002751A4" w:rsidRPr="00C43E84">
        <w:rPr>
          <w:rFonts w:asciiTheme="minorHAnsi" w:hAnsiTheme="minorHAnsi"/>
        </w:rPr>
        <w:t xml:space="preserve"> it. He recognize</w:t>
      </w:r>
      <w:r w:rsidRPr="00C43E84">
        <w:rPr>
          <w:rFonts w:asciiTheme="minorHAnsi" w:hAnsiTheme="minorHAnsi"/>
        </w:rPr>
        <w:t>d</w:t>
      </w:r>
      <w:r w:rsidR="002751A4" w:rsidRPr="00C43E84">
        <w:rPr>
          <w:rFonts w:asciiTheme="minorHAnsi" w:hAnsiTheme="minorHAnsi"/>
        </w:rPr>
        <w:t xml:space="preserve"> </w:t>
      </w:r>
      <w:r w:rsidR="008958FC" w:rsidRPr="00C43E84">
        <w:rPr>
          <w:rFonts w:asciiTheme="minorHAnsi" w:hAnsiTheme="minorHAnsi"/>
        </w:rPr>
        <w:t>that getting parents on board could</w:t>
      </w:r>
      <w:r w:rsidR="002751A4" w:rsidRPr="00C43E84">
        <w:rPr>
          <w:rFonts w:asciiTheme="minorHAnsi" w:hAnsiTheme="minorHAnsi"/>
        </w:rPr>
        <w:t xml:space="preserve"> be challenging</w:t>
      </w:r>
      <w:r w:rsidR="00882023">
        <w:rPr>
          <w:rFonts w:asciiTheme="minorHAnsi" w:hAnsiTheme="minorHAnsi"/>
        </w:rPr>
        <w:t>.</w:t>
      </w:r>
      <w:r w:rsidR="008958FC" w:rsidRPr="00C43E84">
        <w:rPr>
          <w:rFonts w:asciiTheme="minorHAnsi" w:hAnsiTheme="minorHAnsi"/>
        </w:rPr>
        <w:t xml:space="preserve"> He said:</w:t>
      </w:r>
    </w:p>
    <w:p w14:paraId="5AF494C3"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You know, encouraging [active parent participation]… that can be a really difficult step because you know, they’re my age and if they don’t see me as the expert that can really help them in the class then it’s really tough to convince them that you are the expert. You can’t just get them to automatically buy in in week one or week two.  </w:t>
      </w:r>
    </w:p>
    <w:p w14:paraId="73FBF3AC" w14:textId="252741EC" w:rsidR="002751A4" w:rsidRPr="00C43E84" w:rsidRDefault="002751A4" w:rsidP="002751A4">
      <w:pPr>
        <w:contextualSpacing/>
        <w:rPr>
          <w:rFonts w:asciiTheme="minorHAnsi" w:hAnsiTheme="minorHAnsi"/>
        </w:rPr>
      </w:pPr>
      <w:r w:rsidRPr="00C43E84">
        <w:rPr>
          <w:rFonts w:asciiTheme="minorHAnsi" w:hAnsiTheme="minorHAnsi"/>
        </w:rPr>
        <w:t>John again demonstrate</w:t>
      </w:r>
      <w:r w:rsidR="009C4968" w:rsidRPr="00C43E84">
        <w:rPr>
          <w:rFonts w:asciiTheme="minorHAnsi" w:hAnsiTheme="minorHAnsi"/>
        </w:rPr>
        <w:t>d</w:t>
      </w:r>
      <w:r w:rsidRPr="00C43E84">
        <w:rPr>
          <w:rFonts w:asciiTheme="minorHAnsi" w:hAnsiTheme="minorHAnsi"/>
        </w:rPr>
        <w:t xml:space="preserve"> perseverance; knowing parent “buy in” wo</w:t>
      </w:r>
      <w:r w:rsidR="00882023">
        <w:rPr>
          <w:rFonts w:asciiTheme="minorHAnsi" w:hAnsiTheme="minorHAnsi"/>
        </w:rPr>
        <w:t>uld</w:t>
      </w:r>
      <w:r w:rsidRPr="00C43E84">
        <w:rPr>
          <w:rFonts w:asciiTheme="minorHAnsi" w:hAnsiTheme="minorHAnsi"/>
        </w:rPr>
        <w:t>n’t happen immediately</w:t>
      </w:r>
      <w:r w:rsidR="00882023">
        <w:rPr>
          <w:rFonts w:asciiTheme="minorHAnsi" w:hAnsiTheme="minorHAnsi"/>
        </w:rPr>
        <w:t>,</w:t>
      </w:r>
      <w:r w:rsidRPr="00C43E84">
        <w:rPr>
          <w:rFonts w:asciiTheme="minorHAnsi" w:hAnsiTheme="minorHAnsi"/>
        </w:rPr>
        <w:t xml:space="preserve"> but believing it c</w:t>
      </w:r>
      <w:r w:rsidR="009C4968" w:rsidRPr="00C43E84">
        <w:rPr>
          <w:rFonts w:asciiTheme="minorHAnsi" w:hAnsiTheme="minorHAnsi"/>
        </w:rPr>
        <w:t>ould</w:t>
      </w:r>
      <w:r w:rsidRPr="00C43E84">
        <w:rPr>
          <w:rFonts w:asciiTheme="minorHAnsi" w:hAnsiTheme="minorHAnsi"/>
        </w:rPr>
        <w:t xml:space="preserve"> happen in the future if he continue</w:t>
      </w:r>
      <w:r w:rsidR="009C4968" w:rsidRPr="00C43E84">
        <w:rPr>
          <w:rFonts w:asciiTheme="minorHAnsi" w:hAnsiTheme="minorHAnsi"/>
        </w:rPr>
        <w:t>d</w:t>
      </w:r>
      <w:r w:rsidRPr="00C43E84">
        <w:rPr>
          <w:rFonts w:asciiTheme="minorHAnsi" w:hAnsiTheme="minorHAnsi"/>
        </w:rPr>
        <w:t xml:space="preserve"> on course. </w:t>
      </w:r>
    </w:p>
    <w:p w14:paraId="23C010D6" w14:textId="686A15E2" w:rsidR="002751A4" w:rsidRPr="00C43E84" w:rsidRDefault="002751A4" w:rsidP="002751A4">
      <w:pPr>
        <w:contextualSpacing/>
        <w:rPr>
          <w:rFonts w:asciiTheme="minorHAnsi" w:hAnsiTheme="minorHAnsi"/>
        </w:rPr>
      </w:pPr>
      <w:r w:rsidRPr="00C43E84">
        <w:rPr>
          <w:rFonts w:asciiTheme="minorHAnsi" w:hAnsiTheme="minorHAnsi"/>
        </w:rPr>
        <w:tab/>
        <w:t>Chelle also demonstrated her perseverance in working with parents and helping them to participate in therapy in the way that would be most successful for the child. As mentioned, Chelle’s app</w:t>
      </w:r>
      <w:r w:rsidR="009C4968" w:rsidRPr="00C43E84">
        <w:rPr>
          <w:rFonts w:asciiTheme="minorHAnsi" w:hAnsiTheme="minorHAnsi"/>
        </w:rPr>
        <w:t>roach to engaging with parents wa</w:t>
      </w:r>
      <w:r w:rsidRPr="00C43E84">
        <w:rPr>
          <w:rFonts w:asciiTheme="minorHAnsi" w:hAnsiTheme="minorHAnsi"/>
        </w:rPr>
        <w:t xml:space="preserve">s quite different than John’s directive approach, however </w:t>
      </w:r>
      <w:r w:rsidR="008958FC" w:rsidRPr="00C43E84">
        <w:rPr>
          <w:rFonts w:asciiTheme="minorHAnsi" w:hAnsiTheme="minorHAnsi"/>
        </w:rPr>
        <w:t xml:space="preserve">where they </w:t>
      </w:r>
      <w:r w:rsidR="009C4968" w:rsidRPr="00C43E84">
        <w:rPr>
          <w:rFonts w:asciiTheme="minorHAnsi" w:hAnsiTheme="minorHAnsi"/>
        </w:rPr>
        <w:t>aligned was in the theme of</w:t>
      </w:r>
      <w:r w:rsidRPr="00C43E84">
        <w:rPr>
          <w:rFonts w:asciiTheme="minorHAnsi" w:hAnsiTheme="minorHAnsi"/>
        </w:rPr>
        <w:t xml:space="preserve"> persevering for the desired outcome. </w:t>
      </w:r>
    </w:p>
    <w:p w14:paraId="1A52A541" w14:textId="51F12F82" w:rsidR="002751A4" w:rsidRPr="00C43E84" w:rsidRDefault="002751A4" w:rsidP="002751A4">
      <w:pPr>
        <w:ind w:left="709"/>
        <w:contextualSpacing/>
        <w:rPr>
          <w:rFonts w:asciiTheme="minorHAnsi" w:hAnsiTheme="minorHAnsi"/>
        </w:rPr>
      </w:pPr>
      <w:r w:rsidRPr="00C43E84">
        <w:rPr>
          <w:rFonts w:asciiTheme="minorHAnsi" w:hAnsiTheme="minorHAnsi"/>
        </w:rPr>
        <w:t>The mom with the child with TBI, she was so […] “Well we have to try this instrument, now let’s try this instrument, now let’s try this instrument…” and she was going through my bag and taking out things, and her daughter was becoming, what I thought [was] more and more sensory overloaded So finally I said, “Wait, what is she telling us?” [Mom:] “I don’t know what she’s telling us.” [Chelle:] “Well, I wonder if she’s telling us that this is too much.” [Mom:]</w:t>
      </w:r>
      <w:r w:rsidR="00BF19A4">
        <w:rPr>
          <w:rFonts w:asciiTheme="minorHAnsi" w:hAnsiTheme="minorHAnsi"/>
        </w:rPr>
        <w:t xml:space="preserve"> </w:t>
      </w:r>
      <w:r w:rsidRPr="00C43E84">
        <w:rPr>
          <w:rFonts w:asciiTheme="minorHAnsi" w:hAnsiTheme="minorHAnsi"/>
        </w:rPr>
        <w:t>“Okay, well then what do we do?”  [Chelle:] “Well, I’m going to try this.”  And I shifted the music making and I took the guitar away, I just went to my voice.  And we just hummed and we rocked and we breathed, and the child relaxed and she stopped arching and [I said] “Okay, well now we’ve done these things, what did we learn? What do you notice now?”</w:t>
      </w:r>
    </w:p>
    <w:p w14:paraId="6F9A7B56" w14:textId="54FEDEC9" w:rsidR="002751A4" w:rsidRPr="00C43E84" w:rsidRDefault="002751A4" w:rsidP="002751A4">
      <w:pPr>
        <w:contextualSpacing/>
        <w:rPr>
          <w:rFonts w:asciiTheme="minorHAnsi" w:hAnsiTheme="minorHAnsi"/>
        </w:rPr>
      </w:pPr>
      <w:r w:rsidRPr="00C43E84">
        <w:rPr>
          <w:rFonts w:asciiTheme="minorHAnsi" w:hAnsiTheme="minorHAnsi"/>
        </w:rPr>
        <w:t>Here, Chelle reflect</w:t>
      </w:r>
      <w:r w:rsidR="009C4968" w:rsidRPr="00C43E84">
        <w:rPr>
          <w:rFonts w:asciiTheme="minorHAnsi" w:hAnsiTheme="minorHAnsi"/>
        </w:rPr>
        <w:t>ed</w:t>
      </w:r>
      <w:r w:rsidRPr="00C43E84">
        <w:rPr>
          <w:rFonts w:asciiTheme="minorHAnsi" w:hAnsiTheme="minorHAnsi"/>
        </w:rPr>
        <w:t xml:space="preserve"> on </w:t>
      </w:r>
      <w:r w:rsidR="009C4968" w:rsidRPr="00C43E84">
        <w:rPr>
          <w:rFonts w:asciiTheme="minorHAnsi" w:hAnsiTheme="minorHAnsi"/>
        </w:rPr>
        <w:t>her perseverance</w:t>
      </w:r>
      <w:r w:rsidRPr="00C43E84">
        <w:rPr>
          <w:rFonts w:asciiTheme="minorHAnsi" w:hAnsiTheme="minorHAnsi"/>
        </w:rPr>
        <w:t xml:space="preserve"> in knowing what she wanted the parent to learn</w:t>
      </w:r>
      <w:r w:rsidR="004F4273" w:rsidRPr="00C43E84">
        <w:rPr>
          <w:rFonts w:asciiTheme="minorHAnsi" w:hAnsiTheme="minorHAnsi"/>
        </w:rPr>
        <w:t>,</w:t>
      </w:r>
      <w:r w:rsidRPr="00C43E84">
        <w:rPr>
          <w:rFonts w:asciiTheme="minorHAnsi" w:hAnsiTheme="minorHAnsi"/>
        </w:rPr>
        <w:t xml:space="preserve"> and </w:t>
      </w:r>
      <w:r w:rsidR="004F4273" w:rsidRPr="00C43E84">
        <w:rPr>
          <w:rFonts w:asciiTheme="minorHAnsi" w:hAnsiTheme="minorHAnsi"/>
        </w:rPr>
        <w:t xml:space="preserve">then </w:t>
      </w:r>
      <w:r w:rsidRPr="00C43E84">
        <w:rPr>
          <w:rFonts w:asciiTheme="minorHAnsi" w:hAnsiTheme="minorHAnsi"/>
        </w:rPr>
        <w:t>waiting for that learning to happen in an organic manner.</w:t>
      </w:r>
    </w:p>
    <w:p w14:paraId="147A9273" w14:textId="5B3EAD1B" w:rsidR="002751A4" w:rsidRPr="00C43E84" w:rsidRDefault="002751A4" w:rsidP="002751A4">
      <w:pPr>
        <w:ind w:firstLine="720"/>
        <w:contextualSpacing/>
        <w:rPr>
          <w:rFonts w:asciiTheme="minorHAnsi" w:hAnsiTheme="minorHAnsi"/>
        </w:rPr>
      </w:pPr>
      <w:r w:rsidRPr="00C43E84">
        <w:rPr>
          <w:rFonts w:asciiTheme="minorHAnsi" w:hAnsiTheme="minorHAnsi"/>
        </w:rPr>
        <w:t xml:space="preserve">Another demonstration of perseverance as illustrated by Chelle was </w:t>
      </w:r>
      <w:r w:rsidR="009C4968" w:rsidRPr="00C43E84">
        <w:rPr>
          <w:rFonts w:asciiTheme="minorHAnsi" w:hAnsiTheme="minorHAnsi"/>
        </w:rPr>
        <w:t>her ability to continue on</w:t>
      </w:r>
      <w:r w:rsidRPr="00C43E84">
        <w:rPr>
          <w:rFonts w:asciiTheme="minorHAnsi" w:hAnsiTheme="minorHAnsi"/>
        </w:rPr>
        <w:t xml:space="preserve"> in </w:t>
      </w:r>
      <w:r w:rsidR="009C4968" w:rsidRPr="00C43E84">
        <w:rPr>
          <w:rFonts w:asciiTheme="minorHAnsi" w:hAnsiTheme="minorHAnsi"/>
        </w:rPr>
        <w:t>her</w:t>
      </w:r>
      <w:r w:rsidRPr="00C43E84">
        <w:rPr>
          <w:rFonts w:asciiTheme="minorHAnsi" w:hAnsiTheme="minorHAnsi"/>
        </w:rPr>
        <w:t xml:space="preserve"> work </w:t>
      </w:r>
      <w:r w:rsidR="009C4968" w:rsidRPr="00C43E84">
        <w:rPr>
          <w:rFonts w:asciiTheme="minorHAnsi" w:hAnsiTheme="minorHAnsi"/>
        </w:rPr>
        <w:t>de</w:t>
      </w:r>
      <w:r w:rsidR="00C4487E">
        <w:rPr>
          <w:rFonts w:asciiTheme="minorHAnsi" w:hAnsiTheme="minorHAnsi"/>
        </w:rPr>
        <w:t>spite</w:t>
      </w:r>
      <w:r w:rsidRPr="00C43E84">
        <w:rPr>
          <w:rFonts w:asciiTheme="minorHAnsi" w:hAnsiTheme="minorHAnsi"/>
        </w:rPr>
        <w:t xml:space="preserve"> her frustrations with the lack of a clearly defined music therapy scope of practice </w:t>
      </w:r>
      <w:r w:rsidR="00CD7F40">
        <w:rPr>
          <w:rFonts w:asciiTheme="minorHAnsi" w:hAnsiTheme="minorHAnsi"/>
        </w:rPr>
        <w:t>in</w:t>
      </w:r>
      <w:r w:rsidRPr="00C43E84">
        <w:rPr>
          <w:rFonts w:asciiTheme="minorHAnsi" w:hAnsiTheme="minorHAnsi"/>
        </w:rPr>
        <w:t xml:space="preserve"> working with families. She sa</w:t>
      </w:r>
      <w:r w:rsidR="009C4968" w:rsidRPr="00C43E84">
        <w:rPr>
          <w:rFonts w:asciiTheme="minorHAnsi" w:hAnsiTheme="minorHAnsi"/>
        </w:rPr>
        <w:t>id</w:t>
      </w:r>
      <w:r w:rsidRPr="00C43E84">
        <w:rPr>
          <w:rFonts w:asciiTheme="minorHAnsi" w:hAnsiTheme="minorHAnsi"/>
        </w:rPr>
        <w:t xml:space="preserve"> a major challenge </w:t>
      </w:r>
      <w:r w:rsidR="009C4968" w:rsidRPr="00C43E84">
        <w:rPr>
          <w:rFonts w:asciiTheme="minorHAnsi" w:hAnsiTheme="minorHAnsi"/>
        </w:rPr>
        <w:t>in practicing family-based music therapy wa</w:t>
      </w:r>
      <w:r w:rsidRPr="00C43E84">
        <w:rPr>
          <w:rFonts w:asciiTheme="minorHAnsi" w:hAnsiTheme="minorHAnsi"/>
        </w:rPr>
        <w:t xml:space="preserve">s that “more of us </w:t>
      </w:r>
      <w:r w:rsidR="009C4968" w:rsidRPr="00C43E84">
        <w:rPr>
          <w:rFonts w:asciiTheme="minorHAnsi" w:hAnsiTheme="minorHAnsi"/>
        </w:rPr>
        <w:t xml:space="preserve">[music therapists] </w:t>
      </w:r>
      <w:r w:rsidRPr="00C43E84">
        <w:rPr>
          <w:rFonts w:asciiTheme="minorHAnsi" w:hAnsiTheme="minorHAnsi"/>
        </w:rPr>
        <w:t xml:space="preserve">aren’t doing it well.  And that we need to recreate the wheel every time we walk into a room. And I think it’s very challenging that we don’t have early childhood music therapy competency.” Chelle’s discourse demonstrates her persistence in spite of there being </w:t>
      </w:r>
      <w:r w:rsidR="009C4968" w:rsidRPr="00C43E84">
        <w:rPr>
          <w:rFonts w:asciiTheme="minorHAnsi" w:hAnsiTheme="minorHAnsi"/>
        </w:rPr>
        <w:t xml:space="preserve">relatively </w:t>
      </w:r>
      <w:r w:rsidRPr="00C43E84">
        <w:rPr>
          <w:rFonts w:asciiTheme="minorHAnsi" w:hAnsiTheme="minorHAnsi"/>
        </w:rPr>
        <w:t>few music therapists in this area of work. She sa</w:t>
      </w:r>
      <w:r w:rsidR="009C4968" w:rsidRPr="00C43E84">
        <w:rPr>
          <w:rFonts w:asciiTheme="minorHAnsi" w:hAnsiTheme="minorHAnsi"/>
        </w:rPr>
        <w:t>id</w:t>
      </w:r>
      <w:r w:rsidRPr="00C43E84">
        <w:rPr>
          <w:rFonts w:asciiTheme="minorHAnsi" w:hAnsiTheme="minorHAnsi"/>
        </w:rPr>
        <w:t>, “</w:t>
      </w:r>
      <w:proofErr w:type="gramStart"/>
      <w:r w:rsidRPr="00C43E84">
        <w:rPr>
          <w:rFonts w:asciiTheme="minorHAnsi" w:hAnsiTheme="minorHAnsi"/>
        </w:rPr>
        <w:t>the</w:t>
      </w:r>
      <w:proofErr w:type="gramEnd"/>
      <w:r w:rsidRPr="00C43E84">
        <w:rPr>
          <w:rFonts w:asciiTheme="minorHAnsi" w:hAnsiTheme="minorHAnsi"/>
        </w:rPr>
        <w:t xml:space="preserve"> bad part of the work is that there’s not enough qualified people to do it and there’s not funding for it.” </w:t>
      </w:r>
    </w:p>
    <w:p w14:paraId="3D50F129" w14:textId="5937BADD" w:rsidR="002751A4" w:rsidRPr="00C43E84" w:rsidRDefault="002751A4" w:rsidP="002751A4">
      <w:pPr>
        <w:ind w:firstLine="720"/>
        <w:contextualSpacing/>
        <w:rPr>
          <w:rFonts w:asciiTheme="minorHAnsi" w:hAnsiTheme="minorHAnsi"/>
        </w:rPr>
      </w:pPr>
      <w:r w:rsidRPr="00C43E84">
        <w:rPr>
          <w:rFonts w:asciiTheme="minorHAnsi" w:hAnsiTheme="minorHAnsi"/>
        </w:rPr>
        <w:t>Similarly, Allison reflected on how she continue</w:t>
      </w:r>
      <w:r w:rsidR="009C4968" w:rsidRPr="00C43E84">
        <w:rPr>
          <w:rFonts w:asciiTheme="minorHAnsi" w:hAnsiTheme="minorHAnsi"/>
        </w:rPr>
        <w:t>d</w:t>
      </w:r>
      <w:r w:rsidRPr="00C43E84">
        <w:rPr>
          <w:rFonts w:asciiTheme="minorHAnsi" w:hAnsiTheme="minorHAnsi"/>
        </w:rPr>
        <w:t xml:space="preserve"> on with the work </w:t>
      </w:r>
      <w:r w:rsidR="00CD7F40">
        <w:rPr>
          <w:rFonts w:asciiTheme="minorHAnsi" w:hAnsiTheme="minorHAnsi"/>
        </w:rPr>
        <w:t>although she experienced</w:t>
      </w:r>
      <w:r w:rsidRPr="00C43E84">
        <w:rPr>
          <w:rFonts w:asciiTheme="minorHAnsi" w:hAnsiTheme="minorHAnsi"/>
        </w:rPr>
        <w:t xml:space="preserve"> </w:t>
      </w:r>
      <w:r w:rsidR="00CD7F40">
        <w:rPr>
          <w:rFonts w:asciiTheme="minorHAnsi" w:hAnsiTheme="minorHAnsi"/>
        </w:rPr>
        <w:t xml:space="preserve">frustrations in </w:t>
      </w:r>
      <w:r w:rsidRPr="00C43E84">
        <w:rPr>
          <w:rFonts w:asciiTheme="minorHAnsi" w:hAnsiTheme="minorHAnsi"/>
        </w:rPr>
        <w:t>working within a government-funded service:  “You have to really like it to deal with all of the beaurocratic stuff that you have to cut through to maintain what you’re doing.“ Although each participant described different barriers to best possible service, they each demonstrated perseverance in their reflections of their work that allowed them to push forward in the face of obstacles.</w:t>
      </w:r>
    </w:p>
    <w:p w14:paraId="65409240" w14:textId="2A0C9727" w:rsidR="002751A4" w:rsidRPr="00C43E84" w:rsidRDefault="002751A4" w:rsidP="002751A4">
      <w:pPr>
        <w:ind w:firstLine="720"/>
        <w:contextualSpacing/>
        <w:rPr>
          <w:rFonts w:asciiTheme="minorHAnsi" w:hAnsiTheme="minorHAnsi"/>
          <w:b/>
        </w:rPr>
      </w:pPr>
      <w:r w:rsidRPr="00C43E84">
        <w:rPr>
          <w:rFonts w:asciiTheme="minorHAnsi" w:hAnsiTheme="minorHAnsi"/>
          <w:b/>
        </w:rPr>
        <w:t xml:space="preserve">Resilience. </w:t>
      </w:r>
      <w:r w:rsidRPr="00C43E84">
        <w:rPr>
          <w:rFonts w:asciiTheme="minorHAnsi" w:hAnsiTheme="minorHAnsi"/>
        </w:rPr>
        <w:t>A second interpretative theme that emerged through analysis of the data was therapist resilience. Resilience speaks to the therapist’s personal resources that allow</w:t>
      </w:r>
      <w:r w:rsidR="004F4273" w:rsidRPr="00C43E84">
        <w:rPr>
          <w:rFonts w:asciiTheme="minorHAnsi" w:hAnsiTheme="minorHAnsi"/>
        </w:rPr>
        <w:t>ed</w:t>
      </w:r>
      <w:r w:rsidRPr="00C43E84">
        <w:rPr>
          <w:rFonts w:asciiTheme="minorHAnsi" w:hAnsiTheme="minorHAnsi"/>
        </w:rPr>
        <w:t xml:space="preserve"> them to recover from challenges and adapt to adversity. One example of this is demonstrated through Chelle’s description of working with a child who did not have a diagnosis. Through Chelle’s work with the family, she was able to highlight to the parent many of the sensory-related challenges the child was </w:t>
      </w:r>
      <w:r w:rsidR="004F4273" w:rsidRPr="00C43E84">
        <w:rPr>
          <w:rFonts w:asciiTheme="minorHAnsi" w:hAnsiTheme="minorHAnsi"/>
        </w:rPr>
        <w:t>experiencing</w:t>
      </w:r>
      <w:r w:rsidRPr="00C43E84">
        <w:rPr>
          <w:rFonts w:asciiTheme="minorHAnsi" w:hAnsiTheme="minorHAnsi"/>
        </w:rPr>
        <w:t>:</w:t>
      </w:r>
    </w:p>
    <w:p w14:paraId="793791B7" w14:textId="7F94D019" w:rsidR="002751A4" w:rsidRPr="00C43E84" w:rsidRDefault="002751A4" w:rsidP="002751A4">
      <w:pPr>
        <w:ind w:left="709"/>
        <w:contextualSpacing/>
        <w:rPr>
          <w:rFonts w:asciiTheme="minorHAnsi" w:hAnsiTheme="minorHAnsi"/>
        </w:rPr>
      </w:pPr>
      <w:r w:rsidRPr="00C43E84">
        <w:rPr>
          <w:rFonts w:asciiTheme="minorHAnsi" w:hAnsiTheme="minorHAnsi"/>
        </w:rPr>
        <w:t>[Music therapy] was super helpful because that gave [the mother] a lot of information that she was able then to give to the neurologist and when then actually came up with the diagnosis of autism, and one of the recommendations was to go to OT. I said, “When you go to OT, you also h</w:t>
      </w:r>
      <w:r w:rsidR="009346B8">
        <w:rPr>
          <w:rFonts w:asciiTheme="minorHAnsi" w:hAnsiTheme="minorHAnsi"/>
        </w:rPr>
        <w:t xml:space="preserve">ave to tell them these things. </w:t>
      </w:r>
      <w:r w:rsidRPr="00C43E84">
        <w:rPr>
          <w:rFonts w:asciiTheme="minorHAnsi" w:hAnsiTheme="minorHAnsi"/>
        </w:rPr>
        <w:t>Like all these things.” And they did, and they</w:t>
      </w:r>
      <w:r w:rsidR="009346B8">
        <w:rPr>
          <w:rFonts w:asciiTheme="minorHAnsi" w:hAnsiTheme="minorHAnsi"/>
        </w:rPr>
        <w:t xml:space="preserve"> stopped service with me [laughter</w:t>
      </w:r>
      <w:r w:rsidRPr="00C43E84">
        <w:rPr>
          <w:rFonts w:asciiTheme="minorHAnsi" w:hAnsiTheme="minorHAnsi"/>
        </w:rPr>
        <w:t xml:space="preserve">] so they could do all the OT stuff. But I get it, and that […] was totally fine because if they ever need to come back, then I’m here. But, it was helpful, it was gratifying to know at least that I was able to give them good information that they were able then to get the services from, experts that they </w:t>
      </w:r>
      <w:r w:rsidR="009346B8">
        <w:rPr>
          <w:rFonts w:asciiTheme="minorHAnsi" w:hAnsiTheme="minorHAnsi"/>
        </w:rPr>
        <w:t xml:space="preserve">need to get the services from. </w:t>
      </w:r>
      <w:r w:rsidRPr="00C43E84">
        <w:rPr>
          <w:rFonts w:asciiTheme="minorHAnsi" w:hAnsiTheme="minorHAnsi"/>
        </w:rPr>
        <w:t xml:space="preserve">Because, to be quite honest, he would do fine, generally, if his sensory system was regulated. And I wasn’t going to be able to help </w:t>
      </w:r>
      <w:r w:rsidR="009346B8">
        <w:rPr>
          <w:rFonts w:asciiTheme="minorHAnsi" w:hAnsiTheme="minorHAnsi"/>
        </w:rPr>
        <w:t xml:space="preserve">him, you know, do all of that. </w:t>
      </w:r>
      <w:r w:rsidRPr="00C43E84">
        <w:rPr>
          <w:rFonts w:asciiTheme="minorHAnsi" w:hAnsiTheme="minorHAnsi"/>
        </w:rPr>
        <w:t>So… I don’t feel too bad, except that he was really fun!</w:t>
      </w:r>
    </w:p>
    <w:p w14:paraId="63DE0BF8" w14:textId="59831931" w:rsidR="002751A4" w:rsidRPr="00C43E84" w:rsidRDefault="002751A4" w:rsidP="002751A4">
      <w:pPr>
        <w:contextualSpacing/>
        <w:rPr>
          <w:rFonts w:asciiTheme="minorHAnsi" w:hAnsiTheme="minorHAnsi"/>
        </w:rPr>
      </w:pPr>
      <w:r w:rsidRPr="00C43E84">
        <w:rPr>
          <w:rFonts w:asciiTheme="minorHAnsi" w:hAnsiTheme="minorHAnsi"/>
        </w:rPr>
        <w:t xml:space="preserve">Chelle’s description of this series of events demonstrates how it was a challenge for her to say goodbye to this client she had worked with and had helped to obtain </w:t>
      </w:r>
      <w:r w:rsidR="009C4968" w:rsidRPr="00C43E84">
        <w:rPr>
          <w:rFonts w:asciiTheme="minorHAnsi" w:hAnsiTheme="minorHAnsi"/>
        </w:rPr>
        <w:t>an accurate</w:t>
      </w:r>
      <w:r w:rsidRPr="00C43E84">
        <w:rPr>
          <w:rFonts w:asciiTheme="minorHAnsi" w:hAnsiTheme="minorHAnsi"/>
        </w:rPr>
        <w:t xml:space="preserve"> diagn</w:t>
      </w:r>
      <w:r w:rsidR="009C4968" w:rsidRPr="00C43E84">
        <w:rPr>
          <w:rFonts w:asciiTheme="minorHAnsi" w:hAnsiTheme="minorHAnsi"/>
        </w:rPr>
        <w:t>osis. However, Chelle also shed</w:t>
      </w:r>
      <w:r w:rsidRPr="00C43E84">
        <w:rPr>
          <w:rFonts w:asciiTheme="minorHAnsi" w:hAnsiTheme="minorHAnsi"/>
        </w:rPr>
        <w:t xml:space="preserve"> light on her construct of recognizing her place as the music therapist in the child’s life and how that is one aspect of the child’s life as a whole.</w:t>
      </w:r>
    </w:p>
    <w:p w14:paraId="587E17E9" w14:textId="2BD0F479" w:rsidR="002751A4" w:rsidRPr="00C43E84" w:rsidRDefault="002751A4" w:rsidP="002751A4">
      <w:pPr>
        <w:contextualSpacing/>
        <w:rPr>
          <w:rFonts w:asciiTheme="minorHAnsi" w:hAnsiTheme="minorHAnsi"/>
        </w:rPr>
      </w:pPr>
      <w:r w:rsidRPr="00C43E84">
        <w:rPr>
          <w:rFonts w:asciiTheme="minorHAnsi" w:hAnsiTheme="minorHAnsi"/>
        </w:rPr>
        <w:tab/>
        <w:t>Allison discussed the feeling of “not having all the answers” and how she work</w:t>
      </w:r>
      <w:r w:rsidR="009C4968" w:rsidRPr="00C43E84">
        <w:rPr>
          <w:rFonts w:asciiTheme="minorHAnsi" w:hAnsiTheme="minorHAnsi"/>
        </w:rPr>
        <w:t>ed</w:t>
      </w:r>
      <w:r w:rsidRPr="00C43E84">
        <w:rPr>
          <w:rFonts w:asciiTheme="minorHAnsi" w:hAnsiTheme="minorHAnsi"/>
        </w:rPr>
        <w:t xml:space="preserve"> with this in her practice:</w:t>
      </w:r>
    </w:p>
    <w:p w14:paraId="78683848"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…Even if I’m frustrated, then I look at [the parents] and </w:t>
      </w:r>
      <w:proofErr w:type="gramStart"/>
      <w:r w:rsidRPr="00C43E84">
        <w:rPr>
          <w:rFonts w:asciiTheme="minorHAnsi" w:hAnsiTheme="minorHAnsi"/>
        </w:rPr>
        <w:t>say</w:t>
      </w:r>
      <w:proofErr w:type="gramEnd"/>
      <w:r w:rsidRPr="00C43E84">
        <w:rPr>
          <w:rFonts w:asciiTheme="minorHAnsi" w:hAnsiTheme="minorHAnsi"/>
        </w:rPr>
        <w:t xml:space="preserve"> “I’m really… I don’t know what to do here.  I don’t necessarily know what the solution is, will you be okay if a call an occupational therapist or a physical therapist or go to other early childhood music therapists and see what they know?  Are you okay with me going outside and finding some other answers?”  And nine times out of ten they’re like “Of course! Share away, whatever we can find will be perfect.” So, I think that too […] being okay with not knowing and letting [parents] know in a way that doesn’t sound like “I have no idea what your child is doing because holy cow, there’s something wrong with your child!”  </w:t>
      </w:r>
    </w:p>
    <w:p w14:paraId="51441EE9" w14:textId="10714C15" w:rsidR="002751A4" w:rsidRPr="00C43E84" w:rsidRDefault="002751A4" w:rsidP="002751A4">
      <w:pPr>
        <w:contextualSpacing/>
        <w:rPr>
          <w:rFonts w:asciiTheme="minorHAnsi" w:hAnsiTheme="minorHAnsi"/>
        </w:rPr>
      </w:pPr>
      <w:r w:rsidRPr="00C43E84">
        <w:rPr>
          <w:rFonts w:asciiTheme="minorHAnsi" w:hAnsiTheme="minorHAnsi"/>
        </w:rPr>
        <w:t>Here Allison describe</w:t>
      </w:r>
      <w:r w:rsidR="009C4968" w:rsidRPr="00C43E84">
        <w:rPr>
          <w:rFonts w:asciiTheme="minorHAnsi" w:hAnsiTheme="minorHAnsi"/>
        </w:rPr>
        <w:t>d</w:t>
      </w:r>
      <w:r w:rsidRPr="00C43E84">
        <w:rPr>
          <w:rFonts w:asciiTheme="minorHAnsi" w:hAnsiTheme="minorHAnsi"/>
        </w:rPr>
        <w:t xml:space="preserve"> facing “not knowing” what to do and her ability to be honest and clear with the parents</w:t>
      </w:r>
      <w:r w:rsidR="009C4968" w:rsidRPr="00C43E84">
        <w:rPr>
          <w:rFonts w:asciiTheme="minorHAnsi" w:hAnsiTheme="minorHAnsi"/>
        </w:rPr>
        <w:t xml:space="preserve"> about this. Allison wa</w:t>
      </w:r>
      <w:r w:rsidRPr="00C43E84">
        <w:rPr>
          <w:rFonts w:asciiTheme="minorHAnsi" w:hAnsiTheme="minorHAnsi"/>
        </w:rPr>
        <w:t>s able to put aside her own ego in order to serve her client to the best of her ability.  Allison identifie</w:t>
      </w:r>
      <w:r w:rsidR="009C4968" w:rsidRPr="00C43E84">
        <w:rPr>
          <w:rFonts w:asciiTheme="minorHAnsi" w:hAnsiTheme="minorHAnsi"/>
        </w:rPr>
        <w:t>d</w:t>
      </w:r>
      <w:r w:rsidRPr="00C43E84">
        <w:rPr>
          <w:rFonts w:asciiTheme="minorHAnsi" w:hAnsiTheme="minorHAnsi"/>
        </w:rPr>
        <w:t xml:space="preserve"> that being open to what parents are saying require</w:t>
      </w:r>
      <w:r w:rsidR="009C4968" w:rsidRPr="00C43E84">
        <w:rPr>
          <w:rFonts w:asciiTheme="minorHAnsi" w:hAnsiTheme="minorHAnsi"/>
        </w:rPr>
        <w:t>d</w:t>
      </w:r>
      <w:r w:rsidRPr="00C43E84">
        <w:rPr>
          <w:rFonts w:asciiTheme="minorHAnsi" w:hAnsiTheme="minorHAnsi"/>
        </w:rPr>
        <w:t xml:space="preserve"> her to recognize parents are in in a position to learn, and she work</w:t>
      </w:r>
      <w:r w:rsidR="009C4968" w:rsidRPr="00C43E84">
        <w:rPr>
          <w:rFonts w:asciiTheme="minorHAnsi" w:hAnsiTheme="minorHAnsi"/>
        </w:rPr>
        <w:t>ed</w:t>
      </w:r>
      <w:r w:rsidR="00E6684B" w:rsidRPr="00C43E84">
        <w:rPr>
          <w:rFonts w:asciiTheme="minorHAnsi" w:hAnsiTheme="minorHAnsi"/>
        </w:rPr>
        <w:t xml:space="preserve"> to stay open to this. This was </w:t>
      </w:r>
      <w:r w:rsidRPr="00C43E84">
        <w:rPr>
          <w:rFonts w:asciiTheme="minorHAnsi" w:hAnsiTheme="minorHAnsi"/>
        </w:rPr>
        <w:t>an aspect of Allison’s demonstrated resilience that assist</w:t>
      </w:r>
      <w:r w:rsidR="009C4968" w:rsidRPr="00C43E84">
        <w:rPr>
          <w:rFonts w:asciiTheme="minorHAnsi" w:hAnsiTheme="minorHAnsi"/>
        </w:rPr>
        <w:t>ed</w:t>
      </w:r>
      <w:r w:rsidRPr="00C43E84">
        <w:rPr>
          <w:rFonts w:asciiTheme="minorHAnsi" w:hAnsiTheme="minorHAnsi"/>
        </w:rPr>
        <w:t xml:space="preserve"> her in continuing on in the work.  She </w:t>
      </w:r>
      <w:r w:rsidR="009C4968" w:rsidRPr="00C43E84">
        <w:rPr>
          <w:rFonts w:asciiTheme="minorHAnsi" w:hAnsiTheme="minorHAnsi"/>
        </w:rPr>
        <w:t>went</w:t>
      </w:r>
      <w:r w:rsidRPr="00C43E84">
        <w:rPr>
          <w:rFonts w:asciiTheme="minorHAnsi" w:hAnsiTheme="minorHAnsi"/>
        </w:rPr>
        <w:t xml:space="preserve"> on to say:</w:t>
      </w:r>
    </w:p>
    <w:p w14:paraId="3D62BB1E" w14:textId="77777777" w:rsidR="002751A4" w:rsidRPr="00C43E84" w:rsidRDefault="002751A4" w:rsidP="002751A4">
      <w:pPr>
        <w:ind w:left="709"/>
        <w:contextualSpacing/>
        <w:rPr>
          <w:rFonts w:asciiTheme="minorHAnsi" w:hAnsiTheme="minorHAnsi"/>
        </w:rPr>
      </w:pPr>
      <w:r w:rsidRPr="00C43E84">
        <w:rPr>
          <w:rFonts w:asciiTheme="minorHAnsi" w:hAnsiTheme="minorHAnsi"/>
        </w:rPr>
        <w:t>…Some of the family [challenges</w:t>
      </w:r>
      <w:r w:rsidRPr="00C43E84">
        <w:rPr>
          <w:rFonts w:asciiTheme="minorHAnsi" w:hAnsiTheme="minorHAnsi"/>
          <w:sz w:val="26"/>
        </w:rPr>
        <w:t>]</w:t>
      </w:r>
      <w:r w:rsidRPr="00C43E84">
        <w:rPr>
          <w:rFonts w:asciiTheme="minorHAnsi" w:hAnsiTheme="minorHAnsi"/>
        </w:rPr>
        <w:t xml:space="preserve"> will either work out or [they] won’t, which sounds horrible, but it’s kind of how I deal with it.  You do the best you can, and some families are just in a place where nothing is going to be the right fit for them at that point.</w:t>
      </w:r>
    </w:p>
    <w:p w14:paraId="0FB14C03" w14:textId="7D2FAA69" w:rsidR="002751A4" w:rsidRPr="00C43E84" w:rsidRDefault="002751A4" w:rsidP="002751A4">
      <w:pPr>
        <w:contextualSpacing/>
        <w:rPr>
          <w:rFonts w:asciiTheme="minorHAnsi" w:hAnsiTheme="minorHAnsi"/>
        </w:rPr>
      </w:pPr>
      <w:r w:rsidRPr="00C43E84">
        <w:rPr>
          <w:rFonts w:asciiTheme="minorHAnsi" w:hAnsiTheme="minorHAnsi"/>
        </w:rPr>
        <w:t>Allison’s ability to separate herself from the family’s personal process again show</w:t>
      </w:r>
      <w:r w:rsidR="009C4968" w:rsidRPr="00C43E84">
        <w:rPr>
          <w:rFonts w:asciiTheme="minorHAnsi" w:hAnsiTheme="minorHAnsi"/>
        </w:rPr>
        <w:t>ed</w:t>
      </w:r>
      <w:r w:rsidRPr="00C43E84">
        <w:rPr>
          <w:rFonts w:asciiTheme="minorHAnsi" w:hAnsiTheme="minorHAnsi"/>
        </w:rPr>
        <w:t xml:space="preserve"> her ability to be resilient in the face </w:t>
      </w:r>
      <w:r w:rsidR="009C4968" w:rsidRPr="00C43E84">
        <w:rPr>
          <w:rFonts w:asciiTheme="minorHAnsi" w:hAnsiTheme="minorHAnsi"/>
        </w:rPr>
        <w:t>of challenging situations. She wa</w:t>
      </w:r>
      <w:r w:rsidRPr="00C43E84">
        <w:rPr>
          <w:rFonts w:asciiTheme="minorHAnsi" w:hAnsiTheme="minorHAnsi"/>
        </w:rPr>
        <w:t>s able to detach from some of th</w:t>
      </w:r>
      <w:r w:rsidR="00D16707" w:rsidRPr="00C43E84">
        <w:rPr>
          <w:rFonts w:asciiTheme="minorHAnsi" w:hAnsiTheme="minorHAnsi"/>
        </w:rPr>
        <w:t>e challenging family situations</w:t>
      </w:r>
      <w:r w:rsidRPr="00C43E84">
        <w:rPr>
          <w:rFonts w:asciiTheme="minorHAnsi" w:hAnsiTheme="minorHAnsi"/>
        </w:rPr>
        <w:t xml:space="preserve"> in order to maintain a healthy sense of self as a therapist, rather than becoming discouraged in the face of adversity.</w:t>
      </w:r>
    </w:p>
    <w:p w14:paraId="1FBDC7F6" w14:textId="0FFF9DBB" w:rsidR="002751A4" w:rsidRPr="00C43E84" w:rsidRDefault="002751A4" w:rsidP="002751A4">
      <w:pPr>
        <w:contextualSpacing/>
        <w:rPr>
          <w:rFonts w:asciiTheme="minorHAnsi" w:hAnsiTheme="minorHAnsi"/>
        </w:rPr>
      </w:pPr>
      <w:r w:rsidRPr="00C43E84">
        <w:rPr>
          <w:rFonts w:asciiTheme="minorHAnsi" w:hAnsiTheme="minorHAnsi"/>
        </w:rPr>
        <w:tab/>
        <w:t>Allison also describe</w:t>
      </w:r>
      <w:r w:rsidR="009C4968" w:rsidRPr="00C43E84">
        <w:rPr>
          <w:rFonts w:asciiTheme="minorHAnsi" w:hAnsiTheme="minorHAnsi"/>
        </w:rPr>
        <w:t>d</w:t>
      </w:r>
      <w:r w:rsidRPr="00C43E84">
        <w:rPr>
          <w:rFonts w:asciiTheme="minorHAnsi" w:hAnsiTheme="minorHAnsi"/>
        </w:rPr>
        <w:t xml:space="preserve"> learning to cope with the challenges inherent in working with parents who </w:t>
      </w:r>
      <w:r w:rsidR="00D16707" w:rsidRPr="00C43E84">
        <w:rPr>
          <w:rFonts w:asciiTheme="minorHAnsi" w:hAnsiTheme="minorHAnsi"/>
        </w:rPr>
        <w:t>were</w:t>
      </w:r>
      <w:r w:rsidRPr="00C43E84">
        <w:rPr>
          <w:rFonts w:asciiTheme="minorHAnsi" w:hAnsiTheme="minorHAnsi"/>
        </w:rPr>
        <w:t xml:space="preserve"> struggling with </w:t>
      </w:r>
      <w:r w:rsidR="00D16707" w:rsidRPr="00C43E84">
        <w:rPr>
          <w:rFonts w:asciiTheme="minorHAnsi" w:hAnsiTheme="minorHAnsi"/>
        </w:rPr>
        <w:t xml:space="preserve">accepting </w:t>
      </w:r>
      <w:r w:rsidRPr="00C43E84">
        <w:rPr>
          <w:rFonts w:asciiTheme="minorHAnsi" w:hAnsiTheme="minorHAnsi"/>
        </w:rPr>
        <w:t>their child’s diagnosis.</w:t>
      </w:r>
      <w:r w:rsidR="00A365EA">
        <w:rPr>
          <w:rFonts w:asciiTheme="minorHAnsi" w:hAnsiTheme="minorHAnsi"/>
        </w:rPr>
        <w:t xml:space="preserve"> She said</w:t>
      </w:r>
      <w:r w:rsidR="009C4968" w:rsidRPr="00C43E84">
        <w:rPr>
          <w:rFonts w:asciiTheme="minorHAnsi" w:hAnsiTheme="minorHAnsi"/>
        </w:rPr>
        <w:t>:</w:t>
      </w:r>
    </w:p>
    <w:p w14:paraId="4EACFD09" w14:textId="250E5649" w:rsidR="002751A4" w:rsidRPr="00C43E84" w:rsidRDefault="002751A4" w:rsidP="002751A4">
      <w:pPr>
        <w:ind w:left="709"/>
        <w:contextualSpacing/>
        <w:rPr>
          <w:rFonts w:asciiTheme="minorHAnsi" w:hAnsiTheme="minorHAnsi"/>
        </w:rPr>
      </w:pPr>
      <w:r w:rsidRPr="00C43E84">
        <w:rPr>
          <w:rFonts w:asciiTheme="minorHAnsi" w:hAnsiTheme="minorHAnsi"/>
        </w:rPr>
        <w:t>There are still days where I’ll call another therapist and say… “So I talked with mom today…” And they’ll be like “</w:t>
      </w:r>
      <w:proofErr w:type="spellStart"/>
      <w:r w:rsidRPr="00C43E84">
        <w:rPr>
          <w:rFonts w:asciiTheme="minorHAnsi" w:hAnsiTheme="minorHAnsi"/>
        </w:rPr>
        <w:t>Ohhh</w:t>
      </w:r>
      <w:proofErr w:type="spellEnd"/>
      <w:r w:rsidRPr="00C43E84">
        <w:rPr>
          <w:rFonts w:asciiTheme="minorHAnsi" w:hAnsiTheme="minorHAnsi"/>
        </w:rPr>
        <w:t>… Did you get the same talk I got?” And I’ll be like</w:t>
      </w:r>
      <w:r w:rsidR="009346B8">
        <w:rPr>
          <w:rFonts w:asciiTheme="minorHAnsi" w:hAnsiTheme="minorHAnsi"/>
        </w:rPr>
        <w:t>, “Yeah, I think I did.” [</w:t>
      </w:r>
      <w:proofErr w:type="gramStart"/>
      <w:r w:rsidR="009346B8">
        <w:rPr>
          <w:rFonts w:asciiTheme="minorHAnsi" w:hAnsiTheme="minorHAnsi"/>
        </w:rPr>
        <w:t>laughter</w:t>
      </w:r>
      <w:proofErr w:type="gramEnd"/>
      <w:r w:rsidRPr="00C43E84">
        <w:rPr>
          <w:rFonts w:asciiTheme="minorHAnsi" w:hAnsiTheme="minorHAnsi"/>
        </w:rPr>
        <w:t>] So, it is… sometimes it’s hard for us to remember their fears and their concerns and their background and maybe their baggage that they bring into the picture, and because the kids are so young and the wound so new, if that makes sense.</w:t>
      </w:r>
    </w:p>
    <w:p w14:paraId="5D7425D9" w14:textId="22E0A516" w:rsidR="002751A4" w:rsidRPr="00C43E84" w:rsidRDefault="002751A4" w:rsidP="002751A4">
      <w:pPr>
        <w:contextualSpacing/>
        <w:rPr>
          <w:rFonts w:asciiTheme="minorHAnsi" w:hAnsiTheme="minorHAnsi"/>
        </w:rPr>
      </w:pPr>
      <w:r w:rsidRPr="00C43E84">
        <w:rPr>
          <w:rFonts w:asciiTheme="minorHAnsi" w:hAnsiTheme="minorHAnsi"/>
        </w:rPr>
        <w:t>In this excerpt, Allison describe</w:t>
      </w:r>
      <w:r w:rsidR="009C4968" w:rsidRPr="00C43E84">
        <w:rPr>
          <w:rFonts w:asciiTheme="minorHAnsi" w:hAnsiTheme="minorHAnsi"/>
        </w:rPr>
        <w:t>d</w:t>
      </w:r>
      <w:r w:rsidRPr="00C43E84">
        <w:rPr>
          <w:rFonts w:asciiTheme="minorHAnsi" w:hAnsiTheme="minorHAnsi"/>
        </w:rPr>
        <w:t xml:space="preserve"> how she relied on another therapist for support after a challenging interaction with a parent. Allison reflect</w:t>
      </w:r>
      <w:r w:rsidR="009C4968" w:rsidRPr="00C43E84">
        <w:rPr>
          <w:rFonts w:asciiTheme="minorHAnsi" w:hAnsiTheme="minorHAnsi"/>
        </w:rPr>
        <w:t>ed</w:t>
      </w:r>
      <w:r w:rsidRPr="00C43E84">
        <w:rPr>
          <w:rFonts w:asciiTheme="minorHAnsi" w:hAnsiTheme="minorHAnsi"/>
        </w:rPr>
        <w:t xml:space="preserve"> on her need to ac</w:t>
      </w:r>
      <w:r w:rsidR="004637CC" w:rsidRPr="00C43E84">
        <w:rPr>
          <w:rFonts w:asciiTheme="minorHAnsi" w:hAnsiTheme="minorHAnsi"/>
        </w:rPr>
        <w:t xml:space="preserve">cess and gain </w:t>
      </w:r>
      <w:r w:rsidR="009C4968" w:rsidRPr="00C43E84">
        <w:rPr>
          <w:rFonts w:asciiTheme="minorHAnsi" w:hAnsiTheme="minorHAnsi"/>
        </w:rPr>
        <w:t>support from her colleagues</w:t>
      </w:r>
      <w:proofErr w:type="gramStart"/>
      <w:r w:rsidR="009C4968" w:rsidRPr="00C43E84">
        <w:rPr>
          <w:rFonts w:asciiTheme="minorHAnsi" w:hAnsiTheme="minorHAnsi"/>
        </w:rPr>
        <w:t>;</w:t>
      </w:r>
      <w:proofErr w:type="gramEnd"/>
      <w:r w:rsidR="009C4968" w:rsidRPr="00C43E84">
        <w:rPr>
          <w:rFonts w:asciiTheme="minorHAnsi" w:hAnsiTheme="minorHAnsi"/>
        </w:rPr>
        <w:t xml:space="preserve"> </w:t>
      </w:r>
      <w:r w:rsidRPr="00C43E84">
        <w:rPr>
          <w:rFonts w:asciiTheme="minorHAnsi" w:hAnsiTheme="minorHAnsi"/>
        </w:rPr>
        <w:t xml:space="preserve">another example of </w:t>
      </w:r>
      <w:r w:rsidR="009C4968" w:rsidRPr="00C43E84">
        <w:rPr>
          <w:rFonts w:asciiTheme="minorHAnsi" w:hAnsiTheme="minorHAnsi"/>
        </w:rPr>
        <w:t xml:space="preserve">her </w:t>
      </w:r>
      <w:r w:rsidRPr="00C43E84">
        <w:rPr>
          <w:rFonts w:asciiTheme="minorHAnsi" w:hAnsiTheme="minorHAnsi"/>
        </w:rPr>
        <w:t>demonstrated resilience as a therapist with this challenging population.</w:t>
      </w:r>
    </w:p>
    <w:p w14:paraId="4BDCDF08" w14:textId="2C603ED6" w:rsidR="002751A4" w:rsidRPr="00C43E84" w:rsidRDefault="002751A4" w:rsidP="002751A4">
      <w:pPr>
        <w:contextualSpacing/>
        <w:rPr>
          <w:rFonts w:asciiTheme="minorHAnsi" w:hAnsiTheme="minorHAnsi"/>
        </w:rPr>
      </w:pPr>
      <w:r w:rsidRPr="00C43E84">
        <w:rPr>
          <w:rFonts w:asciiTheme="minorHAnsi" w:hAnsiTheme="minorHAnsi"/>
        </w:rPr>
        <w:tab/>
        <w:t>John had a unique perspective in this study bein</w:t>
      </w:r>
      <w:r w:rsidR="000C4E50" w:rsidRPr="00C43E84">
        <w:rPr>
          <w:rFonts w:asciiTheme="minorHAnsi" w:hAnsiTheme="minorHAnsi"/>
        </w:rPr>
        <w:t>g the only male music therapist</w:t>
      </w:r>
      <w:r w:rsidRPr="00C43E84">
        <w:rPr>
          <w:rFonts w:asciiTheme="minorHAnsi" w:hAnsiTheme="minorHAnsi"/>
        </w:rPr>
        <w:t xml:space="preserve"> and he reflected on how his gender impacted his experience prov</w:t>
      </w:r>
      <w:r w:rsidR="009C4968" w:rsidRPr="00C43E84">
        <w:rPr>
          <w:rFonts w:asciiTheme="minorHAnsi" w:hAnsiTheme="minorHAnsi"/>
        </w:rPr>
        <w:t>iding music therapy to families. He first said</w:t>
      </w:r>
      <w:r w:rsidRPr="00C43E84">
        <w:rPr>
          <w:rFonts w:asciiTheme="minorHAnsi" w:hAnsiTheme="minorHAnsi"/>
        </w:rPr>
        <w:t xml:space="preserve"> </w:t>
      </w:r>
      <w:r w:rsidR="009C4968" w:rsidRPr="00C43E84">
        <w:rPr>
          <w:rFonts w:asciiTheme="minorHAnsi" w:hAnsiTheme="minorHAnsi"/>
        </w:rPr>
        <w:t>this</w:t>
      </w:r>
      <w:r w:rsidRPr="00C43E84">
        <w:rPr>
          <w:rFonts w:asciiTheme="minorHAnsi" w:hAnsiTheme="minorHAnsi"/>
        </w:rPr>
        <w:t xml:space="preserve"> was a negative </w:t>
      </w:r>
      <w:r w:rsidR="000C4E50" w:rsidRPr="00C43E84">
        <w:rPr>
          <w:rFonts w:asciiTheme="minorHAnsi" w:hAnsiTheme="minorHAnsi"/>
        </w:rPr>
        <w:t>facet of the work for him</w:t>
      </w:r>
      <w:r w:rsidRPr="00C43E84">
        <w:rPr>
          <w:rFonts w:asciiTheme="minorHAnsi" w:hAnsiTheme="minorHAnsi"/>
        </w:rPr>
        <w:t>, but then refram</w:t>
      </w:r>
      <w:r w:rsidR="009C4968" w:rsidRPr="00C43E84">
        <w:rPr>
          <w:rFonts w:asciiTheme="minorHAnsi" w:hAnsiTheme="minorHAnsi"/>
        </w:rPr>
        <w:t>ed</w:t>
      </w:r>
      <w:r w:rsidRPr="00C43E84">
        <w:rPr>
          <w:rFonts w:asciiTheme="minorHAnsi" w:hAnsiTheme="minorHAnsi"/>
        </w:rPr>
        <w:t xml:space="preserve"> this </w:t>
      </w:r>
      <w:r w:rsidR="000C4E50" w:rsidRPr="00C43E84">
        <w:rPr>
          <w:rFonts w:asciiTheme="minorHAnsi" w:hAnsiTheme="minorHAnsi"/>
        </w:rPr>
        <w:t>aspect</w:t>
      </w:r>
      <w:r w:rsidRPr="00C43E84">
        <w:rPr>
          <w:rFonts w:asciiTheme="minorHAnsi" w:hAnsiTheme="minorHAnsi"/>
        </w:rPr>
        <w:t xml:space="preserve"> as positive:</w:t>
      </w:r>
    </w:p>
    <w:p w14:paraId="736510A4" w14:textId="77777777" w:rsidR="002751A4" w:rsidRPr="00C43E84" w:rsidRDefault="002751A4" w:rsidP="002751A4">
      <w:pPr>
        <w:ind w:left="709"/>
        <w:contextualSpacing/>
        <w:rPr>
          <w:rFonts w:asciiTheme="minorHAnsi" w:hAnsiTheme="minorHAnsi"/>
        </w:rPr>
      </w:pPr>
      <w:r w:rsidRPr="00C43E84">
        <w:rPr>
          <w:rFonts w:asciiTheme="minorHAnsi" w:hAnsiTheme="minorHAnsi"/>
        </w:rPr>
        <w:t>I think […] one of the negative aspects for me is just gender, but it’s also a positive aspect, because like… it is a… it was a weird think to sort of just think about… well, you know… is this a non-masculine thing to do, being in this traditionally feminine role? But then it became kind of neat because then I would start having more dads in my group and they would feel comfortable being in sessions. But then there were moms that would bring…it was only the moms that would bring boys, and the boys would be the ones coming up and giving me the hugs after a session. Because I think they’re like, “Hey, here’s another guy!” Now I can be a model, um, you know as a “I’m a guy. And I sing. And I play instruments, and you could do that too!” You know, so I think there’s… there’s a little bit of that but it goes back to what [I was] saying before about attachment and bonding.</w:t>
      </w:r>
    </w:p>
    <w:p w14:paraId="073C6283" w14:textId="5CA37BD9" w:rsidR="002751A4" w:rsidRPr="00C43E84" w:rsidRDefault="002751A4" w:rsidP="002751A4">
      <w:pPr>
        <w:ind w:firstLine="709"/>
        <w:contextualSpacing/>
        <w:rPr>
          <w:rFonts w:asciiTheme="minorHAnsi" w:hAnsiTheme="minorHAnsi"/>
        </w:rPr>
      </w:pPr>
      <w:r w:rsidRPr="00C43E84">
        <w:rPr>
          <w:rFonts w:asciiTheme="minorHAnsi" w:hAnsiTheme="minorHAnsi"/>
        </w:rPr>
        <w:t>Despite John finding it difficult in some ways to take on this traditionally feminine role, he face</w:t>
      </w:r>
      <w:r w:rsidR="009C4968" w:rsidRPr="00C43E84">
        <w:rPr>
          <w:rFonts w:asciiTheme="minorHAnsi" w:hAnsiTheme="minorHAnsi"/>
        </w:rPr>
        <w:t>d</w:t>
      </w:r>
      <w:r w:rsidRPr="00C43E84">
        <w:rPr>
          <w:rFonts w:asciiTheme="minorHAnsi" w:hAnsiTheme="minorHAnsi"/>
        </w:rPr>
        <w:t xml:space="preserve"> this challenge an</w:t>
      </w:r>
      <w:r w:rsidR="000C4E50" w:rsidRPr="00C43E84">
        <w:rPr>
          <w:rFonts w:asciiTheme="minorHAnsi" w:hAnsiTheme="minorHAnsi"/>
        </w:rPr>
        <w:t>d was able to see the positive aspects</w:t>
      </w:r>
      <w:r w:rsidRPr="00C43E84">
        <w:rPr>
          <w:rFonts w:asciiTheme="minorHAnsi" w:hAnsiTheme="minorHAnsi"/>
        </w:rPr>
        <w:t xml:space="preserve"> of being in this role. In this example, John seem</w:t>
      </w:r>
      <w:r w:rsidR="009C4968" w:rsidRPr="00C43E84">
        <w:rPr>
          <w:rFonts w:asciiTheme="minorHAnsi" w:hAnsiTheme="minorHAnsi"/>
        </w:rPr>
        <w:t>ed</w:t>
      </w:r>
      <w:r w:rsidRPr="00C43E84">
        <w:rPr>
          <w:rFonts w:asciiTheme="minorHAnsi" w:hAnsiTheme="minorHAnsi"/>
        </w:rPr>
        <w:t xml:space="preserve"> to be actively processing what it mean</w:t>
      </w:r>
      <w:r w:rsidR="009C4968" w:rsidRPr="00C43E84">
        <w:rPr>
          <w:rFonts w:asciiTheme="minorHAnsi" w:hAnsiTheme="minorHAnsi"/>
        </w:rPr>
        <w:t>t</w:t>
      </w:r>
      <w:r w:rsidRPr="00C43E84">
        <w:rPr>
          <w:rFonts w:asciiTheme="minorHAnsi" w:hAnsiTheme="minorHAnsi"/>
        </w:rPr>
        <w:t xml:space="preserve"> to be a male music therapist providing family-based music therapy.</w:t>
      </w:r>
    </w:p>
    <w:p w14:paraId="329BE3AD" w14:textId="3426475E" w:rsidR="002751A4" w:rsidRPr="00C43E84" w:rsidRDefault="007B61AD" w:rsidP="002751A4">
      <w:pPr>
        <w:contextualSpacing/>
        <w:rPr>
          <w:rFonts w:asciiTheme="minorHAnsi" w:hAnsiTheme="minorHAnsi"/>
        </w:rPr>
      </w:pPr>
      <w:r>
        <w:rPr>
          <w:rFonts w:asciiTheme="minorHAnsi" w:hAnsiTheme="minorHAnsi"/>
        </w:rPr>
        <w:tab/>
        <w:t>Another example of resilience wa</w:t>
      </w:r>
      <w:r w:rsidR="002751A4" w:rsidRPr="00C43E84">
        <w:rPr>
          <w:rFonts w:asciiTheme="minorHAnsi" w:hAnsiTheme="minorHAnsi"/>
        </w:rPr>
        <w:t>s reflected in the therapists’ reported ability to figure out the “how to” of family-based music therapy despite of their recognized lack of training in this area of practice.  Chelle report</w:t>
      </w:r>
      <w:r w:rsidR="009C4968" w:rsidRPr="00C43E84">
        <w:rPr>
          <w:rFonts w:asciiTheme="minorHAnsi" w:hAnsiTheme="minorHAnsi"/>
        </w:rPr>
        <w:t>ed</w:t>
      </w:r>
      <w:r w:rsidR="002751A4" w:rsidRPr="00C43E84">
        <w:rPr>
          <w:rFonts w:asciiTheme="minorHAnsi" w:hAnsiTheme="minorHAnsi"/>
        </w:rPr>
        <w:t xml:space="preserve"> that she did not receive any training in family therapy until she got to her doctoral level of training:</w:t>
      </w:r>
    </w:p>
    <w:p w14:paraId="217A4482" w14:textId="4D7B5CA5" w:rsidR="002751A4" w:rsidRPr="00C43E84" w:rsidRDefault="002751A4" w:rsidP="002751A4">
      <w:pPr>
        <w:ind w:left="709"/>
        <w:contextualSpacing/>
        <w:rPr>
          <w:rFonts w:asciiTheme="minorHAnsi" w:hAnsiTheme="minorHAnsi"/>
        </w:rPr>
      </w:pPr>
      <w:r w:rsidRPr="00C43E84">
        <w:rPr>
          <w:rFonts w:asciiTheme="minorHAnsi" w:hAnsiTheme="minorHAnsi"/>
        </w:rPr>
        <w:t xml:space="preserve"> I didn’t get a class in family dynamics until my doctoral degree.  And that wasn’t even a core requirement.  That was, “Hey, my interest is in family music therapy.  I should talk a class in family therapy, don’t you think?” […] So I took it, and I was like […] </w:t>
      </w:r>
      <w:r w:rsidR="009346B8">
        <w:rPr>
          <w:rFonts w:asciiTheme="minorHAnsi" w:hAnsiTheme="minorHAnsi"/>
        </w:rPr>
        <w:t>“I don’t know anything!” [</w:t>
      </w:r>
      <w:proofErr w:type="gramStart"/>
      <w:r w:rsidR="009346B8">
        <w:rPr>
          <w:rFonts w:asciiTheme="minorHAnsi" w:hAnsiTheme="minorHAnsi"/>
        </w:rPr>
        <w:t>laughter</w:t>
      </w:r>
      <w:proofErr w:type="gramEnd"/>
      <w:r w:rsidRPr="00C43E84">
        <w:rPr>
          <w:rFonts w:asciiTheme="minorHAnsi" w:hAnsiTheme="minorHAnsi"/>
        </w:rPr>
        <w:t xml:space="preserve">] </w:t>
      </w:r>
    </w:p>
    <w:p w14:paraId="6AA2EED7" w14:textId="01E7B3E8" w:rsidR="002751A4" w:rsidRPr="00C43E84" w:rsidRDefault="002751A4" w:rsidP="002751A4">
      <w:pPr>
        <w:contextualSpacing/>
        <w:rPr>
          <w:rFonts w:asciiTheme="minorHAnsi" w:hAnsiTheme="minorHAnsi"/>
        </w:rPr>
      </w:pPr>
      <w:r w:rsidRPr="00C43E84">
        <w:rPr>
          <w:rFonts w:asciiTheme="minorHAnsi" w:hAnsiTheme="minorHAnsi"/>
        </w:rPr>
        <w:t>In spite of a lack of training in therapy from a systems lens, Chelle was able to recognize her lack of</w:t>
      </w:r>
      <w:r w:rsidR="00F73B84" w:rsidRPr="00C43E84">
        <w:rPr>
          <w:rFonts w:asciiTheme="minorHAnsi" w:hAnsiTheme="minorHAnsi"/>
        </w:rPr>
        <w:t xml:space="preserve"> expertise in this area and bega</w:t>
      </w:r>
      <w:r w:rsidRPr="00C43E84">
        <w:rPr>
          <w:rFonts w:asciiTheme="minorHAnsi" w:hAnsiTheme="minorHAnsi"/>
        </w:rPr>
        <w:t xml:space="preserve">n to take steps to fill in some of her perceived gaps in her education. </w:t>
      </w:r>
    </w:p>
    <w:p w14:paraId="07B1901E" w14:textId="7C4A3272" w:rsidR="002751A4" w:rsidRPr="00C43E84" w:rsidRDefault="002751A4" w:rsidP="002751A4">
      <w:pPr>
        <w:contextualSpacing/>
        <w:rPr>
          <w:rFonts w:asciiTheme="minorHAnsi" w:hAnsiTheme="minorHAnsi"/>
        </w:rPr>
      </w:pPr>
      <w:r w:rsidRPr="00C43E84">
        <w:rPr>
          <w:rFonts w:asciiTheme="minorHAnsi" w:hAnsiTheme="minorHAnsi"/>
        </w:rPr>
        <w:tab/>
        <w:t xml:space="preserve">Chelle </w:t>
      </w:r>
      <w:r w:rsidR="00F73B84" w:rsidRPr="00C43E84">
        <w:rPr>
          <w:rFonts w:asciiTheme="minorHAnsi" w:hAnsiTheme="minorHAnsi"/>
        </w:rPr>
        <w:t>felt</w:t>
      </w:r>
      <w:r w:rsidRPr="00C43E84">
        <w:rPr>
          <w:rFonts w:asciiTheme="minorHAnsi" w:hAnsiTheme="minorHAnsi"/>
        </w:rPr>
        <w:t xml:space="preserve"> “the bad part of the work is that there’s not enough qualified people to do it and there’s not funding for it.” However, Chelle continue</w:t>
      </w:r>
      <w:r w:rsidR="00D10C34" w:rsidRPr="00C43E84">
        <w:rPr>
          <w:rFonts w:asciiTheme="minorHAnsi" w:hAnsiTheme="minorHAnsi"/>
        </w:rPr>
        <w:t>d</w:t>
      </w:r>
      <w:r w:rsidRPr="00C43E84">
        <w:rPr>
          <w:rFonts w:asciiTheme="minorHAnsi" w:hAnsiTheme="minorHAnsi"/>
        </w:rPr>
        <w:t xml:space="preserve"> to learn, to do research, and to adapt in order to provide </w:t>
      </w:r>
      <w:r w:rsidR="00F73B84" w:rsidRPr="00C43E84">
        <w:rPr>
          <w:rFonts w:asciiTheme="minorHAnsi" w:hAnsiTheme="minorHAnsi"/>
        </w:rPr>
        <w:t>high quality</w:t>
      </w:r>
      <w:r w:rsidRPr="00C43E84">
        <w:rPr>
          <w:rFonts w:asciiTheme="minorHAnsi" w:hAnsiTheme="minorHAnsi"/>
        </w:rPr>
        <w:t xml:space="preserve"> services to </w:t>
      </w:r>
      <w:r w:rsidR="00993F8F">
        <w:rPr>
          <w:rFonts w:asciiTheme="minorHAnsi" w:hAnsiTheme="minorHAnsi"/>
        </w:rPr>
        <w:t>the families with whom she worked</w:t>
      </w:r>
      <w:r w:rsidRPr="00C43E84">
        <w:rPr>
          <w:rFonts w:asciiTheme="minorHAnsi" w:hAnsiTheme="minorHAnsi"/>
        </w:rPr>
        <w:t>.</w:t>
      </w:r>
    </w:p>
    <w:p w14:paraId="41F2727D" w14:textId="3C0CBE35" w:rsidR="002751A4" w:rsidRPr="00C43E84" w:rsidRDefault="002751A4" w:rsidP="002751A4">
      <w:pPr>
        <w:contextualSpacing/>
        <w:rPr>
          <w:rFonts w:asciiTheme="minorHAnsi" w:hAnsiTheme="minorHAnsi"/>
        </w:rPr>
      </w:pPr>
      <w:r w:rsidRPr="00C43E84">
        <w:rPr>
          <w:rFonts w:asciiTheme="minorHAnsi" w:hAnsiTheme="minorHAnsi"/>
        </w:rPr>
        <w:tab/>
        <w:t>Allison use</w:t>
      </w:r>
      <w:r w:rsidR="00D10C34" w:rsidRPr="00C43E84">
        <w:rPr>
          <w:rFonts w:asciiTheme="minorHAnsi" w:hAnsiTheme="minorHAnsi"/>
        </w:rPr>
        <w:t>d</w:t>
      </w:r>
      <w:r w:rsidRPr="00C43E84">
        <w:rPr>
          <w:rFonts w:asciiTheme="minorHAnsi" w:hAnsiTheme="minorHAnsi"/>
        </w:rPr>
        <w:t xml:space="preserve"> the metaphor of “tap dancing” to help explain how she makes </w:t>
      </w:r>
      <w:r w:rsidR="00110F2B" w:rsidRPr="00C43E84">
        <w:rPr>
          <w:rFonts w:asciiTheme="minorHAnsi" w:hAnsiTheme="minorHAnsi"/>
        </w:rPr>
        <w:t>moment-to-moment</w:t>
      </w:r>
      <w:r w:rsidRPr="00C43E84">
        <w:rPr>
          <w:rFonts w:asciiTheme="minorHAnsi" w:hAnsiTheme="minorHAnsi"/>
        </w:rPr>
        <w:t xml:space="preserve"> decisions about what is right for this particular child and family at any given moment in time. She sa</w:t>
      </w:r>
      <w:r w:rsidR="00D10C34" w:rsidRPr="00C43E84">
        <w:rPr>
          <w:rFonts w:asciiTheme="minorHAnsi" w:hAnsiTheme="minorHAnsi"/>
        </w:rPr>
        <w:t>id</w:t>
      </w:r>
      <w:r w:rsidRPr="00C43E84">
        <w:rPr>
          <w:rFonts w:asciiTheme="minorHAnsi" w:hAnsiTheme="minorHAnsi"/>
        </w:rPr>
        <w:t>:</w:t>
      </w:r>
    </w:p>
    <w:p w14:paraId="0D1F09F8" w14:textId="77777777" w:rsidR="002751A4" w:rsidRPr="00C43E84" w:rsidRDefault="002751A4" w:rsidP="002751A4">
      <w:pPr>
        <w:ind w:left="709"/>
        <w:contextualSpacing/>
        <w:rPr>
          <w:rFonts w:asciiTheme="minorHAnsi" w:hAnsiTheme="minorHAnsi"/>
        </w:rPr>
      </w:pPr>
      <w:r w:rsidRPr="00C43E84">
        <w:rPr>
          <w:rFonts w:asciiTheme="minorHAnsi" w:hAnsiTheme="minorHAnsi"/>
        </w:rPr>
        <w:t>So it’s really</w:t>
      </w:r>
      <w:r w:rsidRPr="00C43E84">
        <w:rPr>
          <w:rFonts w:asciiTheme="minorHAnsi" w:hAnsiTheme="minorHAnsi"/>
          <w:b/>
        </w:rPr>
        <w:t xml:space="preserve">… </w:t>
      </w:r>
      <w:r w:rsidRPr="00C43E84">
        <w:rPr>
          <w:rFonts w:asciiTheme="minorHAnsi" w:hAnsiTheme="minorHAnsi"/>
        </w:rPr>
        <w:t xml:space="preserve">it’s learning how to tap-dance the whole time. The balance of when do I let a sibling help? When do I ask a sibling to take a toy someplace else and play? When do I involve a parent and when do I have to ask the parent to step back?  When can I push the child?  When can I let the child fly and do what they’re going to do?  </w:t>
      </w:r>
    </w:p>
    <w:p w14:paraId="7ACE196D" w14:textId="0F2BD0E7" w:rsidR="002751A4" w:rsidRPr="00C43E84" w:rsidRDefault="002751A4" w:rsidP="002751A4">
      <w:pPr>
        <w:ind w:firstLine="720"/>
        <w:contextualSpacing/>
        <w:rPr>
          <w:rFonts w:asciiTheme="minorHAnsi" w:hAnsiTheme="minorHAnsi"/>
          <w:b/>
        </w:rPr>
      </w:pPr>
      <w:r w:rsidRPr="00C43E84">
        <w:rPr>
          <w:rFonts w:asciiTheme="minorHAnsi" w:hAnsiTheme="minorHAnsi"/>
          <w:b/>
        </w:rPr>
        <w:t xml:space="preserve">Faith in the </w:t>
      </w:r>
      <w:r w:rsidR="001E43DA" w:rsidRPr="00C43E84">
        <w:rPr>
          <w:rFonts w:asciiTheme="minorHAnsi" w:hAnsiTheme="minorHAnsi"/>
          <w:b/>
        </w:rPr>
        <w:t>p</w:t>
      </w:r>
      <w:r w:rsidRPr="00C43E84">
        <w:rPr>
          <w:rFonts w:asciiTheme="minorHAnsi" w:hAnsiTheme="minorHAnsi"/>
          <w:b/>
        </w:rPr>
        <w:t xml:space="preserve">rocess. </w:t>
      </w:r>
      <w:r w:rsidRPr="00C43E84">
        <w:rPr>
          <w:rFonts w:asciiTheme="minorHAnsi" w:hAnsiTheme="minorHAnsi"/>
        </w:rPr>
        <w:t>The third interpretative theme that was identified through analysi</w:t>
      </w:r>
      <w:r w:rsidR="00993F8F">
        <w:rPr>
          <w:rFonts w:asciiTheme="minorHAnsi" w:hAnsiTheme="minorHAnsi"/>
        </w:rPr>
        <w:t>s of the data was the therapist</w:t>
      </w:r>
      <w:r w:rsidRPr="00C43E84">
        <w:rPr>
          <w:rFonts w:asciiTheme="minorHAnsi" w:hAnsiTheme="minorHAnsi"/>
        </w:rPr>
        <w:t>s</w:t>
      </w:r>
      <w:r w:rsidR="00993F8F">
        <w:rPr>
          <w:rFonts w:asciiTheme="minorHAnsi" w:hAnsiTheme="minorHAnsi"/>
        </w:rPr>
        <w:t>’</w:t>
      </w:r>
      <w:r w:rsidRPr="00C43E84">
        <w:rPr>
          <w:rFonts w:asciiTheme="minorHAnsi" w:hAnsiTheme="minorHAnsi"/>
        </w:rPr>
        <w:t xml:space="preserve"> expression</w:t>
      </w:r>
      <w:r w:rsidR="00993F8F">
        <w:rPr>
          <w:rFonts w:asciiTheme="minorHAnsi" w:hAnsiTheme="minorHAnsi"/>
        </w:rPr>
        <w:t>s</w:t>
      </w:r>
      <w:r w:rsidRPr="00C43E84">
        <w:rPr>
          <w:rFonts w:asciiTheme="minorHAnsi" w:hAnsiTheme="minorHAnsi"/>
        </w:rPr>
        <w:t xml:space="preserve"> of faith or confidence in the </w:t>
      </w:r>
      <w:r w:rsidR="00652C1C" w:rsidRPr="00C43E84">
        <w:rPr>
          <w:rFonts w:asciiTheme="minorHAnsi" w:hAnsiTheme="minorHAnsi"/>
        </w:rPr>
        <w:t xml:space="preserve">music </w:t>
      </w:r>
      <w:r w:rsidRPr="00C43E84">
        <w:rPr>
          <w:rFonts w:asciiTheme="minorHAnsi" w:hAnsiTheme="minorHAnsi"/>
        </w:rPr>
        <w:t>t</w:t>
      </w:r>
      <w:r w:rsidR="00652C1C" w:rsidRPr="00C43E84">
        <w:rPr>
          <w:rFonts w:asciiTheme="minorHAnsi" w:hAnsiTheme="minorHAnsi"/>
        </w:rPr>
        <w:t>herapy</w:t>
      </w:r>
      <w:r w:rsidRPr="00C43E84">
        <w:rPr>
          <w:rFonts w:asciiTheme="minorHAnsi" w:hAnsiTheme="minorHAnsi"/>
        </w:rPr>
        <w:t xml:space="preserve"> process.</w:t>
      </w:r>
      <w:r w:rsidRPr="00C43E84">
        <w:rPr>
          <w:rFonts w:asciiTheme="minorHAnsi" w:hAnsiTheme="minorHAnsi"/>
          <w:b/>
        </w:rPr>
        <w:t xml:space="preserve"> </w:t>
      </w:r>
      <w:r w:rsidRPr="00C43E84">
        <w:rPr>
          <w:rFonts w:asciiTheme="minorHAnsi" w:hAnsiTheme="minorHAnsi"/>
        </w:rPr>
        <w:t>Chelle describe</w:t>
      </w:r>
      <w:r w:rsidR="001B6367" w:rsidRPr="00C43E84">
        <w:rPr>
          <w:rFonts w:asciiTheme="minorHAnsi" w:hAnsiTheme="minorHAnsi"/>
        </w:rPr>
        <w:t>d</w:t>
      </w:r>
      <w:r w:rsidRPr="00C43E84">
        <w:rPr>
          <w:rFonts w:asciiTheme="minorHAnsi" w:hAnsiTheme="minorHAnsi"/>
        </w:rPr>
        <w:t xml:space="preserve"> her understanding of family-based music therapy by saying: </w:t>
      </w:r>
    </w:p>
    <w:p w14:paraId="4FB25C7D" w14:textId="77777777" w:rsidR="002751A4" w:rsidRPr="00C43E84" w:rsidRDefault="002751A4" w:rsidP="002751A4">
      <w:pPr>
        <w:ind w:left="709"/>
        <w:contextualSpacing/>
        <w:rPr>
          <w:rFonts w:asciiTheme="minorHAnsi" w:hAnsiTheme="minorHAnsi"/>
        </w:rPr>
      </w:pPr>
      <w:r w:rsidRPr="00C43E84">
        <w:rPr>
          <w:rFonts w:asciiTheme="minorHAnsi" w:hAnsiTheme="minorHAnsi"/>
        </w:rPr>
        <w:t>It’s important that the music is there because it creates that space that um, it kind of drowns out the environment, not just the aural environment, but it also kind of drowns out your internal, yuckiness or whatever it is, those internal states of arousal shift, […] we do absolutely respond to aesthetic experiences and being able to fine tune an aesthetic experience so that something transformative or even just plain nice could happen, is I think reparative and helpful and beautiful …</w:t>
      </w:r>
    </w:p>
    <w:p w14:paraId="089304D9" w14:textId="7A216F86" w:rsidR="002751A4" w:rsidRPr="00C43E84" w:rsidRDefault="002751A4" w:rsidP="002751A4">
      <w:pPr>
        <w:contextualSpacing/>
        <w:rPr>
          <w:rFonts w:asciiTheme="minorHAnsi" w:hAnsiTheme="minorHAnsi"/>
        </w:rPr>
      </w:pPr>
      <w:r w:rsidRPr="00C43E84">
        <w:rPr>
          <w:rFonts w:asciiTheme="minorHAnsi" w:hAnsiTheme="minorHAnsi"/>
        </w:rPr>
        <w:t xml:space="preserve">Chelle’s faith in the music to create an environment rich for supporting change or growth </w:t>
      </w:r>
      <w:r w:rsidR="00486D59">
        <w:rPr>
          <w:rFonts w:asciiTheme="minorHAnsi" w:hAnsiTheme="minorHAnsi"/>
        </w:rPr>
        <w:t>wa</w:t>
      </w:r>
      <w:r w:rsidRPr="00C43E84">
        <w:rPr>
          <w:rFonts w:asciiTheme="minorHAnsi" w:hAnsiTheme="minorHAnsi"/>
        </w:rPr>
        <w:t>s reflected in the authoritative way she sp</w:t>
      </w:r>
      <w:r w:rsidR="00B607E5" w:rsidRPr="00C43E84">
        <w:rPr>
          <w:rFonts w:asciiTheme="minorHAnsi" w:hAnsiTheme="minorHAnsi"/>
        </w:rPr>
        <w:t>oke</w:t>
      </w:r>
      <w:r w:rsidRPr="00C43E84">
        <w:rPr>
          <w:rFonts w:asciiTheme="minorHAnsi" w:hAnsiTheme="minorHAnsi"/>
        </w:rPr>
        <w:t xml:space="preserve"> about her work.</w:t>
      </w:r>
    </w:p>
    <w:p w14:paraId="0B2DBFB8" w14:textId="5BE69A8F" w:rsidR="002751A4" w:rsidRPr="00C43E84" w:rsidRDefault="002751A4" w:rsidP="002751A4">
      <w:pPr>
        <w:contextualSpacing/>
        <w:rPr>
          <w:rFonts w:asciiTheme="minorHAnsi" w:hAnsiTheme="minorHAnsi"/>
        </w:rPr>
      </w:pPr>
      <w:r w:rsidRPr="00C43E84">
        <w:rPr>
          <w:rFonts w:asciiTheme="minorHAnsi" w:hAnsiTheme="minorHAnsi"/>
        </w:rPr>
        <w:tab/>
        <w:t>While John acknowledge</w:t>
      </w:r>
      <w:r w:rsidR="00B607E5" w:rsidRPr="00C43E84">
        <w:rPr>
          <w:rFonts w:asciiTheme="minorHAnsi" w:hAnsiTheme="minorHAnsi"/>
        </w:rPr>
        <w:t>d</w:t>
      </w:r>
      <w:r w:rsidRPr="00C43E84">
        <w:rPr>
          <w:rFonts w:asciiTheme="minorHAnsi" w:hAnsiTheme="minorHAnsi"/>
        </w:rPr>
        <w:t xml:space="preserve"> he ha</w:t>
      </w:r>
      <w:r w:rsidR="00B607E5" w:rsidRPr="00C43E84">
        <w:rPr>
          <w:rFonts w:asciiTheme="minorHAnsi" w:hAnsiTheme="minorHAnsi"/>
        </w:rPr>
        <w:t>d</w:t>
      </w:r>
      <w:r w:rsidRPr="00C43E84">
        <w:rPr>
          <w:rFonts w:asciiTheme="minorHAnsi" w:hAnsiTheme="minorHAnsi"/>
        </w:rPr>
        <w:t xml:space="preserve"> challenging sessions, his overall sense of his work </w:t>
      </w:r>
      <w:r w:rsidR="00B607E5" w:rsidRPr="00C43E84">
        <w:rPr>
          <w:rFonts w:asciiTheme="minorHAnsi" w:hAnsiTheme="minorHAnsi"/>
        </w:rPr>
        <w:t>wa</w:t>
      </w:r>
      <w:r w:rsidRPr="00C43E84">
        <w:rPr>
          <w:rFonts w:asciiTheme="minorHAnsi" w:hAnsiTheme="minorHAnsi"/>
        </w:rPr>
        <w:t>s quite positive as reflected in this except:</w:t>
      </w:r>
    </w:p>
    <w:p w14:paraId="7520A2DF" w14:textId="77777777" w:rsidR="002751A4" w:rsidRPr="00C43E84" w:rsidRDefault="002751A4" w:rsidP="002751A4">
      <w:pPr>
        <w:ind w:left="709"/>
        <w:contextualSpacing/>
        <w:rPr>
          <w:rFonts w:asciiTheme="minorHAnsi" w:hAnsiTheme="minorHAnsi"/>
        </w:rPr>
      </w:pPr>
      <w:r w:rsidRPr="00C43E84">
        <w:rPr>
          <w:rFonts w:asciiTheme="minorHAnsi" w:hAnsiTheme="minorHAnsi"/>
        </w:rPr>
        <w:t>I’ve felt spent at the end of a session, or I felt like, “Whew, that was tough!” Or, “Maybe I need to clean up part of what I’m doing, and rethink how I set that session in order.” But I’ve never finished a session and thought, “Well I’m in the wrong line of business. I got to stop doing this.” I’ve never felt that, so […] I think that’s a positive too.</w:t>
      </w:r>
    </w:p>
    <w:p w14:paraId="00154B96" w14:textId="44582FAC" w:rsidR="002751A4" w:rsidRPr="00C43E84" w:rsidRDefault="00486D59" w:rsidP="002751A4">
      <w:pPr>
        <w:contextualSpacing/>
        <w:rPr>
          <w:rFonts w:asciiTheme="minorHAnsi" w:hAnsiTheme="minorHAnsi"/>
        </w:rPr>
      </w:pPr>
      <w:r>
        <w:rPr>
          <w:rFonts w:asciiTheme="minorHAnsi" w:hAnsiTheme="minorHAnsi"/>
        </w:rPr>
        <w:tab/>
        <w:t>Likewise, Allison had</w:t>
      </w:r>
      <w:r w:rsidR="002751A4" w:rsidRPr="00C43E84">
        <w:rPr>
          <w:rFonts w:asciiTheme="minorHAnsi" w:hAnsiTheme="minorHAnsi"/>
        </w:rPr>
        <w:t xml:space="preserve"> strong faith in the process of therapy that she convey</w:t>
      </w:r>
      <w:r w:rsidR="00B607E5" w:rsidRPr="00C43E84">
        <w:rPr>
          <w:rFonts w:asciiTheme="minorHAnsi" w:hAnsiTheme="minorHAnsi"/>
        </w:rPr>
        <w:t>ed</w:t>
      </w:r>
      <w:r w:rsidR="007B1729" w:rsidRPr="00C43E84">
        <w:rPr>
          <w:rFonts w:asciiTheme="minorHAnsi" w:hAnsiTheme="minorHAnsi"/>
        </w:rPr>
        <w:t xml:space="preserve"> to the parents she worked</w:t>
      </w:r>
      <w:r w:rsidR="002751A4" w:rsidRPr="00C43E84">
        <w:rPr>
          <w:rFonts w:asciiTheme="minorHAnsi" w:hAnsiTheme="minorHAnsi"/>
        </w:rPr>
        <w:t xml:space="preserve"> with. She relate</w:t>
      </w:r>
      <w:r w:rsidR="00B607E5" w:rsidRPr="00C43E84">
        <w:rPr>
          <w:rFonts w:asciiTheme="minorHAnsi" w:hAnsiTheme="minorHAnsi"/>
        </w:rPr>
        <w:t>d</w:t>
      </w:r>
      <w:r w:rsidR="002751A4" w:rsidRPr="00C43E84">
        <w:rPr>
          <w:rFonts w:asciiTheme="minorHAnsi" w:hAnsiTheme="minorHAnsi"/>
        </w:rPr>
        <w:t>:</w:t>
      </w:r>
    </w:p>
    <w:p w14:paraId="4C0175A9" w14:textId="77777777" w:rsidR="002751A4" w:rsidRPr="00C43E84" w:rsidRDefault="002751A4" w:rsidP="002751A4">
      <w:pPr>
        <w:ind w:left="709"/>
        <w:contextualSpacing/>
        <w:rPr>
          <w:rFonts w:asciiTheme="minorHAnsi" w:hAnsiTheme="minorHAnsi"/>
        </w:rPr>
      </w:pPr>
      <w:r w:rsidRPr="00C43E84">
        <w:rPr>
          <w:rFonts w:asciiTheme="minorHAnsi" w:hAnsiTheme="minorHAnsi"/>
        </w:rPr>
        <w:t xml:space="preserve">I tell moms all the time, “I have seen more doctors be proven wrong by a team of early intervention therapist than I can shake a stick at. So listen to what they say, but put it on the back burner and listen to those of us who see your child every day.  Listen to what we’re telling you.  </w:t>
      </w:r>
    </w:p>
    <w:p w14:paraId="6F0BA8C3" w14:textId="6A8EDC9E" w:rsidR="002751A4" w:rsidRPr="00C43E84" w:rsidRDefault="002751A4" w:rsidP="002751A4">
      <w:pPr>
        <w:contextualSpacing/>
        <w:rPr>
          <w:rFonts w:asciiTheme="minorHAnsi" w:hAnsiTheme="minorHAnsi"/>
        </w:rPr>
      </w:pPr>
      <w:r w:rsidRPr="00C43E84">
        <w:rPr>
          <w:rFonts w:asciiTheme="minorHAnsi" w:hAnsiTheme="minorHAnsi"/>
        </w:rPr>
        <w:t xml:space="preserve">Here too, Allison </w:t>
      </w:r>
      <w:r w:rsidR="00B607E5" w:rsidRPr="00C43E84">
        <w:rPr>
          <w:rFonts w:asciiTheme="minorHAnsi" w:hAnsiTheme="minorHAnsi"/>
        </w:rPr>
        <w:t>wa</w:t>
      </w:r>
      <w:r w:rsidRPr="00C43E84">
        <w:rPr>
          <w:rFonts w:asciiTheme="minorHAnsi" w:hAnsiTheme="minorHAnsi"/>
        </w:rPr>
        <w:t>s direct and authoritative in tone, reflect</w:t>
      </w:r>
      <w:r w:rsidR="00B607E5" w:rsidRPr="00C43E84">
        <w:rPr>
          <w:rFonts w:asciiTheme="minorHAnsi" w:hAnsiTheme="minorHAnsi"/>
        </w:rPr>
        <w:t>ing</w:t>
      </w:r>
      <w:r w:rsidRPr="00C43E84">
        <w:rPr>
          <w:rFonts w:asciiTheme="minorHAnsi" w:hAnsiTheme="minorHAnsi"/>
        </w:rPr>
        <w:t xml:space="preserve"> her faith and trust in the process of family-based music therapy.</w:t>
      </w:r>
    </w:p>
    <w:p w14:paraId="2D563C8C" w14:textId="4C2C38B2" w:rsidR="002751A4" w:rsidRPr="00C43E84" w:rsidRDefault="002751A4" w:rsidP="002751A4">
      <w:pPr>
        <w:ind w:firstLine="709"/>
        <w:contextualSpacing/>
        <w:rPr>
          <w:rFonts w:asciiTheme="minorHAnsi" w:hAnsiTheme="minorHAnsi"/>
        </w:rPr>
      </w:pPr>
      <w:r w:rsidRPr="00C43E84">
        <w:rPr>
          <w:rFonts w:asciiTheme="minorHAnsi" w:hAnsiTheme="minorHAnsi"/>
        </w:rPr>
        <w:t>An important part of Chelle’s work</w:t>
      </w:r>
      <w:r w:rsidR="00B607E5" w:rsidRPr="00C43E84">
        <w:rPr>
          <w:rFonts w:asciiTheme="minorHAnsi" w:hAnsiTheme="minorHAnsi"/>
        </w:rPr>
        <w:t xml:space="preserve"> wa</w:t>
      </w:r>
      <w:r w:rsidRPr="00C43E84">
        <w:rPr>
          <w:rFonts w:asciiTheme="minorHAnsi" w:hAnsiTheme="minorHAnsi"/>
        </w:rPr>
        <w:t>s providing resources and take-home materials for families. She describe</w:t>
      </w:r>
      <w:r w:rsidR="007567FC" w:rsidRPr="00C43E84">
        <w:rPr>
          <w:rFonts w:asciiTheme="minorHAnsi" w:hAnsiTheme="minorHAnsi"/>
        </w:rPr>
        <w:t>d</w:t>
      </w:r>
      <w:r w:rsidRPr="00C43E84">
        <w:rPr>
          <w:rFonts w:asciiTheme="minorHAnsi" w:hAnsiTheme="minorHAnsi"/>
        </w:rPr>
        <w:t xml:space="preserve"> how although the families may not always immediately make use o</w:t>
      </w:r>
      <w:r w:rsidR="007B1729" w:rsidRPr="00C43E84">
        <w:rPr>
          <w:rFonts w:asciiTheme="minorHAnsi" w:hAnsiTheme="minorHAnsi"/>
        </w:rPr>
        <w:t>f everything she provided</w:t>
      </w:r>
      <w:r w:rsidR="00B607E5" w:rsidRPr="00C43E84">
        <w:rPr>
          <w:rFonts w:asciiTheme="minorHAnsi" w:hAnsiTheme="minorHAnsi"/>
        </w:rPr>
        <w:t>, she wa</w:t>
      </w:r>
      <w:r w:rsidRPr="00C43E84">
        <w:rPr>
          <w:rFonts w:asciiTheme="minorHAnsi" w:hAnsiTheme="minorHAnsi"/>
        </w:rPr>
        <w:t xml:space="preserve">s certain </w:t>
      </w:r>
      <w:r w:rsidR="007B1729" w:rsidRPr="00C43E84">
        <w:rPr>
          <w:rFonts w:asciiTheme="minorHAnsi" w:hAnsiTheme="minorHAnsi"/>
        </w:rPr>
        <w:t>that providing these resources wa</w:t>
      </w:r>
      <w:r w:rsidRPr="00C43E84">
        <w:rPr>
          <w:rFonts w:asciiTheme="minorHAnsi" w:hAnsiTheme="minorHAnsi"/>
        </w:rPr>
        <w:t>s the proper way to support families, and ha</w:t>
      </w:r>
      <w:r w:rsidR="00B607E5" w:rsidRPr="00C43E84">
        <w:rPr>
          <w:rFonts w:asciiTheme="minorHAnsi" w:hAnsiTheme="minorHAnsi"/>
        </w:rPr>
        <w:t>d</w:t>
      </w:r>
      <w:r w:rsidRPr="00C43E84">
        <w:rPr>
          <w:rFonts w:asciiTheme="minorHAnsi" w:hAnsiTheme="minorHAnsi"/>
        </w:rPr>
        <w:t xml:space="preserve"> faith that the value of providing these supports may emerge at a future time.</w:t>
      </w:r>
    </w:p>
    <w:p w14:paraId="605D9C80" w14:textId="77777777" w:rsidR="002751A4" w:rsidRPr="00C43E84" w:rsidRDefault="002751A4" w:rsidP="002751A4">
      <w:pPr>
        <w:ind w:left="709"/>
        <w:contextualSpacing/>
        <w:rPr>
          <w:rFonts w:asciiTheme="minorHAnsi" w:hAnsiTheme="minorHAnsi"/>
        </w:rPr>
      </w:pPr>
      <w:r w:rsidRPr="00C43E84">
        <w:rPr>
          <w:rFonts w:asciiTheme="minorHAnsi" w:hAnsiTheme="minorHAnsi"/>
          <w:i/>
        </w:rPr>
        <w:t>Interviewer:</w:t>
      </w:r>
      <w:r w:rsidRPr="00C43E84">
        <w:rPr>
          <w:rFonts w:asciiTheme="minorHAnsi" w:hAnsiTheme="minorHAnsi"/>
        </w:rPr>
        <w:t xml:space="preserve"> Do you find that families follow through with those things that you send home?</w:t>
      </w:r>
    </w:p>
    <w:p w14:paraId="0249CBF2" w14:textId="77777777" w:rsidR="002751A4" w:rsidRPr="00C43E84" w:rsidRDefault="002751A4" w:rsidP="002751A4">
      <w:pPr>
        <w:ind w:left="709"/>
        <w:contextualSpacing/>
        <w:rPr>
          <w:rFonts w:asciiTheme="minorHAnsi" w:hAnsiTheme="minorHAnsi"/>
        </w:rPr>
      </w:pPr>
      <w:r w:rsidRPr="00C43E84">
        <w:rPr>
          <w:rFonts w:asciiTheme="minorHAnsi" w:hAnsiTheme="minorHAnsi"/>
          <w:i/>
        </w:rPr>
        <w:t>Chelle</w:t>
      </w:r>
      <w:r w:rsidRPr="00C43E84">
        <w:rPr>
          <w:rFonts w:asciiTheme="minorHAnsi" w:hAnsiTheme="minorHAnsi"/>
        </w:rPr>
        <w:t xml:space="preserve">: Not all the time, and not to the extent that I want them to, but what clinician gets a family that gets what you want them to do? But they’re paying for it.  You encourage them to do it, and when they run into a situation where they have tried it, even if it’s out of desperation, where they’re tried it, then you can say, “See, that’s awesome! That’s really great.  Go parent!  That was a great parenting moment!  Do it again! Do it again!”  So I don’t think you only give the parent what you think they need, because that’s actually really disingenuous and devaluing the role of the parent.  You’ve got to give them all of it.  </w:t>
      </w:r>
    </w:p>
    <w:p w14:paraId="6421B68A" w14:textId="08DCC850" w:rsidR="002751A4" w:rsidRPr="00C43E84" w:rsidRDefault="002751A4" w:rsidP="002751A4">
      <w:pPr>
        <w:ind w:firstLine="709"/>
        <w:contextualSpacing/>
        <w:rPr>
          <w:rFonts w:asciiTheme="minorHAnsi" w:hAnsiTheme="minorHAnsi"/>
        </w:rPr>
      </w:pPr>
      <w:r w:rsidRPr="00C43E84">
        <w:rPr>
          <w:rFonts w:asciiTheme="minorHAnsi" w:hAnsiTheme="minorHAnsi"/>
        </w:rPr>
        <w:t xml:space="preserve">One of the challenges John described was working with parents who </w:t>
      </w:r>
      <w:r w:rsidR="007B1729" w:rsidRPr="00C43E84">
        <w:rPr>
          <w:rFonts w:asciiTheme="minorHAnsi" w:hAnsiTheme="minorHAnsi"/>
        </w:rPr>
        <w:t>were</w:t>
      </w:r>
      <w:r w:rsidRPr="00C43E84">
        <w:rPr>
          <w:rFonts w:asciiTheme="minorHAnsi" w:hAnsiTheme="minorHAnsi"/>
        </w:rPr>
        <w:t xml:space="preserve"> more reserved or resistant to takin</w:t>
      </w:r>
      <w:r w:rsidR="00486D59">
        <w:rPr>
          <w:rFonts w:asciiTheme="minorHAnsi" w:hAnsiTheme="minorHAnsi"/>
        </w:rPr>
        <w:t>g an active role in the therapy. He said:</w:t>
      </w:r>
    </w:p>
    <w:p w14:paraId="7C64ABBE" w14:textId="77777777" w:rsidR="002751A4" w:rsidRPr="00C43E84" w:rsidRDefault="002751A4" w:rsidP="002751A4">
      <w:pPr>
        <w:ind w:left="709"/>
        <w:contextualSpacing/>
        <w:rPr>
          <w:rFonts w:asciiTheme="minorHAnsi" w:hAnsiTheme="minorHAnsi"/>
        </w:rPr>
      </w:pPr>
      <w:r w:rsidRPr="00C43E84">
        <w:rPr>
          <w:rFonts w:asciiTheme="minorHAnsi" w:hAnsiTheme="minorHAnsi"/>
        </w:rPr>
        <w:tab/>
        <w:t xml:space="preserve">Well, I think it’s challenging working with families that… they’re not sure exactly what’s going to happen.  Or maybe they’re defensive. And defensiveness is really insecurity and insecurity is really fear. And so as soon as I figure out what the fear is, which is usually embarrassment, like “I didn’t do music,” and “I’m going to sing off-pitch,” and “You don’t want to hear me sing.” And having that aspect. You know like, “No, you’re right, I probably don’t want to hear you sing. But I bet your four-year-old does, so why don’t you just suck it up and do it for your four-year old.” </w:t>
      </w:r>
    </w:p>
    <w:p w14:paraId="1058C76E" w14:textId="0D10B656" w:rsidR="002751A4" w:rsidRPr="00C43E84" w:rsidRDefault="00B607E5" w:rsidP="002751A4">
      <w:pPr>
        <w:contextualSpacing/>
        <w:rPr>
          <w:rFonts w:asciiTheme="minorHAnsi" w:hAnsiTheme="minorHAnsi"/>
        </w:rPr>
      </w:pPr>
      <w:r w:rsidRPr="00C43E84">
        <w:rPr>
          <w:rFonts w:asciiTheme="minorHAnsi" w:hAnsiTheme="minorHAnsi"/>
        </w:rPr>
        <w:t>While John wa</w:t>
      </w:r>
      <w:r w:rsidR="002751A4" w:rsidRPr="00C43E84">
        <w:rPr>
          <w:rFonts w:asciiTheme="minorHAnsi" w:hAnsiTheme="minorHAnsi"/>
        </w:rPr>
        <w:t>s quite directive with parents, within the context of his behavioural approach to his work, his strong, directive nature show</w:t>
      </w:r>
      <w:r w:rsidRPr="00C43E84">
        <w:rPr>
          <w:rFonts w:asciiTheme="minorHAnsi" w:hAnsiTheme="minorHAnsi"/>
        </w:rPr>
        <w:t>ed</w:t>
      </w:r>
      <w:r w:rsidR="002751A4" w:rsidRPr="00C43E84">
        <w:rPr>
          <w:rFonts w:asciiTheme="minorHAnsi" w:hAnsiTheme="minorHAnsi"/>
        </w:rPr>
        <w:t xml:space="preserve"> his belief in the music therapy process. Despite it being challenging for parents to participate in the music therapy, </w:t>
      </w:r>
      <w:r w:rsidR="007B1729" w:rsidRPr="00C43E84">
        <w:rPr>
          <w:rFonts w:asciiTheme="minorHAnsi" w:hAnsiTheme="minorHAnsi"/>
        </w:rPr>
        <w:t>perhaps</w:t>
      </w:r>
      <w:r w:rsidR="002751A4" w:rsidRPr="00C43E84">
        <w:rPr>
          <w:rFonts w:asciiTheme="minorHAnsi" w:hAnsiTheme="minorHAnsi"/>
        </w:rPr>
        <w:t xml:space="preserve"> feeling insecure or embarrassed about their singing, John dr</w:t>
      </w:r>
      <w:r w:rsidRPr="00C43E84">
        <w:rPr>
          <w:rFonts w:asciiTheme="minorHAnsi" w:hAnsiTheme="minorHAnsi"/>
        </w:rPr>
        <w:t>ew</w:t>
      </w:r>
      <w:r w:rsidR="002751A4" w:rsidRPr="00C43E84">
        <w:rPr>
          <w:rFonts w:asciiTheme="minorHAnsi" w:hAnsiTheme="minorHAnsi"/>
        </w:rPr>
        <w:t xml:space="preserve"> on his faith in the process of music thera</w:t>
      </w:r>
      <w:r w:rsidRPr="00C43E84">
        <w:rPr>
          <w:rFonts w:asciiTheme="minorHAnsi" w:hAnsiTheme="minorHAnsi"/>
        </w:rPr>
        <w:t xml:space="preserve">py and his belief </w:t>
      </w:r>
      <w:r w:rsidR="007B1729" w:rsidRPr="00C43E84">
        <w:rPr>
          <w:rFonts w:asciiTheme="minorHAnsi" w:hAnsiTheme="minorHAnsi"/>
        </w:rPr>
        <w:t>in</w:t>
      </w:r>
      <w:r w:rsidRPr="00C43E84">
        <w:rPr>
          <w:rFonts w:asciiTheme="minorHAnsi" w:hAnsiTheme="minorHAnsi"/>
        </w:rPr>
        <w:t xml:space="preserve"> what he was asking the parents to do wa</w:t>
      </w:r>
      <w:r w:rsidR="002751A4" w:rsidRPr="00C43E84">
        <w:rPr>
          <w:rFonts w:asciiTheme="minorHAnsi" w:hAnsiTheme="minorHAnsi"/>
        </w:rPr>
        <w:t>s in service of the best possible outcomes for the child.</w:t>
      </w:r>
    </w:p>
    <w:p w14:paraId="3B11C0A1" w14:textId="24796E65" w:rsidR="00DE4C03" w:rsidRPr="00C43E84" w:rsidRDefault="00DE4C03">
      <w:pPr>
        <w:spacing w:line="240" w:lineRule="auto"/>
        <w:rPr>
          <w:rFonts w:asciiTheme="minorHAnsi" w:hAnsiTheme="minorHAnsi"/>
          <w:b/>
        </w:rPr>
      </w:pPr>
      <w:r w:rsidRPr="00C43E84">
        <w:rPr>
          <w:rFonts w:asciiTheme="minorHAnsi" w:hAnsiTheme="minorHAnsi"/>
          <w:b/>
        </w:rPr>
        <w:br w:type="page"/>
      </w:r>
    </w:p>
    <w:p w14:paraId="618CD741" w14:textId="77777777" w:rsidR="002751A4" w:rsidRPr="00C43E84" w:rsidRDefault="002751A4">
      <w:pPr>
        <w:spacing w:line="240" w:lineRule="auto"/>
        <w:rPr>
          <w:rFonts w:asciiTheme="minorHAnsi" w:hAnsiTheme="minorHAnsi"/>
          <w:b/>
        </w:rPr>
      </w:pPr>
    </w:p>
    <w:p w14:paraId="6E697C9D" w14:textId="7ED266E9" w:rsidR="002751A4" w:rsidRPr="00C43E84" w:rsidRDefault="00402473" w:rsidP="002751A4">
      <w:pPr>
        <w:jc w:val="center"/>
        <w:rPr>
          <w:rFonts w:asciiTheme="minorHAnsi" w:hAnsiTheme="minorHAnsi"/>
          <w:b/>
        </w:rPr>
      </w:pPr>
      <w:r w:rsidRPr="00C43E84">
        <w:rPr>
          <w:rFonts w:asciiTheme="minorHAnsi" w:hAnsiTheme="minorHAnsi"/>
          <w:b/>
        </w:rPr>
        <w:t>CHAPTER FIVE</w:t>
      </w:r>
    </w:p>
    <w:p w14:paraId="0CB49A3E" w14:textId="77777777" w:rsidR="006B37C9" w:rsidRPr="00C43E84" w:rsidRDefault="002751A4" w:rsidP="006B37C9">
      <w:pPr>
        <w:jc w:val="center"/>
        <w:rPr>
          <w:rFonts w:asciiTheme="minorHAnsi" w:hAnsiTheme="minorHAnsi"/>
          <w:b/>
        </w:rPr>
      </w:pPr>
      <w:r w:rsidRPr="00C43E84">
        <w:rPr>
          <w:rFonts w:asciiTheme="minorHAnsi" w:hAnsiTheme="minorHAnsi"/>
          <w:b/>
        </w:rPr>
        <w:t>Conclusion</w:t>
      </w:r>
    </w:p>
    <w:p w14:paraId="7778E2C8" w14:textId="247BF398" w:rsidR="002751A4" w:rsidRPr="00C43E84" w:rsidRDefault="006B37C9" w:rsidP="002751A4">
      <w:pPr>
        <w:rPr>
          <w:rFonts w:asciiTheme="minorHAnsi" w:hAnsiTheme="minorHAnsi"/>
          <w:b/>
        </w:rPr>
      </w:pPr>
      <w:r w:rsidRPr="00C43E84">
        <w:rPr>
          <w:rFonts w:asciiTheme="minorHAnsi" w:hAnsiTheme="minorHAnsi"/>
          <w:b/>
        </w:rPr>
        <w:tab/>
      </w:r>
      <w:r w:rsidR="002751A4" w:rsidRPr="00C43E84">
        <w:rPr>
          <w:rFonts w:asciiTheme="minorHAnsi" w:hAnsiTheme="minorHAnsi"/>
        </w:rPr>
        <w:t>This thesis posed the question: “</w:t>
      </w:r>
      <w:r w:rsidR="002751A4" w:rsidRPr="00C43E84">
        <w:rPr>
          <w:rFonts w:asciiTheme="minorHAnsi" w:hAnsiTheme="minorHAnsi"/>
          <w:i/>
        </w:rPr>
        <w:t xml:space="preserve">What information and insights might experienced family-based music therapists gain through their work that could provide a deeper and broader understanding of family-based music therapy?" </w:t>
      </w:r>
      <w:r w:rsidR="002751A4" w:rsidRPr="00C43E84">
        <w:rPr>
          <w:rFonts w:asciiTheme="minorHAnsi" w:hAnsiTheme="minorHAnsi"/>
          <w:lang w:eastAsia="ja-JP"/>
        </w:rPr>
        <w:t>By conducting semi-structured interviews with three music therapists who practice</w:t>
      </w:r>
      <w:r w:rsidR="000A5A70">
        <w:rPr>
          <w:rFonts w:asciiTheme="minorHAnsi" w:hAnsiTheme="minorHAnsi"/>
          <w:lang w:eastAsia="ja-JP"/>
        </w:rPr>
        <w:t>d</w:t>
      </w:r>
      <w:r w:rsidR="002751A4" w:rsidRPr="00C43E84">
        <w:rPr>
          <w:rFonts w:asciiTheme="minorHAnsi" w:hAnsiTheme="minorHAnsi"/>
          <w:lang w:eastAsia="ja-JP"/>
        </w:rPr>
        <w:t xml:space="preserve"> family-based music therapy, this study explored</w:t>
      </w:r>
      <w:r w:rsidR="000A5A70">
        <w:rPr>
          <w:rFonts w:asciiTheme="minorHAnsi" w:hAnsiTheme="minorHAnsi"/>
          <w:lang w:eastAsia="ja-JP"/>
        </w:rPr>
        <w:t>:</w:t>
      </w:r>
      <w:r w:rsidR="002751A4" w:rsidRPr="00C43E84">
        <w:rPr>
          <w:rFonts w:asciiTheme="minorHAnsi" w:hAnsiTheme="minorHAnsi"/>
          <w:lang w:eastAsia="ja-JP"/>
        </w:rPr>
        <w:t xml:space="preserve"> what</w:t>
      </w:r>
      <w:r w:rsidRPr="00C43E84">
        <w:rPr>
          <w:rFonts w:asciiTheme="minorHAnsi" w:hAnsiTheme="minorHAnsi"/>
          <w:lang w:eastAsia="ja-JP"/>
        </w:rPr>
        <w:t xml:space="preserve"> </w:t>
      </w:r>
      <w:r w:rsidRPr="00C43E84">
        <w:rPr>
          <w:rFonts w:asciiTheme="minorHAnsi" w:hAnsiTheme="minorHAnsi"/>
        </w:rPr>
        <w:t>ki</w:t>
      </w:r>
      <w:r w:rsidR="00DE4C03" w:rsidRPr="00C43E84">
        <w:rPr>
          <w:rFonts w:asciiTheme="minorHAnsi" w:hAnsiTheme="minorHAnsi"/>
        </w:rPr>
        <w:t>n</w:t>
      </w:r>
      <w:r w:rsidRPr="00C43E84">
        <w:rPr>
          <w:rFonts w:asciiTheme="minorHAnsi" w:hAnsiTheme="minorHAnsi"/>
        </w:rPr>
        <w:t>ds of feelings and thoughts family-based music therapists express</w:t>
      </w:r>
      <w:r w:rsidR="00617C3A" w:rsidRPr="00C43E84">
        <w:rPr>
          <w:rFonts w:asciiTheme="minorHAnsi" w:hAnsiTheme="minorHAnsi"/>
        </w:rPr>
        <w:t>ed</w:t>
      </w:r>
      <w:r w:rsidRPr="00C43E84">
        <w:rPr>
          <w:rFonts w:asciiTheme="minorHAnsi" w:hAnsiTheme="minorHAnsi"/>
        </w:rPr>
        <w:t xml:space="preserve"> when asked about the meaning of their work,</w:t>
      </w:r>
      <w:r w:rsidRPr="00C43E84">
        <w:rPr>
          <w:rFonts w:asciiTheme="minorHAnsi" w:hAnsiTheme="minorHAnsi"/>
          <w:b/>
        </w:rPr>
        <w:t xml:space="preserve"> </w:t>
      </w:r>
      <w:r w:rsidR="002751A4" w:rsidRPr="00C43E84">
        <w:rPr>
          <w:rFonts w:asciiTheme="minorHAnsi" w:hAnsiTheme="minorHAnsi"/>
          <w:lang w:eastAsia="ja-JP"/>
        </w:rPr>
        <w:t>what professio</w:t>
      </w:r>
      <w:r w:rsidR="00617C3A" w:rsidRPr="00C43E84">
        <w:rPr>
          <w:rFonts w:asciiTheme="minorHAnsi" w:hAnsiTheme="minorHAnsi"/>
          <w:lang w:eastAsia="ja-JP"/>
        </w:rPr>
        <w:t>nal and personal meaning they fou</w:t>
      </w:r>
      <w:r w:rsidR="002751A4" w:rsidRPr="00C43E84">
        <w:rPr>
          <w:rFonts w:asciiTheme="minorHAnsi" w:hAnsiTheme="minorHAnsi"/>
          <w:lang w:eastAsia="ja-JP"/>
        </w:rPr>
        <w:t>nd in this work, and identified and examined both common themes within the group and individual differences found in each therapists’ accounts.</w:t>
      </w:r>
    </w:p>
    <w:p w14:paraId="73A0F782" w14:textId="17E5FD64" w:rsidR="002751A4" w:rsidRPr="00C43E84" w:rsidRDefault="002751A4" w:rsidP="002751A4">
      <w:pPr>
        <w:rPr>
          <w:rFonts w:asciiTheme="minorHAnsi" w:hAnsiTheme="minorHAnsi"/>
          <w:lang w:eastAsia="ja-JP"/>
        </w:rPr>
      </w:pPr>
      <w:r w:rsidRPr="00C43E84">
        <w:rPr>
          <w:rFonts w:asciiTheme="minorHAnsi" w:hAnsiTheme="minorHAnsi"/>
          <w:lang w:eastAsia="ja-JP"/>
        </w:rPr>
        <w:tab/>
        <w:t xml:space="preserve">The first aim of IPA is to describe the participant’s experience and </w:t>
      </w:r>
      <w:r w:rsidR="00DE4C03" w:rsidRPr="00C43E84">
        <w:rPr>
          <w:rFonts w:asciiTheme="minorHAnsi" w:hAnsiTheme="minorHAnsi"/>
          <w:lang w:eastAsia="ja-JP"/>
        </w:rPr>
        <w:t>attempt</w:t>
      </w:r>
      <w:r w:rsidRPr="00C43E84">
        <w:rPr>
          <w:rFonts w:asciiTheme="minorHAnsi" w:hAnsiTheme="minorHAnsi"/>
          <w:lang w:eastAsia="ja-JP"/>
        </w:rPr>
        <w:t xml:space="preserve"> to understand what it means to the individual. A second purpose in IPA is to interpret and analyze the participants’ experience, and situate the data within their social, cul</w:t>
      </w:r>
      <w:r w:rsidR="000A5A70">
        <w:rPr>
          <w:rFonts w:asciiTheme="minorHAnsi" w:hAnsiTheme="minorHAnsi"/>
          <w:lang w:eastAsia="ja-JP"/>
        </w:rPr>
        <w:t>tural, and theoretical contexts</w:t>
      </w:r>
      <w:r w:rsidRPr="00C43E84">
        <w:rPr>
          <w:rFonts w:asciiTheme="minorHAnsi" w:hAnsiTheme="minorHAnsi"/>
          <w:lang w:eastAsia="ja-JP"/>
        </w:rPr>
        <w:t xml:space="preserve"> by relating the finding to existing body of knowledge pertaining to music therapists’ experiences</w:t>
      </w:r>
      <w:r w:rsidR="000A5A70">
        <w:rPr>
          <w:rFonts w:asciiTheme="minorHAnsi" w:hAnsiTheme="minorHAnsi"/>
          <w:lang w:eastAsia="ja-JP"/>
        </w:rPr>
        <w:t xml:space="preserve"> </w:t>
      </w:r>
      <w:r w:rsidR="000A5A70" w:rsidRPr="00C43E84">
        <w:rPr>
          <w:rFonts w:asciiTheme="minorHAnsi" w:hAnsiTheme="minorHAnsi"/>
          <w:lang w:eastAsia="ja-JP"/>
        </w:rPr>
        <w:fldChar w:fldCharType="begin"/>
      </w:r>
      <w:r w:rsidR="000A5A70" w:rsidRPr="00C43E84">
        <w:rPr>
          <w:rFonts w:asciiTheme="minorHAnsi" w:hAnsiTheme="minorHAnsi"/>
          <w:lang w:eastAsia="ja-JP"/>
        </w:rPr>
        <w:instrText xml:space="preserve"> ADDIN ZOTERO_ITEM CSL_CITATION {"citationID":"2mmucp00g","properties":{"formattedCitation":"(Smith et al., 2009)","plainCitation":"(Smith et al., 2009)"},"citationItems":[{"id":35,"uris":["http://zotero.org/users/1739719/items/AV8H8TQS"],"uri":["http://zotero.org/users/1739719/items/AV8H8TQS"],"itemData":{"id":35,"type":"book","title":"Interpretative Phenomenological Analysis: Theory, Method and Research","publisher":"Sage","publisher-place":"London","event-place":"London","author":[{"family":"Smith","given":"Jonathan"},{"family":"Flowers","given":"Paul"},{"family":"Larkin","given":"Michael"}],"issued":{"date-parts":[["2009"]]}}}],"schema":"https://github.com/citation-style-language/schema/raw/master/csl-citation.json"} </w:instrText>
      </w:r>
      <w:r w:rsidR="000A5A70" w:rsidRPr="00C43E84">
        <w:rPr>
          <w:rFonts w:asciiTheme="minorHAnsi" w:hAnsiTheme="minorHAnsi"/>
          <w:lang w:eastAsia="ja-JP"/>
        </w:rPr>
        <w:fldChar w:fldCharType="separate"/>
      </w:r>
      <w:r w:rsidR="000A5A70" w:rsidRPr="00C43E84">
        <w:rPr>
          <w:rFonts w:asciiTheme="minorHAnsi" w:hAnsiTheme="minorHAnsi"/>
          <w:noProof/>
          <w:lang w:eastAsia="ja-JP"/>
        </w:rPr>
        <w:t>(Smith et al., 2009)</w:t>
      </w:r>
      <w:r w:rsidR="000A5A70" w:rsidRPr="00C43E84">
        <w:rPr>
          <w:rFonts w:asciiTheme="minorHAnsi" w:hAnsiTheme="minorHAnsi"/>
          <w:lang w:eastAsia="ja-JP"/>
        </w:rPr>
        <w:fldChar w:fldCharType="end"/>
      </w:r>
      <w:r w:rsidRPr="00C43E84">
        <w:rPr>
          <w:rFonts w:asciiTheme="minorHAnsi" w:hAnsiTheme="minorHAnsi"/>
          <w:lang w:eastAsia="ja-JP"/>
        </w:rPr>
        <w:t>.</w:t>
      </w:r>
      <w:r w:rsidR="00BC61B7" w:rsidRPr="00C43E84">
        <w:rPr>
          <w:rFonts w:asciiTheme="minorHAnsi" w:hAnsiTheme="minorHAnsi"/>
          <w:lang w:eastAsia="ja-JP"/>
        </w:rPr>
        <w:t xml:space="preserve"> The therapists’ responses were analyzed, and the themes </w:t>
      </w:r>
      <w:r w:rsidR="000A5A70">
        <w:rPr>
          <w:rFonts w:asciiTheme="minorHAnsi" w:hAnsiTheme="minorHAnsi"/>
          <w:lang w:eastAsia="ja-JP"/>
        </w:rPr>
        <w:t>that emerged were presented in chapter f</w:t>
      </w:r>
      <w:r w:rsidR="00BC61B7" w:rsidRPr="00C43E84">
        <w:rPr>
          <w:rFonts w:asciiTheme="minorHAnsi" w:hAnsiTheme="minorHAnsi"/>
          <w:lang w:eastAsia="ja-JP"/>
        </w:rPr>
        <w:t>our in relation to the existing literature.</w:t>
      </w:r>
      <w:r w:rsidRPr="00C43E84">
        <w:rPr>
          <w:rFonts w:asciiTheme="minorHAnsi" w:hAnsiTheme="minorHAnsi"/>
          <w:lang w:eastAsia="ja-JP"/>
        </w:rPr>
        <w:t xml:space="preserve"> </w:t>
      </w:r>
      <w:r w:rsidR="00DE4C03" w:rsidRPr="00C43E84">
        <w:rPr>
          <w:rFonts w:asciiTheme="minorHAnsi" w:hAnsiTheme="minorHAnsi"/>
          <w:lang w:eastAsia="ja-JP"/>
        </w:rPr>
        <w:t>A summary of the findings, s</w:t>
      </w:r>
      <w:r w:rsidR="00575813" w:rsidRPr="00C43E84">
        <w:rPr>
          <w:rFonts w:asciiTheme="minorHAnsi" w:hAnsiTheme="minorHAnsi"/>
          <w:lang w:eastAsia="ja-JP"/>
        </w:rPr>
        <w:t>trengths and l</w:t>
      </w:r>
      <w:r w:rsidRPr="00C43E84">
        <w:rPr>
          <w:rFonts w:asciiTheme="minorHAnsi" w:hAnsiTheme="minorHAnsi"/>
          <w:lang w:eastAsia="ja-JP"/>
        </w:rPr>
        <w:t xml:space="preserve">imitations of the study, suggestions for </w:t>
      </w:r>
      <w:r w:rsidR="00DE4C03" w:rsidRPr="00C43E84">
        <w:rPr>
          <w:rFonts w:asciiTheme="minorHAnsi" w:hAnsiTheme="minorHAnsi"/>
          <w:lang w:eastAsia="ja-JP"/>
        </w:rPr>
        <w:t xml:space="preserve">training and future </w:t>
      </w:r>
      <w:r w:rsidRPr="00C43E84">
        <w:rPr>
          <w:rFonts w:asciiTheme="minorHAnsi" w:hAnsiTheme="minorHAnsi"/>
          <w:lang w:eastAsia="ja-JP"/>
        </w:rPr>
        <w:t>research, and practical applica</w:t>
      </w:r>
      <w:r w:rsidR="00DE4C03" w:rsidRPr="00C43E84">
        <w:rPr>
          <w:rFonts w:asciiTheme="minorHAnsi" w:hAnsiTheme="minorHAnsi"/>
          <w:lang w:eastAsia="ja-JP"/>
        </w:rPr>
        <w:t>tions of this research will</w:t>
      </w:r>
      <w:r w:rsidRPr="00C43E84">
        <w:rPr>
          <w:rFonts w:asciiTheme="minorHAnsi" w:hAnsiTheme="minorHAnsi"/>
          <w:lang w:eastAsia="ja-JP"/>
        </w:rPr>
        <w:t xml:space="preserve"> be discussed</w:t>
      </w:r>
      <w:r w:rsidR="00DE4C03" w:rsidRPr="00C43E84">
        <w:rPr>
          <w:rFonts w:asciiTheme="minorHAnsi" w:hAnsiTheme="minorHAnsi"/>
          <w:lang w:eastAsia="ja-JP"/>
        </w:rPr>
        <w:t xml:space="preserve"> in this final chapter</w:t>
      </w:r>
      <w:r w:rsidRPr="00C43E84">
        <w:rPr>
          <w:rFonts w:asciiTheme="minorHAnsi" w:hAnsiTheme="minorHAnsi"/>
          <w:lang w:eastAsia="ja-JP"/>
        </w:rPr>
        <w:t>.</w:t>
      </w:r>
    </w:p>
    <w:p w14:paraId="014422F4" w14:textId="77777777" w:rsidR="002751A4" w:rsidRPr="00C43E84" w:rsidRDefault="002751A4" w:rsidP="002751A4">
      <w:pPr>
        <w:rPr>
          <w:rFonts w:asciiTheme="minorHAnsi" w:hAnsiTheme="minorHAnsi"/>
          <w:lang w:eastAsia="ja-JP"/>
        </w:rPr>
      </w:pPr>
      <w:r w:rsidRPr="00C43E84">
        <w:rPr>
          <w:rFonts w:asciiTheme="minorHAnsi" w:hAnsiTheme="minorHAnsi"/>
          <w:b/>
          <w:lang w:eastAsia="ja-JP"/>
        </w:rPr>
        <w:t xml:space="preserve">Summary of Findings </w:t>
      </w:r>
    </w:p>
    <w:p w14:paraId="2DFD8D55" w14:textId="77BBF95F" w:rsidR="002751A4" w:rsidRPr="00C43E84" w:rsidRDefault="002751A4" w:rsidP="002751A4">
      <w:pPr>
        <w:ind w:firstLine="720"/>
        <w:rPr>
          <w:rFonts w:asciiTheme="minorHAnsi" w:hAnsiTheme="minorHAnsi"/>
        </w:rPr>
      </w:pPr>
      <w:r w:rsidRPr="00C43E84">
        <w:rPr>
          <w:rFonts w:asciiTheme="minorHAnsi" w:hAnsiTheme="minorHAnsi"/>
        </w:rPr>
        <w:t>Three superordinate themes were identified which were salient to the music therapists’ experiences of providing family-based music therapy: perseverance, resilience, and faith in the process. Each of these themes was found throughout the participants’ accounts of their exp</w:t>
      </w:r>
      <w:r w:rsidR="00853DC9" w:rsidRPr="00C43E84">
        <w:rPr>
          <w:rFonts w:asciiTheme="minorHAnsi" w:hAnsiTheme="minorHAnsi"/>
        </w:rPr>
        <w:t xml:space="preserve">eriences </w:t>
      </w:r>
      <w:r w:rsidRPr="00C43E84">
        <w:rPr>
          <w:rFonts w:asciiTheme="minorHAnsi" w:hAnsiTheme="minorHAnsi"/>
        </w:rPr>
        <w:t xml:space="preserve">in their work. </w:t>
      </w:r>
      <w:r w:rsidRPr="00C43E84">
        <w:rPr>
          <w:rFonts w:asciiTheme="minorHAnsi" w:hAnsiTheme="minorHAnsi" w:cs="Georgia"/>
        </w:rPr>
        <w:t xml:space="preserve">This research adds to what the existing knowledge about music therapists’ experiences of their work.  Amir’s </w:t>
      </w:r>
      <w:r w:rsidRPr="00C43E84">
        <w:rPr>
          <w:rFonts w:asciiTheme="minorHAnsi" w:hAnsiTheme="minorHAnsi" w:cs="Georgia"/>
        </w:rPr>
        <w:fldChar w:fldCharType="begin"/>
      </w:r>
      <w:r w:rsidR="008C26E6" w:rsidRPr="00C43E84">
        <w:rPr>
          <w:rFonts w:asciiTheme="minorHAnsi" w:hAnsiTheme="minorHAnsi" w:cs="Georgia"/>
        </w:rPr>
        <w:instrText xml:space="preserve"> ADDIN ZOTERO_ITEM CSL_CITATION {"citationID":"YChIloMV","properties":{"formattedCitation":"(1992)","plainCitation":"(1992)"},"citationItems":[{"id":242,"uris":["http://zotero.org/users/1739719/items/ARSMUSC6"],"uri":["http://zotero.org/users/1739719/items/ARSMUSC6"],"itemData":{"id":242,"type":"thesis","title":"Awakening and expanding the self: Meaningful moments in the music therapy process as experienced and described by music therapists and music therapy clients","publisher":"New York University","genre":"Unpublished Doctoral Dissertation","source":"Google Scholar","shortTitle":"Awakening and expanding the self","author":[{"family":"Amir","given":"Dorit"}],"issued":{"date-parts":[["1992"]]}},"suppress-author":true}],"schema":"https://github.com/citation-style-language/schema/raw/master/csl-citation.json"} </w:instrText>
      </w:r>
      <w:r w:rsidRPr="00C43E84">
        <w:rPr>
          <w:rFonts w:asciiTheme="minorHAnsi" w:hAnsiTheme="minorHAnsi" w:cs="Georgia"/>
        </w:rPr>
        <w:fldChar w:fldCharType="separate"/>
      </w:r>
      <w:r w:rsidRPr="00C43E84">
        <w:rPr>
          <w:rFonts w:asciiTheme="minorHAnsi" w:hAnsiTheme="minorHAnsi" w:cs="Georgia"/>
          <w:noProof/>
        </w:rPr>
        <w:t>(1992)</w:t>
      </w:r>
      <w:r w:rsidRPr="00C43E84">
        <w:rPr>
          <w:rFonts w:asciiTheme="minorHAnsi" w:hAnsiTheme="minorHAnsi" w:cs="Georgia"/>
        </w:rPr>
        <w:fldChar w:fldCharType="end"/>
      </w:r>
      <w:r w:rsidRPr="00C43E84">
        <w:rPr>
          <w:rFonts w:asciiTheme="minorHAnsi" w:hAnsiTheme="minorHAnsi" w:cs="Georgia"/>
        </w:rPr>
        <w:t xml:space="preserve"> exploration of meaningful moments in music therapy discovered that therapist’s trust in their own knowledge and faith in the process were factors that lead to meaningful moments in music therapy. </w:t>
      </w:r>
    </w:p>
    <w:p w14:paraId="7323D38A" w14:textId="3EB4360D" w:rsidR="002751A4" w:rsidRPr="00C43E84" w:rsidRDefault="002751A4" w:rsidP="002751A4">
      <w:pPr>
        <w:ind w:firstLine="720"/>
        <w:rPr>
          <w:rFonts w:asciiTheme="minorHAnsi" w:hAnsiTheme="minorHAnsi"/>
        </w:rPr>
      </w:pPr>
      <w:r w:rsidRPr="00C43E84">
        <w:rPr>
          <w:rFonts w:asciiTheme="minorHAnsi" w:hAnsiTheme="minorHAnsi"/>
        </w:rPr>
        <w:t>The individual differences reflected in the individual participants’ accounts could be related to approach to their theoretical approach, their work setting, community-based funding for their work</w:t>
      </w:r>
      <w:r w:rsidR="00853DC9" w:rsidRPr="00C43E84">
        <w:rPr>
          <w:rFonts w:asciiTheme="minorHAnsi" w:hAnsiTheme="minorHAnsi"/>
        </w:rPr>
        <w:t>,</w:t>
      </w:r>
      <w:r w:rsidRPr="00C43E84">
        <w:rPr>
          <w:rFonts w:asciiTheme="minorHAnsi" w:hAnsiTheme="minorHAnsi"/>
        </w:rPr>
        <w:t xml:space="preserve"> as well as their training and background.</w:t>
      </w:r>
      <w:r w:rsidR="00853DC9" w:rsidRPr="00C43E84">
        <w:rPr>
          <w:rFonts w:asciiTheme="minorHAnsi" w:hAnsiTheme="minorHAnsi"/>
        </w:rPr>
        <w:t xml:space="preserve"> Allison’s work with families was</w:t>
      </w:r>
      <w:r w:rsidRPr="00C43E84">
        <w:rPr>
          <w:rFonts w:asciiTheme="minorHAnsi" w:hAnsiTheme="minorHAnsi"/>
        </w:rPr>
        <w:t xml:space="preserve"> funded through early-intervention state funding, which meant things including location, assessments, and numbers of sessions were all dictated. Chelle’s work was</w:t>
      </w:r>
      <w:r w:rsidR="00242BE0">
        <w:rPr>
          <w:rFonts w:asciiTheme="minorHAnsi" w:hAnsiTheme="minorHAnsi"/>
        </w:rPr>
        <w:t xml:space="preserve"> primarily with families who paid</w:t>
      </w:r>
      <w:r w:rsidRPr="00C43E84">
        <w:rPr>
          <w:rFonts w:asciiTheme="minorHAnsi" w:hAnsiTheme="minorHAnsi"/>
        </w:rPr>
        <w:t xml:space="preserve"> out-of-pocket for service. This may have impacted Chelle’s approach </w:t>
      </w:r>
      <w:r w:rsidR="00CD7E29">
        <w:rPr>
          <w:rFonts w:asciiTheme="minorHAnsi" w:hAnsiTheme="minorHAnsi"/>
        </w:rPr>
        <w:t xml:space="preserve">such </w:t>
      </w:r>
      <w:r w:rsidRPr="00C43E84">
        <w:rPr>
          <w:rFonts w:asciiTheme="minorHAnsi" w:hAnsiTheme="minorHAnsi"/>
        </w:rPr>
        <w:t>as being concerned about “cost-effectiveness” for families and in providing resources outside of the session.  John’s work with families was group-based, and occurred in the</w:t>
      </w:r>
      <w:r w:rsidR="00853DC9" w:rsidRPr="00C43E84">
        <w:rPr>
          <w:rFonts w:asciiTheme="minorHAnsi" w:hAnsiTheme="minorHAnsi"/>
        </w:rPr>
        <w:t xml:space="preserve"> community rather than in-home. T</w:t>
      </w:r>
      <w:r w:rsidRPr="00C43E84">
        <w:rPr>
          <w:rFonts w:asciiTheme="minorHAnsi" w:hAnsiTheme="minorHAnsi"/>
        </w:rPr>
        <w:t>his difference was reflecte</w:t>
      </w:r>
      <w:r w:rsidR="00B67D31">
        <w:rPr>
          <w:rFonts w:asciiTheme="minorHAnsi" w:hAnsiTheme="minorHAnsi"/>
        </w:rPr>
        <w:t>d in John’s description of</w:t>
      </w:r>
      <w:r w:rsidR="00CB30FE">
        <w:rPr>
          <w:rFonts w:asciiTheme="minorHAnsi" w:hAnsiTheme="minorHAnsi"/>
        </w:rPr>
        <w:t xml:space="preserve"> his work</w:t>
      </w:r>
      <w:r w:rsidR="00B67D31">
        <w:rPr>
          <w:rFonts w:asciiTheme="minorHAnsi" w:hAnsiTheme="minorHAnsi"/>
        </w:rPr>
        <w:t xml:space="preserve"> </w:t>
      </w:r>
      <w:r w:rsidRPr="00C43E84">
        <w:rPr>
          <w:rFonts w:asciiTheme="minorHAnsi" w:hAnsiTheme="minorHAnsi"/>
        </w:rPr>
        <w:t xml:space="preserve">focusing more on child outcomes than parent and family outcomes. Also, where Chelle and Allison gave several specific examples about parent-child dyads they worked with, John spoke about his work on </w:t>
      </w:r>
      <w:r w:rsidR="00853DC9" w:rsidRPr="00C43E84">
        <w:rPr>
          <w:rFonts w:asciiTheme="minorHAnsi" w:hAnsiTheme="minorHAnsi"/>
        </w:rPr>
        <w:t>a more</w:t>
      </w:r>
      <w:r w:rsidRPr="00C43E84">
        <w:rPr>
          <w:rFonts w:asciiTheme="minorHAnsi" w:hAnsiTheme="minorHAnsi"/>
        </w:rPr>
        <w:t xml:space="preserve"> general level.</w:t>
      </w:r>
    </w:p>
    <w:p w14:paraId="40773C6C" w14:textId="58A3B6DB" w:rsidR="002751A4" w:rsidRPr="00C43E84" w:rsidRDefault="00575813" w:rsidP="002751A4">
      <w:pPr>
        <w:contextualSpacing/>
        <w:rPr>
          <w:rFonts w:asciiTheme="minorHAnsi" w:hAnsiTheme="minorHAnsi"/>
        </w:rPr>
      </w:pPr>
      <w:r w:rsidRPr="00C43E84">
        <w:rPr>
          <w:rFonts w:asciiTheme="minorHAnsi" w:hAnsiTheme="minorHAnsi"/>
          <w:b/>
          <w:bCs/>
          <w:lang w:eastAsia="ja-JP"/>
        </w:rPr>
        <w:t>Strength</w:t>
      </w:r>
      <w:r w:rsidR="002751A4" w:rsidRPr="00C43E84">
        <w:rPr>
          <w:rFonts w:asciiTheme="minorHAnsi" w:hAnsiTheme="minorHAnsi"/>
          <w:b/>
          <w:bCs/>
          <w:lang w:eastAsia="ja-JP"/>
        </w:rPr>
        <w:t>s and Limitations</w:t>
      </w:r>
    </w:p>
    <w:p w14:paraId="3955D107" w14:textId="78803608" w:rsidR="002751A4" w:rsidRPr="00C43E84" w:rsidRDefault="002751A4" w:rsidP="002751A4">
      <w:pPr>
        <w:autoSpaceDE w:val="0"/>
        <w:autoSpaceDN w:val="0"/>
        <w:adjustRightInd w:val="0"/>
        <w:spacing w:after="240"/>
        <w:contextualSpacing/>
        <w:rPr>
          <w:rFonts w:asciiTheme="minorHAnsi" w:hAnsiTheme="minorHAnsi" w:cs="Times"/>
        </w:rPr>
      </w:pPr>
      <w:r w:rsidRPr="00C43E84">
        <w:rPr>
          <w:rFonts w:asciiTheme="minorHAnsi" w:hAnsiTheme="minorHAnsi"/>
          <w:bCs/>
          <w:lang w:eastAsia="ja-JP"/>
        </w:rPr>
        <w:tab/>
        <w:t>Because this study was interpretative, it is not necessarily generalizable to all music therapists who provide family-based music therapy. However, the aim for this qualitative research was to provide insight into these parti</w:t>
      </w:r>
      <w:r w:rsidR="00853DC9" w:rsidRPr="00C43E84">
        <w:rPr>
          <w:rFonts w:asciiTheme="minorHAnsi" w:hAnsiTheme="minorHAnsi"/>
          <w:bCs/>
          <w:lang w:eastAsia="ja-JP"/>
        </w:rPr>
        <w:t>cular participants’ experiences</w:t>
      </w:r>
      <w:r w:rsidRPr="00C43E84">
        <w:rPr>
          <w:rFonts w:asciiTheme="minorHAnsi" w:hAnsiTheme="minorHAnsi"/>
          <w:bCs/>
          <w:lang w:eastAsia="ja-JP"/>
        </w:rPr>
        <w:t xml:space="preserve"> with the hope that </w:t>
      </w:r>
      <w:r w:rsidR="00BD685D">
        <w:rPr>
          <w:rFonts w:asciiTheme="minorHAnsi" w:hAnsiTheme="minorHAnsi"/>
          <w:bCs/>
          <w:lang w:eastAsia="ja-JP"/>
        </w:rPr>
        <w:t xml:space="preserve">this </w:t>
      </w:r>
      <w:r w:rsidR="00853DC9" w:rsidRPr="00C43E84">
        <w:rPr>
          <w:rFonts w:asciiTheme="minorHAnsi" w:hAnsiTheme="minorHAnsi"/>
          <w:bCs/>
          <w:lang w:eastAsia="ja-JP"/>
        </w:rPr>
        <w:t>will be</w:t>
      </w:r>
      <w:r w:rsidRPr="00C43E84">
        <w:rPr>
          <w:rFonts w:asciiTheme="minorHAnsi" w:hAnsiTheme="minorHAnsi"/>
          <w:bCs/>
          <w:lang w:eastAsia="ja-JP"/>
        </w:rPr>
        <w:t xml:space="preserve"> useful for other music therapists in terms of understanding their own work. </w:t>
      </w:r>
    </w:p>
    <w:p w14:paraId="2C40D28F" w14:textId="09C88407" w:rsidR="002751A4" w:rsidRPr="00C43E84" w:rsidRDefault="002751A4" w:rsidP="002751A4">
      <w:pPr>
        <w:spacing w:before="100" w:beforeAutospacing="1" w:after="100" w:afterAutospacing="1"/>
        <w:ind w:firstLine="720"/>
        <w:contextualSpacing/>
        <w:rPr>
          <w:rFonts w:asciiTheme="minorHAnsi" w:hAnsiTheme="minorHAnsi"/>
          <w:bCs/>
          <w:lang w:eastAsia="ja-JP"/>
        </w:rPr>
      </w:pPr>
      <w:r w:rsidRPr="00C43E84">
        <w:rPr>
          <w:rFonts w:asciiTheme="minorHAnsi" w:hAnsiTheme="minorHAnsi"/>
          <w:bCs/>
          <w:lang w:eastAsia="ja-JP"/>
        </w:rPr>
        <w:t>One limitation of this research was the small scope. All of the music therapists in this study provided family-based music to families with children with disabilities. Therefore, the voices of therapists who work with families without a child with developmental disabilities or special needs, such as families involved in the foster care system, at-risk families, teenage parents or families exposed to trauma were not represented in this study. Future research is needed to expand the scope, or to focus in on specific sub-populations within the area of family-based music therapy. Additionally, the three music therapists in</w:t>
      </w:r>
      <w:r w:rsidR="00A77A44">
        <w:rPr>
          <w:rFonts w:asciiTheme="minorHAnsi" w:hAnsiTheme="minorHAnsi"/>
          <w:bCs/>
          <w:lang w:eastAsia="ja-JP"/>
        </w:rPr>
        <w:t xml:space="preserve"> this study did not represent d</w:t>
      </w:r>
      <w:r w:rsidRPr="00C43E84">
        <w:rPr>
          <w:rFonts w:asciiTheme="minorHAnsi" w:hAnsiTheme="minorHAnsi"/>
          <w:bCs/>
          <w:lang w:eastAsia="ja-JP"/>
        </w:rPr>
        <w:t>iverse background</w:t>
      </w:r>
      <w:r w:rsidR="00A77A44">
        <w:rPr>
          <w:rFonts w:asciiTheme="minorHAnsi" w:hAnsiTheme="minorHAnsi"/>
          <w:bCs/>
          <w:lang w:eastAsia="ja-JP"/>
        </w:rPr>
        <w:t>s</w:t>
      </w:r>
      <w:r w:rsidRPr="00C43E84">
        <w:rPr>
          <w:rFonts w:asciiTheme="minorHAnsi" w:hAnsiTheme="minorHAnsi"/>
          <w:bCs/>
          <w:lang w:eastAsia="ja-JP"/>
        </w:rPr>
        <w:t xml:space="preserve">; all were Caucasian </w:t>
      </w:r>
      <w:r w:rsidR="000A10EB" w:rsidRPr="00C43E84">
        <w:rPr>
          <w:rFonts w:asciiTheme="minorHAnsi" w:hAnsiTheme="minorHAnsi"/>
          <w:bCs/>
          <w:lang w:eastAsia="ja-JP"/>
        </w:rPr>
        <w:t xml:space="preserve">therapists with a Ph.D. level education, </w:t>
      </w:r>
      <w:r w:rsidRPr="00C43E84">
        <w:rPr>
          <w:rFonts w:asciiTheme="minorHAnsi" w:hAnsiTheme="minorHAnsi"/>
          <w:bCs/>
          <w:lang w:eastAsia="ja-JP"/>
        </w:rPr>
        <w:t>and the commonality in themes may have been influenced by this lack of diversity.</w:t>
      </w:r>
    </w:p>
    <w:p w14:paraId="4DDA89B2" w14:textId="33E35591" w:rsidR="002751A4" w:rsidRPr="00C43E84" w:rsidRDefault="002751A4" w:rsidP="002751A4">
      <w:pPr>
        <w:spacing w:before="100" w:beforeAutospacing="1" w:after="100" w:afterAutospacing="1"/>
        <w:ind w:firstLine="720"/>
        <w:contextualSpacing/>
        <w:rPr>
          <w:rFonts w:asciiTheme="minorHAnsi" w:hAnsiTheme="minorHAnsi"/>
          <w:bCs/>
          <w:lang w:eastAsia="ja-JP"/>
        </w:rPr>
      </w:pPr>
      <w:r w:rsidRPr="00C43E84">
        <w:rPr>
          <w:rFonts w:asciiTheme="minorHAnsi" w:hAnsiTheme="minorHAnsi"/>
          <w:bCs/>
          <w:lang w:eastAsia="ja-JP"/>
        </w:rPr>
        <w:t xml:space="preserve">Another challenge this study faced was using remote-video technology (Skype) to conduct the semi-structured interviews.  There were a small number of instances where the connection was momentarily lost, which did interrupt the flow of the interviews slightly. Although these interruptions appeared minor to the researcher, they </w:t>
      </w:r>
      <w:r w:rsidR="002913A5">
        <w:rPr>
          <w:rFonts w:asciiTheme="minorHAnsi" w:hAnsiTheme="minorHAnsi"/>
          <w:bCs/>
          <w:lang w:eastAsia="ja-JP"/>
        </w:rPr>
        <w:t>did impact</w:t>
      </w:r>
      <w:r w:rsidRPr="00C43E84">
        <w:rPr>
          <w:rFonts w:asciiTheme="minorHAnsi" w:hAnsiTheme="minorHAnsi"/>
          <w:bCs/>
          <w:lang w:eastAsia="ja-JP"/>
        </w:rPr>
        <w:t xml:space="preserve"> the interview data </w:t>
      </w:r>
      <w:r w:rsidR="00A77A44">
        <w:rPr>
          <w:rFonts w:asciiTheme="minorHAnsi" w:hAnsiTheme="minorHAnsi"/>
          <w:bCs/>
          <w:lang w:eastAsia="ja-JP"/>
        </w:rPr>
        <w:t xml:space="preserve">that was </w:t>
      </w:r>
      <w:r w:rsidRPr="00C43E84">
        <w:rPr>
          <w:rFonts w:asciiTheme="minorHAnsi" w:hAnsiTheme="minorHAnsi"/>
          <w:bCs/>
          <w:lang w:eastAsia="ja-JP"/>
        </w:rPr>
        <w:t>produced</w:t>
      </w:r>
      <w:r w:rsidR="002913A5">
        <w:rPr>
          <w:rFonts w:asciiTheme="minorHAnsi" w:hAnsiTheme="minorHAnsi"/>
          <w:bCs/>
          <w:lang w:eastAsia="ja-JP"/>
        </w:rPr>
        <w:t xml:space="preserve">, and may have </w:t>
      </w:r>
      <w:r w:rsidR="00D32DEB">
        <w:rPr>
          <w:rFonts w:asciiTheme="minorHAnsi" w:hAnsiTheme="minorHAnsi"/>
          <w:bCs/>
          <w:lang w:eastAsia="ja-JP"/>
        </w:rPr>
        <w:t>affected the results</w:t>
      </w:r>
      <w:r w:rsidRPr="00C43E84">
        <w:rPr>
          <w:rFonts w:asciiTheme="minorHAnsi" w:hAnsiTheme="minorHAnsi"/>
          <w:bCs/>
          <w:lang w:eastAsia="ja-JP"/>
        </w:rPr>
        <w:t>.</w:t>
      </w:r>
    </w:p>
    <w:p w14:paraId="613A673A" w14:textId="575246DC" w:rsidR="00085BC1" w:rsidRPr="00C43E84" w:rsidRDefault="00E20DFD" w:rsidP="00085BC1">
      <w:pPr>
        <w:spacing w:before="100" w:beforeAutospacing="1" w:after="100" w:afterAutospacing="1"/>
        <w:ind w:firstLine="720"/>
        <w:contextualSpacing/>
        <w:rPr>
          <w:rFonts w:asciiTheme="minorHAnsi" w:hAnsiTheme="minorHAnsi"/>
          <w:bCs/>
          <w:lang w:eastAsia="ja-JP"/>
        </w:rPr>
      </w:pPr>
      <w:r w:rsidRPr="00C43E84">
        <w:rPr>
          <w:rFonts w:asciiTheme="minorHAnsi" w:hAnsiTheme="minorHAnsi"/>
          <w:bCs/>
          <w:lang w:eastAsia="ja-JP"/>
        </w:rPr>
        <w:t>The</w:t>
      </w:r>
      <w:r w:rsidR="002751A4" w:rsidRPr="00C43E84">
        <w:rPr>
          <w:rFonts w:asciiTheme="minorHAnsi" w:hAnsiTheme="minorHAnsi"/>
          <w:bCs/>
          <w:lang w:eastAsia="ja-JP"/>
        </w:rPr>
        <w:t xml:space="preserve"> potential for bias by the researcher should be noted. As a music therapist who works with families, I bring my own thoughts, ideas, and assumptions to the research process. As much as I attempted to set these assumptions aside through bracketing, reflective journaling, and </w:t>
      </w:r>
      <w:r w:rsidR="008C31DA">
        <w:rPr>
          <w:rFonts w:asciiTheme="minorHAnsi" w:hAnsiTheme="minorHAnsi"/>
          <w:bCs/>
          <w:lang w:eastAsia="ja-JP"/>
        </w:rPr>
        <w:t xml:space="preserve">by </w:t>
      </w:r>
      <w:r w:rsidR="002751A4" w:rsidRPr="00C43E84">
        <w:rPr>
          <w:rFonts w:asciiTheme="minorHAnsi" w:hAnsiTheme="minorHAnsi"/>
          <w:bCs/>
          <w:lang w:eastAsia="ja-JP"/>
        </w:rPr>
        <w:t>using verbatim quotes from the research participants, it is impossible to fully separate the researcher from the results.</w:t>
      </w:r>
      <w:r w:rsidRPr="00C43E84">
        <w:rPr>
          <w:rFonts w:asciiTheme="minorHAnsi" w:hAnsiTheme="minorHAnsi"/>
          <w:bCs/>
          <w:lang w:eastAsia="ja-JP"/>
        </w:rPr>
        <w:t xml:space="preserve"> In other ways, having an “insider perspective” was </w:t>
      </w:r>
      <w:proofErr w:type="gramStart"/>
      <w:r w:rsidRPr="00C43E84">
        <w:rPr>
          <w:rFonts w:asciiTheme="minorHAnsi" w:hAnsiTheme="minorHAnsi"/>
          <w:bCs/>
          <w:lang w:eastAsia="ja-JP"/>
        </w:rPr>
        <w:t>a strength</w:t>
      </w:r>
      <w:proofErr w:type="gramEnd"/>
      <w:r w:rsidRPr="00C43E84">
        <w:rPr>
          <w:rFonts w:asciiTheme="minorHAnsi" w:hAnsiTheme="minorHAnsi"/>
          <w:bCs/>
          <w:lang w:eastAsia="ja-JP"/>
        </w:rPr>
        <w:t xml:space="preserve"> </w:t>
      </w:r>
      <w:r w:rsidR="00EF52D7" w:rsidRPr="00C43E84">
        <w:rPr>
          <w:rFonts w:asciiTheme="minorHAnsi" w:hAnsiTheme="minorHAnsi"/>
          <w:bCs/>
          <w:lang w:eastAsia="ja-JP"/>
        </w:rPr>
        <w:t>of</w:t>
      </w:r>
      <w:r w:rsidRPr="00C43E84">
        <w:rPr>
          <w:rFonts w:asciiTheme="minorHAnsi" w:hAnsiTheme="minorHAnsi"/>
          <w:bCs/>
          <w:lang w:eastAsia="ja-JP"/>
        </w:rPr>
        <w:t xml:space="preserve"> this study. Having in-depth knowledge of music therapy allowed me to connect quickly with the participants</w:t>
      </w:r>
      <w:r w:rsidR="008C31DA">
        <w:rPr>
          <w:rFonts w:asciiTheme="minorHAnsi" w:hAnsiTheme="minorHAnsi"/>
          <w:bCs/>
          <w:lang w:eastAsia="ja-JP"/>
        </w:rPr>
        <w:t>;</w:t>
      </w:r>
      <w:r w:rsidRPr="00C43E84">
        <w:rPr>
          <w:rFonts w:asciiTheme="minorHAnsi" w:hAnsiTheme="minorHAnsi"/>
          <w:bCs/>
          <w:lang w:eastAsia="ja-JP"/>
        </w:rPr>
        <w:t xml:space="preserve"> I found it quite easy to immerse my</w:t>
      </w:r>
      <w:r w:rsidR="008C31DA">
        <w:rPr>
          <w:rFonts w:asciiTheme="minorHAnsi" w:hAnsiTheme="minorHAnsi"/>
          <w:bCs/>
          <w:lang w:eastAsia="ja-JP"/>
        </w:rPr>
        <w:t>self in their words and stories</w:t>
      </w:r>
      <w:r w:rsidRPr="00C43E84">
        <w:rPr>
          <w:rFonts w:asciiTheme="minorHAnsi" w:hAnsiTheme="minorHAnsi"/>
          <w:bCs/>
          <w:lang w:eastAsia="ja-JP"/>
        </w:rPr>
        <w:t xml:space="preserve"> and to be able to picture </w:t>
      </w:r>
      <w:r w:rsidR="008C31DA">
        <w:rPr>
          <w:rFonts w:asciiTheme="minorHAnsi" w:hAnsiTheme="minorHAnsi"/>
          <w:bCs/>
          <w:lang w:eastAsia="ja-JP"/>
        </w:rPr>
        <w:t xml:space="preserve">the </w:t>
      </w:r>
      <w:r w:rsidRPr="00C43E84">
        <w:rPr>
          <w:rFonts w:asciiTheme="minorHAnsi" w:hAnsiTheme="minorHAnsi"/>
          <w:bCs/>
          <w:lang w:eastAsia="ja-JP"/>
        </w:rPr>
        <w:t>situations they described.</w:t>
      </w:r>
    </w:p>
    <w:p w14:paraId="06147A4A" w14:textId="77F58B02" w:rsidR="002751A4" w:rsidRPr="00C43E84" w:rsidRDefault="002751A4" w:rsidP="00085BC1">
      <w:pPr>
        <w:spacing w:before="100" w:beforeAutospacing="1" w:after="100" w:afterAutospacing="1"/>
        <w:contextualSpacing/>
        <w:rPr>
          <w:rFonts w:asciiTheme="minorHAnsi" w:hAnsiTheme="minorHAnsi"/>
          <w:bCs/>
          <w:lang w:eastAsia="ja-JP"/>
        </w:rPr>
      </w:pPr>
      <w:r w:rsidRPr="00C43E84">
        <w:rPr>
          <w:rFonts w:asciiTheme="minorHAnsi" w:hAnsiTheme="minorHAnsi"/>
          <w:b/>
          <w:lang w:eastAsia="ja-JP"/>
        </w:rPr>
        <w:t xml:space="preserve">Implications for Future Research and </w:t>
      </w:r>
      <w:r w:rsidR="002F3297" w:rsidRPr="00C43E84">
        <w:rPr>
          <w:rFonts w:asciiTheme="minorHAnsi" w:hAnsiTheme="minorHAnsi"/>
          <w:b/>
          <w:lang w:eastAsia="ja-JP"/>
        </w:rPr>
        <w:t>Training</w:t>
      </w:r>
    </w:p>
    <w:p w14:paraId="5AA40EA5" w14:textId="2E0EB748" w:rsidR="002751A4" w:rsidRPr="00C43E84" w:rsidRDefault="002751A4" w:rsidP="002751A4">
      <w:pPr>
        <w:contextualSpacing/>
        <w:rPr>
          <w:rFonts w:asciiTheme="minorHAnsi" w:hAnsiTheme="minorHAnsi" w:cs="Georgia"/>
        </w:rPr>
      </w:pPr>
      <w:r w:rsidRPr="00C43E84">
        <w:rPr>
          <w:rFonts w:asciiTheme="minorHAnsi" w:hAnsiTheme="minorHAnsi" w:cs="Georgia"/>
        </w:rPr>
        <w:tab/>
        <w:t xml:space="preserve">This research contributes to the music therapy literature in a number of ways. Research on music therapists’ experience of providing family-based music therapy is scarce, and this study begins to fill the gap in the literature. As family-based music therapy is a newer area of practice, this study contributes to a stronger understanding of the experience </w:t>
      </w:r>
      <w:r w:rsidR="00853DC9" w:rsidRPr="00C43E84">
        <w:rPr>
          <w:rFonts w:asciiTheme="minorHAnsi" w:hAnsiTheme="minorHAnsi" w:cs="Georgia"/>
        </w:rPr>
        <w:t xml:space="preserve">of working </w:t>
      </w:r>
      <w:r w:rsidRPr="00C43E84">
        <w:rPr>
          <w:rFonts w:asciiTheme="minorHAnsi" w:hAnsiTheme="minorHAnsi" w:cs="Georgia"/>
        </w:rPr>
        <w:t xml:space="preserve">in this area. </w:t>
      </w:r>
    </w:p>
    <w:p w14:paraId="25D0544B" w14:textId="38DC5CB6" w:rsidR="002751A4" w:rsidRPr="00C43E84" w:rsidRDefault="002751A4" w:rsidP="002751A4">
      <w:pPr>
        <w:contextualSpacing/>
        <w:rPr>
          <w:rFonts w:asciiTheme="minorHAnsi" w:hAnsiTheme="minorHAnsi" w:cs="Georgia"/>
        </w:rPr>
      </w:pPr>
      <w:r w:rsidRPr="00C43E84">
        <w:rPr>
          <w:rFonts w:asciiTheme="minorHAnsi" w:hAnsiTheme="minorHAnsi" w:cs="Georgia"/>
        </w:rPr>
        <w:tab/>
        <w:t xml:space="preserve">These findings may be of use to music therapy practitioners in the field. Understanding how music therapists experience their work provides insight into how clients experience music therapy </w:t>
      </w:r>
      <w:r w:rsidRPr="00C43E84">
        <w:rPr>
          <w:rFonts w:asciiTheme="minorHAnsi" w:hAnsiTheme="minorHAnsi" w:cs="Georgia"/>
        </w:rPr>
        <w:fldChar w:fldCharType="begin"/>
      </w:r>
      <w:r w:rsidRPr="00C43E84">
        <w:rPr>
          <w:rFonts w:asciiTheme="minorHAnsi" w:hAnsiTheme="minorHAnsi" w:cs="Georgia"/>
        </w:rPr>
        <w:instrText xml:space="preserve"> ADDIN ZOTERO_ITEM CSL_CITATION {"citationID":"1lorbn1ppr","properties":{"formattedCitation":"(Wheeler, 1999)","plainCitation":"(Wheeler, 1999)"},"citationItems":[{"id":114,"uris":["http://zotero.org/users/1739719/items/WU8S299R"],"uri":["http://zotero.org/users/1739719/items/WU8S299R"],"itemData":{"id":114,"type":"article-journal","title":"Experiencing pleasure in working with severely disabled children","container-title":"Journal of music therapy","page":"56-80","volume":"36","issue":"1","abstract":"Examined the author's experience of pleasure in working as a music therapist with children with severe, multiple disabilities. The impetus for the study came when she experienced great pleasure in working with these children, and sought to better understand what made the experience so enjoyable. Videotapes of music therapy sessions were studied from several angles, and the following categories into which enjoyable experiences fit were formulated: intentionality (allowing assistance, continuing on own after assisted initiation, initiation upon request, spontaneous initiation); emotionality (smiling, physical closeness); communication (humming, specific sounds or words); and mutuality (with another child, with therapist, upon request, with physical cues, spontaneous). Themes of responsiveness and expectations were found to run throughout the author's experience of pleasure, and she relates these themes to other areas of her life. Possible applicability to others, both in ways in which the findings might be used directly, and ways in which themes (such as her themes of responsiveness and expectations) might be used to increase others' understanding of themselves as therapists, are discussed. (PsycINFO Database Record (c) 2012 APA, all rights reserved)","note":"Source type: scholarlyjournals; Object type: Article; Object type: Feature; CSAUnique: PSIN-1999-13967-005; AccNum: 1999-13967-005; ISSN: 0022-2917; PMID: 10519845; Peer Reviewed: true","language":"English","author":[{"family":"Wheeler","given":"Barbara L."}],"issued":{"date-parts":[["1999"]]}}}],"schema":"https://github.com/citation-style-language/schema/raw/master/csl-citation.json"} </w:instrText>
      </w:r>
      <w:r w:rsidRPr="00C43E84">
        <w:rPr>
          <w:rFonts w:asciiTheme="minorHAnsi" w:hAnsiTheme="minorHAnsi" w:cs="Georgia"/>
        </w:rPr>
        <w:fldChar w:fldCharType="separate"/>
      </w:r>
      <w:r w:rsidRPr="00C43E84">
        <w:rPr>
          <w:rFonts w:asciiTheme="minorHAnsi" w:hAnsiTheme="minorHAnsi" w:cs="Georgia"/>
          <w:noProof/>
        </w:rPr>
        <w:t>(Wheeler, 1999)</w:t>
      </w:r>
      <w:r w:rsidRPr="00C43E84">
        <w:rPr>
          <w:rFonts w:asciiTheme="minorHAnsi" w:hAnsiTheme="minorHAnsi" w:cs="Georgia"/>
        </w:rPr>
        <w:fldChar w:fldCharType="end"/>
      </w:r>
      <w:r w:rsidRPr="00C43E84">
        <w:rPr>
          <w:rFonts w:asciiTheme="minorHAnsi" w:hAnsiTheme="minorHAnsi" w:cs="Georgia"/>
        </w:rPr>
        <w:t xml:space="preserve">, therefore music therapists who work in the emerging area of family-based music therapy gain a deeper understanding into the therapeutic process.  One of the factors that helps therapists to be resilient is that when their personal self is congruent with their work self </w:t>
      </w:r>
      <w:r w:rsidRPr="00C43E84">
        <w:rPr>
          <w:rFonts w:asciiTheme="minorHAnsi" w:hAnsiTheme="minorHAnsi" w:cs="Georgia"/>
        </w:rPr>
        <w:fldChar w:fldCharType="begin"/>
      </w:r>
      <w:r w:rsidRPr="00C43E84">
        <w:rPr>
          <w:rFonts w:asciiTheme="minorHAnsi" w:hAnsiTheme="minorHAnsi" w:cs="Georgia"/>
        </w:rPr>
        <w:instrText xml:space="preserve"> ADDIN ZOTERO_ITEM CSL_CITATION {"citationID":"63l1b5het","properties":{"formattedCitation":"(Clark, 2009)","plainCitation":"(Clark, 2009)"},"citationItems":[{"id":268,"uris":["http://zotero.org/users/1739719/items/NW64UT3F"],"uri":["http://zotero.org/users/1739719/items/NW64UT3F"],"itemData":{"id":268,"type":"article-journal","title":"Resiliency in the Practicing Marriage and Family Therapist","container-title":"Journal of Marital and Family Therapy","page":"231-247","volume":"35","issue":"2","source":"Wiley Online Library","abstract":"Although burnout in the helping professions is well documented, few studies have examined the phenomenon of the resilient therapist. This study used a grounded theory methodology to construct a theory of therapist resilience. The participants were eight licensed marital and family therapists: five females, three males, all Caucasian, with an average age of 58.9 and an average of 22.6 years of experience who reported feeling energized by the practice of therapy. The theory that was constructed included a central category (Integration of Self with Practice), a paradigm (Trust in Self), and two main categories (Career Development and Practice of Therapy). The process involved an initial calling, a positive agency experience, career corrections, the influence of relationships, and a move to a more flexible environment.","DOI":"10.1111/j.1752-0606.2009.00108.x","ISSN":"1752-0606","language":"en","author":[{"family":"Clark","given":"Pamela"}],"issued":{"date-parts":[["2009",4,1]]}}}],"schema":"https://github.com/citation-style-language/schema/raw/master/csl-citation.json"} </w:instrText>
      </w:r>
      <w:r w:rsidRPr="00C43E84">
        <w:rPr>
          <w:rFonts w:asciiTheme="minorHAnsi" w:hAnsiTheme="minorHAnsi" w:cs="Georgia"/>
        </w:rPr>
        <w:fldChar w:fldCharType="separate"/>
      </w:r>
      <w:r w:rsidRPr="00C43E84">
        <w:rPr>
          <w:rFonts w:asciiTheme="minorHAnsi" w:hAnsiTheme="minorHAnsi" w:cs="Georgia"/>
          <w:noProof/>
        </w:rPr>
        <w:t>(Clark, 2009)</w:t>
      </w:r>
      <w:r w:rsidRPr="00C43E84">
        <w:rPr>
          <w:rFonts w:asciiTheme="minorHAnsi" w:hAnsiTheme="minorHAnsi" w:cs="Georgia"/>
        </w:rPr>
        <w:fldChar w:fldCharType="end"/>
      </w:r>
      <w:r w:rsidRPr="00C43E84">
        <w:rPr>
          <w:rFonts w:asciiTheme="minorHAnsi" w:hAnsiTheme="minorHAnsi" w:cs="Georgia"/>
        </w:rPr>
        <w:t>. In Clark’s grounded theory study of exploring the process by which marriage and family therapists develop resiliency, integration of work and self was identified as a key aspect of having a meaningful career. Therefore, it may be beneficial for music therapists to identify their own values and to examine how those values are reflected in the practice of family-based music therapy; this may help practitioners to prevent burnout and find greater satisfaction in their work life.</w:t>
      </w:r>
      <w:r w:rsidRPr="00C43E84">
        <w:rPr>
          <w:rFonts w:asciiTheme="minorHAnsi" w:hAnsiTheme="minorHAnsi"/>
        </w:rPr>
        <w:t xml:space="preserve"> </w:t>
      </w:r>
    </w:p>
    <w:p w14:paraId="3904F912" w14:textId="37949D94" w:rsidR="00EF52D7" w:rsidRPr="00C43E84" w:rsidRDefault="00613FF4" w:rsidP="002751A4">
      <w:pPr>
        <w:contextualSpacing/>
        <w:rPr>
          <w:rFonts w:asciiTheme="minorHAnsi" w:hAnsiTheme="minorHAnsi"/>
        </w:rPr>
      </w:pPr>
      <w:r w:rsidRPr="00C43E84">
        <w:rPr>
          <w:rFonts w:asciiTheme="minorHAnsi" w:hAnsiTheme="minorHAnsi"/>
        </w:rPr>
        <w:tab/>
        <w:t>Participants not</w:t>
      </w:r>
      <w:r w:rsidR="00E9746C" w:rsidRPr="00C43E84">
        <w:rPr>
          <w:rFonts w:asciiTheme="minorHAnsi" w:hAnsiTheme="minorHAnsi"/>
        </w:rPr>
        <w:t>ed that their education in music therapy did not fully prepare them for working with families in the field</w:t>
      </w:r>
      <w:r w:rsidR="00240815" w:rsidRPr="00C43E84">
        <w:rPr>
          <w:rFonts w:asciiTheme="minorHAnsi" w:hAnsiTheme="minorHAnsi"/>
        </w:rPr>
        <w:t>, and</w:t>
      </w:r>
      <w:r w:rsidR="00240815" w:rsidRPr="00C43E84">
        <w:rPr>
          <w:rFonts w:asciiTheme="minorHAnsi" w:hAnsiTheme="minorHAnsi" w:cs="Georgia"/>
        </w:rPr>
        <w:t xml:space="preserve"> recognized </w:t>
      </w:r>
      <w:r w:rsidR="00240815" w:rsidRPr="00C43E84">
        <w:rPr>
          <w:rFonts w:asciiTheme="minorHAnsi" w:hAnsiTheme="minorHAnsi"/>
        </w:rPr>
        <w:t>a need for identification of required competencies for family-based music therapist</w:t>
      </w:r>
      <w:r w:rsidR="009D4738">
        <w:rPr>
          <w:rFonts w:asciiTheme="minorHAnsi" w:hAnsiTheme="minorHAnsi"/>
        </w:rPr>
        <w:t>s</w:t>
      </w:r>
      <w:r w:rsidR="00240815" w:rsidRPr="00C43E84">
        <w:rPr>
          <w:rFonts w:asciiTheme="minorHAnsi" w:hAnsiTheme="minorHAnsi"/>
        </w:rPr>
        <w:t xml:space="preserve"> in order to ensure best practices in the field. </w:t>
      </w:r>
      <w:r w:rsidR="00E9746C" w:rsidRPr="00C43E84">
        <w:rPr>
          <w:rFonts w:asciiTheme="minorHAnsi" w:hAnsiTheme="minorHAnsi"/>
        </w:rPr>
        <w:t xml:space="preserve">For example, Chelle reported not having any classes or training in family therapy until she got to the Ph.D. level of her education. </w:t>
      </w:r>
      <w:r w:rsidR="00EF52D7" w:rsidRPr="00C43E84">
        <w:rPr>
          <w:rFonts w:asciiTheme="minorHAnsi" w:hAnsiTheme="minorHAnsi"/>
        </w:rPr>
        <w:t>Although some music therapists may go on to specialize in psychotherape</w:t>
      </w:r>
      <w:r w:rsidR="00775669">
        <w:rPr>
          <w:rFonts w:asciiTheme="minorHAnsi" w:hAnsiTheme="minorHAnsi"/>
        </w:rPr>
        <w:t>utic family-based music therapy</w:t>
      </w:r>
      <w:r w:rsidR="00EF52D7" w:rsidRPr="00C43E84">
        <w:rPr>
          <w:rFonts w:asciiTheme="minorHAnsi" w:hAnsiTheme="minorHAnsi"/>
        </w:rPr>
        <w:t xml:space="preserve"> and nee</w:t>
      </w:r>
      <w:r w:rsidR="008D3D09" w:rsidRPr="00C43E84">
        <w:rPr>
          <w:rFonts w:asciiTheme="minorHAnsi" w:hAnsiTheme="minorHAnsi"/>
        </w:rPr>
        <w:t>d advanced training in family therapy</w:t>
      </w:r>
      <w:r w:rsidR="00EF52D7" w:rsidRPr="00C43E84">
        <w:rPr>
          <w:rFonts w:asciiTheme="minorHAnsi" w:hAnsiTheme="minorHAnsi"/>
        </w:rPr>
        <w:t xml:space="preserve">, all or nearly all music therapists experience families in their work, whether it be with </w:t>
      </w:r>
      <w:r w:rsidR="00B379CC" w:rsidRPr="00C43E84">
        <w:rPr>
          <w:rFonts w:asciiTheme="minorHAnsi" w:hAnsiTheme="minorHAnsi"/>
        </w:rPr>
        <w:t xml:space="preserve">individual </w:t>
      </w:r>
      <w:r w:rsidR="00EF52D7" w:rsidRPr="00C43E84">
        <w:rPr>
          <w:rFonts w:asciiTheme="minorHAnsi" w:hAnsiTheme="minorHAnsi"/>
        </w:rPr>
        <w:t>children or adults</w:t>
      </w:r>
      <w:r w:rsidR="00B379CC" w:rsidRPr="00C43E84">
        <w:rPr>
          <w:rFonts w:asciiTheme="minorHAnsi" w:hAnsiTheme="minorHAnsi"/>
        </w:rPr>
        <w:t>;</w:t>
      </w:r>
      <w:r w:rsidR="00EF52D7" w:rsidRPr="00C43E84">
        <w:rPr>
          <w:rFonts w:asciiTheme="minorHAnsi" w:hAnsiTheme="minorHAnsi"/>
        </w:rPr>
        <w:t xml:space="preserve"> people exist </w:t>
      </w:r>
      <w:r w:rsidR="00B379CC" w:rsidRPr="00C43E84">
        <w:rPr>
          <w:rFonts w:asciiTheme="minorHAnsi" w:hAnsiTheme="minorHAnsi"/>
        </w:rPr>
        <w:t>with</w:t>
      </w:r>
      <w:r w:rsidR="00EF52D7" w:rsidRPr="00C43E84">
        <w:rPr>
          <w:rFonts w:asciiTheme="minorHAnsi" w:hAnsiTheme="minorHAnsi"/>
        </w:rPr>
        <w:t xml:space="preserve">in </w:t>
      </w:r>
      <w:r w:rsidR="00B379CC" w:rsidRPr="00C43E84">
        <w:rPr>
          <w:rFonts w:asciiTheme="minorHAnsi" w:hAnsiTheme="minorHAnsi"/>
        </w:rPr>
        <w:t xml:space="preserve">their </w:t>
      </w:r>
      <w:r w:rsidR="00EF52D7" w:rsidRPr="00C43E84">
        <w:rPr>
          <w:rFonts w:asciiTheme="minorHAnsi" w:hAnsiTheme="minorHAnsi"/>
        </w:rPr>
        <w:t xml:space="preserve">family systems and there are many opportunities for families to </w:t>
      </w:r>
      <w:r w:rsidR="00775669">
        <w:rPr>
          <w:rFonts w:asciiTheme="minorHAnsi" w:hAnsiTheme="minorHAnsi"/>
        </w:rPr>
        <w:t>participate in or to be near</w:t>
      </w:r>
      <w:r w:rsidR="00EF52D7" w:rsidRPr="00C43E84">
        <w:rPr>
          <w:rFonts w:asciiTheme="minorHAnsi" w:hAnsiTheme="minorHAnsi"/>
        </w:rPr>
        <w:t xml:space="preserve"> therapy</w:t>
      </w:r>
      <w:r w:rsidR="00775669">
        <w:rPr>
          <w:rFonts w:asciiTheme="minorHAnsi" w:hAnsiTheme="minorHAnsi"/>
        </w:rPr>
        <w:t xml:space="preserve"> sessions while they are underway</w:t>
      </w:r>
      <w:r w:rsidR="00EF52D7" w:rsidRPr="00C43E84">
        <w:rPr>
          <w:rFonts w:asciiTheme="minorHAnsi" w:hAnsiTheme="minorHAnsi"/>
        </w:rPr>
        <w:t xml:space="preserve">. As such, all music therapists should receive some training at a pre-professional level in attachment theory </w:t>
      </w:r>
      <w:r w:rsidR="008D3D09" w:rsidRPr="00C43E84">
        <w:rPr>
          <w:rFonts w:asciiTheme="minorHAnsi" w:hAnsiTheme="minorHAnsi"/>
        </w:rPr>
        <w:t xml:space="preserve">and family systems </w:t>
      </w:r>
      <w:r w:rsidR="00EF52D7" w:rsidRPr="00C43E84">
        <w:rPr>
          <w:rFonts w:asciiTheme="minorHAnsi" w:hAnsiTheme="minorHAnsi"/>
        </w:rPr>
        <w:t xml:space="preserve">in order to best serve their clients and families in the field. This could include </w:t>
      </w:r>
      <w:r w:rsidR="008D3D09" w:rsidRPr="00C43E84">
        <w:rPr>
          <w:rFonts w:asciiTheme="minorHAnsi" w:hAnsiTheme="minorHAnsi"/>
        </w:rPr>
        <w:t xml:space="preserve">providing </w:t>
      </w:r>
      <w:r w:rsidR="00EF52D7" w:rsidRPr="00C43E84">
        <w:rPr>
          <w:rFonts w:asciiTheme="minorHAnsi" w:hAnsiTheme="minorHAnsi"/>
        </w:rPr>
        <w:t>a deeper understanding of family dynamics</w:t>
      </w:r>
      <w:r w:rsidR="00775669">
        <w:rPr>
          <w:rFonts w:asciiTheme="minorHAnsi" w:hAnsiTheme="minorHAnsi"/>
        </w:rPr>
        <w:t>,</w:t>
      </w:r>
      <w:r w:rsidR="00EF52D7" w:rsidRPr="00C43E84">
        <w:rPr>
          <w:rFonts w:asciiTheme="minorHAnsi" w:hAnsiTheme="minorHAnsi"/>
        </w:rPr>
        <w:t xml:space="preserve"> recognizing the impact on parents of having a child with an illness or disability, and learning </w:t>
      </w:r>
      <w:r w:rsidR="00775669">
        <w:rPr>
          <w:rFonts w:asciiTheme="minorHAnsi" w:hAnsiTheme="minorHAnsi"/>
        </w:rPr>
        <w:t xml:space="preserve">about </w:t>
      </w:r>
      <w:r w:rsidR="00EF52D7" w:rsidRPr="00C43E84">
        <w:rPr>
          <w:rFonts w:asciiTheme="minorHAnsi" w:hAnsiTheme="minorHAnsi"/>
        </w:rPr>
        <w:t>how music therap</w:t>
      </w:r>
      <w:r w:rsidR="008D3D09" w:rsidRPr="00C43E84">
        <w:rPr>
          <w:rFonts w:asciiTheme="minorHAnsi" w:hAnsiTheme="minorHAnsi"/>
        </w:rPr>
        <w:t>y</w:t>
      </w:r>
      <w:r w:rsidR="00EF52D7" w:rsidRPr="00C43E84">
        <w:rPr>
          <w:rFonts w:asciiTheme="minorHAnsi" w:hAnsiTheme="minorHAnsi"/>
        </w:rPr>
        <w:t xml:space="preserve"> can support families in these areas.</w:t>
      </w:r>
    </w:p>
    <w:p w14:paraId="164486AA" w14:textId="44BA0B63" w:rsidR="00613FF4" w:rsidRPr="00C43E84" w:rsidRDefault="00EF52D7" w:rsidP="002751A4">
      <w:pPr>
        <w:contextualSpacing/>
        <w:rPr>
          <w:rFonts w:asciiTheme="minorHAnsi" w:hAnsiTheme="minorHAnsi"/>
        </w:rPr>
      </w:pPr>
      <w:r w:rsidRPr="00C43E84">
        <w:rPr>
          <w:rFonts w:asciiTheme="minorHAnsi" w:hAnsiTheme="minorHAnsi"/>
        </w:rPr>
        <w:tab/>
        <w:t>A</w:t>
      </w:r>
      <w:r w:rsidR="00B379CC" w:rsidRPr="00C43E84">
        <w:rPr>
          <w:rFonts w:asciiTheme="minorHAnsi" w:hAnsiTheme="minorHAnsi"/>
        </w:rPr>
        <w:t xml:space="preserve"> second level of training is recommended for music therapists who wish to practice </w:t>
      </w:r>
      <w:r w:rsidR="00E9746C" w:rsidRPr="00C43E84">
        <w:rPr>
          <w:rFonts w:asciiTheme="minorHAnsi" w:hAnsiTheme="minorHAnsi"/>
        </w:rPr>
        <w:t>psychotherapeutic family-based music therapy where the family system relationships are the main focus on therapy (e.g. adoption, children in foster care with attachment disruptions</w:t>
      </w:r>
      <w:r w:rsidR="00B379CC" w:rsidRPr="00C43E84">
        <w:rPr>
          <w:rFonts w:asciiTheme="minorHAnsi" w:hAnsiTheme="minorHAnsi"/>
        </w:rPr>
        <w:t>, child welfare system</w:t>
      </w:r>
      <w:r w:rsidR="00E9746C" w:rsidRPr="00C43E84">
        <w:rPr>
          <w:rFonts w:asciiTheme="minorHAnsi" w:hAnsiTheme="minorHAnsi"/>
        </w:rPr>
        <w:t xml:space="preserve">). </w:t>
      </w:r>
      <w:r w:rsidR="00B379CC" w:rsidRPr="00C43E84">
        <w:rPr>
          <w:rFonts w:asciiTheme="minorHAnsi" w:hAnsiTheme="minorHAnsi"/>
        </w:rPr>
        <w:t>Graduate-</w:t>
      </w:r>
      <w:r w:rsidR="00E9746C" w:rsidRPr="00C43E84">
        <w:rPr>
          <w:rFonts w:asciiTheme="minorHAnsi" w:hAnsiTheme="minorHAnsi"/>
        </w:rPr>
        <w:t>level</w:t>
      </w:r>
      <w:r w:rsidR="00D064DB" w:rsidRPr="00C43E84">
        <w:rPr>
          <w:rFonts w:asciiTheme="minorHAnsi" w:hAnsiTheme="minorHAnsi"/>
        </w:rPr>
        <w:t xml:space="preserve"> </w:t>
      </w:r>
      <w:r w:rsidR="00B379CC" w:rsidRPr="00C43E84">
        <w:rPr>
          <w:rFonts w:asciiTheme="minorHAnsi" w:hAnsiTheme="minorHAnsi"/>
        </w:rPr>
        <w:t>instruction</w:t>
      </w:r>
      <w:r w:rsidR="00E9746C" w:rsidRPr="00C43E84">
        <w:rPr>
          <w:rFonts w:asciiTheme="minorHAnsi" w:hAnsiTheme="minorHAnsi"/>
        </w:rPr>
        <w:t xml:space="preserve"> </w:t>
      </w:r>
      <w:r w:rsidR="00B379CC" w:rsidRPr="00C43E84">
        <w:rPr>
          <w:rFonts w:asciiTheme="minorHAnsi" w:hAnsiTheme="minorHAnsi"/>
        </w:rPr>
        <w:t>could include teaching therapists how</w:t>
      </w:r>
      <w:r w:rsidR="00E9746C" w:rsidRPr="00C43E84">
        <w:rPr>
          <w:rFonts w:asciiTheme="minorHAnsi" w:hAnsiTheme="minorHAnsi"/>
        </w:rPr>
        <w:t xml:space="preserve"> to provide family-based music </w:t>
      </w:r>
      <w:r w:rsidR="008A1B52" w:rsidRPr="00C43E84">
        <w:rPr>
          <w:rFonts w:asciiTheme="minorHAnsi" w:hAnsiTheme="minorHAnsi"/>
        </w:rPr>
        <w:t>therapy that is primarily focused on the relationships between family members.</w:t>
      </w:r>
      <w:r w:rsidR="00E9746C" w:rsidRPr="00C43E84">
        <w:rPr>
          <w:rFonts w:asciiTheme="minorHAnsi" w:hAnsiTheme="minorHAnsi"/>
        </w:rPr>
        <w:t xml:space="preserve"> </w:t>
      </w:r>
      <w:r w:rsidR="00B379CC" w:rsidRPr="00C43E84">
        <w:rPr>
          <w:rFonts w:asciiTheme="minorHAnsi" w:hAnsiTheme="minorHAnsi"/>
        </w:rPr>
        <w:t>Specialized</w:t>
      </w:r>
      <w:r w:rsidR="00D064DB" w:rsidRPr="00C43E84">
        <w:rPr>
          <w:rFonts w:asciiTheme="minorHAnsi" w:hAnsiTheme="minorHAnsi"/>
        </w:rPr>
        <w:t xml:space="preserve"> training </w:t>
      </w:r>
      <w:r w:rsidR="00B379CC" w:rsidRPr="00C43E84">
        <w:rPr>
          <w:rFonts w:asciiTheme="minorHAnsi" w:hAnsiTheme="minorHAnsi"/>
        </w:rPr>
        <w:t xml:space="preserve">is indicated </w:t>
      </w:r>
      <w:r w:rsidR="00D064DB" w:rsidRPr="00C43E84">
        <w:rPr>
          <w:rFonts w:asciiTheme="minorHAnsi" w:hAnsiTheme="minorHAnsi"/>
        </w:rPr>
        <w:t xml:space="preserve">due to the unique </w:t>
      </w:r>
      <w:r w:rsidR="00B379CC" w:rsidRPr="00C43E84">
        <w:rPr>
          <w:rFonts w:asciiTheme="minorHAnsi" w:hAnsiTheme="minorHAnsi"/>
        </w:rPr>
        <w:t>and complex characteristics</w:t>
      </w:r>
      <w:r w:rsidR="008D3D09" w:rsidRPr="00C43E84">
        <w:rPr>
          <w:rFonts w:asciiTheme="minorHAnsi" w:hAnsiTheme="minorHAnsi"/>
        </w:rPr>
        <w:t xml:space="preserve"> of this type of work. Additionally,</w:t>
      </w:r>
      <w:r w:rsidR="00D064DB" w:rsidRPr="00C43E84">
        <w:rPr>
          <w:rFonts w:asciiTheme="minorHAnsi" w:hAnsiTheme="minorHAnsi"/>
        </w:rPr>
        <w:t xml:space="preserve"> </w:t>
      </w:r>
      <w:r w:rsidR="00B379CC" w:rsidRPr="00C43E84">
        <w:rPr>
          <w:rFonts w:asciiTheme="minorHAnsi" w:hAnsiTheme="minorHAnsi"/>
        </w:rPr>
        <w:t>therapists practicing in this area require</w:t>
      </w:r>
      <w:r w:rsidR="00D064DB" w:rsidRPr="00C43E84">
        <w:rPr>
          <w:rFonts w:asciiTheme="minorHAnsi" w:hAnsiTheme="minorHAnsi"/>
        </w:rPr>
        <w:t xml:space="preserve"> </w:t>
      </w:r>
      <w:r w:rsidR="008D3D09" w:rsidRPr="00C43E84">
        <w:rPr>
          <w:rFonts w:asciiTheme="minorHAnsi" w:hAnsiTheme="minorHAnsi"/>
        </w:rPr>
        <w:t xml:space="preserve">ongoing </w:t>
      </w:r>
      <w:r w:rsidR="00D064DB" w:rsidRPr="00C43E84">
        <w:rPr>
          <w:rFonts w:asciiTheme="minorHAnsi" w:hAnsiTheme="minorHAnsi"/>
        </w:rPr>
        <w:t>support and supervision.</w:t>
      </w:r>
    </w:p>
    <w:p w14:paraId="443E8548" w14:textId="66D74CD5" w:rsidR="002751A4" w:rsidRPr="00C43E84" w:rsidRDefault="00240815" w:rsidP="002751A4">
      <w:pPr>
        <w:contextualSpacing/>
        <w:rPr>
          <w:rFonts w:asciiTheme="minorHAnsi" w:hAnsiTheme="minorHAnsi"/>
        </w:rPr>
      </w:pPr>
      <w:r w:rsidRPr="00C43E84">
        <w:rPr>
          <w:rFonts w:asciiTheme="minorHAnsi" w:hAnsiTheme="minorHAnsi" w:cs="Georgia"/>
        </w:rPr>
        <w:tab/>
        <w:t xml:space="preserve">As a result of this study, further research might well be conducted on why and how music therapists choose to work with families, and </w:t>
      </w:r>
      <w:r w:rsidR="00C473C9">
        <w:rPr>
          <w:rFonts w:asciiTheme="minorHAnsi" w:hAnsiTheme="minorHAnsi" w:cs="Georgia"/>
        </w:rPr>
        <w:t xml:space="preserve">could explore </w:t>
      </w:r>
      <w:r w:rsidRPr="00C43E84">
        <w:rPr>
          <w:rFonts w:asciiTheme="minorHAnsi" w:hAnsiTheme="minorHAnsi" w:cs="Georgia"/>
        </w:rPr>
        <w:t xml:space="preserve">families’ experiences of participating in family-based music therapy. </w:t>
      </w:r>
      <w:r w:rsidR="00D064DB" w:rsidRPr="00C43E84">
        <w:rPr>
          <w:rFonts w:asciiTheme="minorHAnsi" w:hAnsiTheme="minorHAnsi" w:cs="Georgia"/>
        </w:rPr>
        <w:t xml:space="preserve">As family-based music therapy is still growing and being defined, future research could </w:t>
      </w:r>
      <w:r w:rsidR="00403379">
        <w:rPr>
          <w:rFonts w:asciiTheme="minorHAnsi" w:hAnsiTheme="minorHAnsi" w:cs="Georgia"/>
        </w:rPr>
        <w:t xml:space="preserve">also </w:t>
      </w:r>
      <w:r w:rsidR="00D064DB" w:rsidRPr="00C43E84">
        <w:rPr>
          <w:rFonts w:asciiTheme="minorHAnsi" w:hAnsiTheme="minorHAnsi" w:cs="Georgia"/>
        </w:rPr>
        <w:t>involve developing and testing theoretic</w:t>
      </w:r>
      <w:r w:rsidR="00191B32" w:rsidRPr="00C43E84">
        <w:rPr>
          <w:rFonts w:asciiTheme="minorHAnsi" w:hAnsiTheme="minorHAnsi" w:cs="Georgia"/>
        </w:rPr>
        <w:t xml:space="preserve">al models of family-based music </w:t>
      </w:r>
      <w:r w:rsidR="00D064DB" w:rsidRPr="00C43E84">
        <w:rPr>
          <w:rFonts w:asciiTheme="minorHAnsi" w:hAnsiTheme="minorHAnsi" w:cs="Georgia"/>
        </w:rPr>
        <w:t>therapy.</w:t>
      </w:r>
      <w:r w:rsidR="00191B32" w:rsidRPr="00C43E84">
        <w:rPr>
          <w:rFonts w:asciiTheme="minorHAnsi" w:hAnsiTheme="minorHAnsi" w:cs="Georgia"/>
        </w:rPr>
        <w:t xml:space="preserve"> Larger-scale, quantitative outcome studies about the impact and effectiveness of family-based music therapy could provide more information about generalization across a broader population of client-families.</w:t>
      </w:r>
    </w:p>
    <w:p w14:paraId="24004479" w14:textId="499D4595" w:rsidR="00CE4F5C" w:rsidRPr="00C43E84" w:rsidRDefault="00CE4F5C">
      <w:pPr>
        <w:spacing w:line="240" w:lineRule="auto"/>
        <w:rPr>
          <w:rFonts w:asciiTheme="minorHAnsi" w:hAnsiTheme="minorHAnsi"/>
          <w:b/>
        </w:rPr>
      </w:pPr>
      <w:r w:rsidRPr="00C43E84">
        <w:rPr>
          <w:rFonts w:asciiTheme="minorHAnsi" w:hAnsiTheme="minorHAnsi"/>
          <w:b/>
        </w:rPr>
        <w:br w:type="page"/>
      </w:r>
    </w:p>
    <w:p w14:paraId="31834497" w14:textId="10A0FA96" w:rsidR="00AA7511" w:rsidRPr="00C43E84" w:rsidRDefault="00CE4F5C" w:rsidP="005D0620">
      <w:pPr>
        <w:jc w:val="center"/>
        <w:rPr>
          <w:rFonts w:asciiTheme="minorHAnsi" w:hAnsiTheme="minorHAnsi"/>
          <w:b/>
        </w:rPr>
      </w:pPr>
      <w:r w:rsidRPr="00C43E84">
        <w:rPr>
          <w:rFonts w:asciiTheme="minorHAnsi" w:hAnsiTheme="minorHAnsi"/>
          <w:b/>
        </w:rPr>
        <w:t>References</w:t>
      </w:r>
    </w:p>
    <w:p w14:paraId="7AB19F65" w14:textId="77777777" w:rsidR="00F842D8" w:rsidRPr="00F842D8" w:rsidRDefault="00CE4F5C" w:rsidP="00F842D8">
      <w:pPr>
        <w:pStyle w:val="Bibliography"/>
      </w:pPr>
      <w:r w:rsidRPr="00C43E84">
        <w:rPr>
          <w:rFonts w:asciiTheme="minorHAnsi" w:hAnsiTheme="minorHAnsi"/>
          <w:b/>
        </w:rPr>
        <w:fldChar w:fldCharType="begin"/>
      </w:r>
      <w:r w:rsidR="00F842D8">
        <w:rPr>
          <w:rFonts w:asciiTheme="minorHAnsi" w:hAnsiTheme="minorHAnsi"/>
          <w:b/>
        </w:rPr>
        <w:instrText xml:space="preserve"> ADDIN ZOTERO_BIBL {"custom":[]} CSL_BIBLIOGRAPHY </w:instrText>
      </w:r>
      <w:r w:rsidRPr="00C43E84">
        <w:rPr>
          <w:rFonts w:asciiTheme="minorHAnsi" w:hAnsiTheme="minorHAnsi"/>
          <w:b/>
        </w:rPr>
        <w:fldChar w:fldCharType="separate"/>
      </w:r>
      <w:r w:rsidR="00F842D8" w:rsidRPr="00F842D8">
        <w:t xml:space="preserve">Abad, V., &amp; Williams, K. E. (2007). Early intervention music therapy: Reporting on a 3-year project to address needs with at-risk families. </w:t>
      </w:r>
      <w:r w:rsidR="00F842D8" w:rsidRPr="00F842D8">
        <w:rPr>
          <w:i/>
          <w:iCs/>
        </w:rPr>
        <w:t>Music Therapy Perspectives</w:t>
      </w:r>
      <w:r w:rsidR="00F842D8" w:rsidRPr="00F842D8">
        <w:t xml:space="preserve">, </w:t>
      </w:r>
      <w:r w:rsidR="00F842D8" w:rsidRPr="00F842D8">
        <w:rPr>
          <w:i/>
          <w:iCs/>
        </w:rPr>
        <w:t>25</w:t>
      </w:r>
      <w:r w:rsidR="00F842D8" w:rsidRPr="00F842D8">
        <w:t>(1), 52–58.</w:t>
      </w:r>
    </w:p>
    <w:p w14:paraId="0B3CF063" w14:textId="77777777" w:rsidR="00F842D8" w:rsidRPr="00F842D8" w:rsidRDefault="00F842D8" w:rsidP="00F842D8">
      <w:pPr>
        <w:pStyle w:val="Bibliography"/>
      </w:pPr>
      <w:r w:rsidRPr="00F842D8">
        <w:t xml:space="preserve">Ainsworth, M. D. S. (1969). Object relations, dependency, and attachment: A theoretical review of the infant-mother relationship. </w:t>
      </w:r>
      <w:r w:rsidRPr="00F842D8">
        <w:rPr>
          <w:i/>
          <w:iCs/>
        </w:rPr>
        <w:t>Child Development</w:t>
      </w:r>
      <w:r w:rsidRPr="00F842D8">
        <w:t>, 969–1025.</w:t>
      </w:r>
    </w:p>
    <w:p w14:paraId="3BDEC1D5" w14:textId="77777777" w:rsidR="00F842D8" w:rsidRPr="00F842D8" w:rsidRDefault="00F842D8" w:rsidP="00F842D8">
      <w:pPr>
        <w:pStyle w:val="Bibliography"/>
      </w:pPr>
      <w:r w:rsidRPr="00F842D8">
        <w:t xml:space="preserve">Ainsworth, M. S. (1979). Infant–mother attachment. </w:t>
      </w:r>
      <w:r w:rsidRPr="00F842D8">
        <w:rPr>
          <w:i/>
          <w:iCs/>
        </w:rPr>
        <w:t>American Psychologist</w:t>
      </w:r>
      <w:r w:rsidRPr="00F842D8">
        <w:t xml:space="preserve">, </w:t>
      </w:r>
      <w:r w:rsidRPr="00F842D8">
        <w:rPr>
          <w:i/>
          <w:iCs/>
        </w:rPr>
        <w:t>34</w:t>
      </w:r>
      <w:r w:rsidRPr="00F842D8">
        <w:t>(10), 932–937. http://doi.org/10.1037/0003-066X.34.10.932</w:t>
      </w:r>
    </w:p>
    <w:p w14:paraId="6BBEE73C" w14:textId="77777777" w:rsidR="00F842D8" w:rsidRPr="00F842D8" w:rsidRDefault="00F842D8" w:rsidP="00F842D8">
      <w:pPr>
        <w:pStyle w:val="Bibliography"/>
      </w:pPr>
      <w:r w:rsidRPr="00F842D8">
        <w:t xml:space="preserve">Allgood, N. (2005). Parents’ perceptions of family-based group music therapy for children with autism spectrum disorders. </w:t>
      </w:r>
      <w:r w:rsidRPr="00F842D8">
        <w:rPr>
          <w:i/>
          <w:iCs/>
        </w:rPr>
        <w:t>Music Therapy Perspectives</w:t>
      </w:r>
      <w:r w:rsidRPr="00F842D8">
        <w:t xml:space="preserve">, </w:t>
      </w:r>
      <w:r w:rsidRPr="00F842D8">
        <w:rPr>
          <w:i/>
          <w:iCs/>
        </w:rPr>
        <w:t>23</w:t>
      </w:r>
      <w:r w:rsidRPr="00F842D8">
        <w:t>(2), 92–99.</w:t>
      </w:r>
    </w:p>
    <w:p w14:paraId="15B9E75B" w14:textId="77777777" w:rsidR="00F842D8" w:rsidRPr="00F842D8" w:rsidRDefault="00F842D8" w:rsidP="00F842D8">
      <w:pPr>
        <w:pStyle w:val="Bibliography"/>
      </w:pPr>
      <w:r w:rsidRPr="00F842D8">
        <w:t xml:space="preserve">Amir, D. (1992). </w:t>
      </w:r>
      <w:r w:rsidRPr="00F842D8">
        <w:rPr>
          <w:i/>
          <w:iCs/>
        </w:rPr>
        <w:t>Awakening and expanding the self: Meaningful moments in the music therapy process as experienced and described by music therapists and music therapy clients</w:t>
      </w:r>
      <w:r w:rsidRPr="00F842D8">
        <w:t xml:space="preserve"> (Unpublished Doctoral Dissertation). New York University.</w:t>
      </w:r>
    </w:p>
    <w:p w14:paraId="17ED3998" w14:textId="77777777" w:rsidR="00F842D8" w:rsidRPr="00F842D8" w:rsidRDefault="00F842D8" w:rsidP="00F842D8">
      <w:pPr>
        <w:pStyle w:val="Bibliography"/>
      </w:pPr>
      <w:r w:rsidRPr="00F842D8">
        <w:t xml:space="preserve">Ansdell, G., &amp; Meehan, J. (2010). “Some Light at the End of the Tunnel”: Exploring Users’ Evidence for the Effectiveness of Music Therapy in Adult Mental Health Settings. </w:t>
      </w:r>
      <w:r w:rsidRPr="00F842D8">
        <w:rPr>
          <w:i/>
          <w:iCs/>
        </w:rPr>
        <w:t>Music and Medicine</w:t>
      </w:r>
      <w:r w:rsidRPr="00F842D8">
        <w:t xml:space="preserve">, </w:t>
      </w:r>
      <w:r w:rsidRPr="00F842D8">
        <w:rPr>
          <w:i/>
          <w:iCs/>
        </w:rPr>
        <w:t>2</w:t>
      </w:r>
      <w:r w:rsidRPr="00F842D8">
        <w:t>(1), 29–40. http://doi.org/10.1177/1943862109352482</w:t>
      </w:r>
    </w:p>
    <w:p w14:paraId="02C74427" w14:textId="77777777" w:rsidR="00F842D8" w:rsidRPr="00F842D8" w:rsidRDefault="00F842D8" w:rsidP="00F842D8">
      <w:pPr>
        <w:pStyle w:val="Bibliography"/>
      </w:pPr>
      <w:r w:rsidRPr="00F842D8">
        <w:t xml:space="preserve">Archer, C. (2004). Music therapy and early intervention: The parent-child relationship is centre stage. </w:t>
      </w:r>
      <w:r w:rsidRPr="00F842D8">
        <w:rPr>
          <w:i/>
          <w:iCs/>
        </w:rPr>
        <w:t>New Zealand Journal of Music Therapy</w:t>
      </w:r>
      <w:r w:rsidRPr="00F842D8">
        <w:t xml:space="preserve">, </w:t>
      </w:r>
      <w:r w:rsidRPr="00F842D8">
        <w:rPr>
          <w:i/>
          <w:iCs/>
        </w:rPr>
        <w:t>2</w:t>
      </w:r>
      <w:r w:rsidRPr="00F842D8">
        <w:t>, 36–49.</w:t>
      </w:r>
    </w:p>
    <w:p w14:paraId="318E4E08" w14:textId="77777777" w:rsidR="00F842D8" w:rsidRPr="00F842D8" w:rsidRDefault="00F842D8" w:rsidP="00F842D8">
      <w:pPr>
        <w:pStyle w:val="Bibliography"/>
      </w:pPr>
      <w:r w:rsidRPr="00F842D8">
        <w:t xml:space="preserve">Austin, D. (2001). In search of the self: The use of vocal holding techniques with adults traumatized as children. </w:t>
      </w:r>
      <w:r w:rsidRPr="00F842D8">
        <w:rPr>
          <w:i/>
          <w:iCs/>
        </w:rPr>
        <w:t>Music Therapy Perspectives</w:t>
      </w:r>
      <w:r w:rsidRPr="00F842D8">
        <w:t xml:space="preserve">, </w:t>
      </w:r>
      <w:r w:rsidRPr="00F842D8">
        <w:rPr>
          <w:i/>
          <w:iCs/>
        </w:rPr>
        <w:t>19</w:t>
      </w:r>
      <w:r w:rsidRPr="00F842D8">
        <w:t>(1), 22–30.</w:t>
      </w:r>
    </w:p>
    <w:p w14:paraId="3B5455C9" w14:textId="77777777" w:rsidR="00F842D8" w:rsidRPr="00F842D8" w:rsidRDefault="00F842D8" w:rsidP="00F842D8">
      <w:pPr>
        <w:pStyle w:val="Bibliography"/>
      </w:pPr>
      <w:r w:rsidRPr="00F842D8">
        <w:t xml:space="preserve">Bargiel, M. (2004). Lullabies and play songs: Theoretical considerations for an early attachment music therapy intervention through parental singing for developmentally at-risk infants. </w:t>
      </w:r>
      <w:r w:rsidRPr="00F842D8">
        <w:rPr>
          <w:i/>
          <w:iCs/>
        </w:rPr>
        <w:t>Voices: A World Forum for Music Therapy</w:t>
      </w:r>
      <w:r w:rsidRPr="00F842D8">
        <w:t xml:space="preserve">, </w:t>
      </w:r>
      <w:r w:rsidRPr="00F842D8">
        <w:rPr>
          <w:i/>
          <w:iCs/>
        </w:rPr>
        <w:t>4</w:t>
      </w:r>
      <w:r w:rsidRPr="00F842D8">
        <w:t>(1). Retrieved from Retrieved January 6, 2014, from https://normt.uib.no/index.php/voices/article/view/149/125</w:t>
      </w:r>
    </w:p>
    <w:p w14:paraId="2D6BD870" w14:textId="77777777" w:rsidR="00F842D8" w:rsidRPr="00F842D8" w:rsidRDefault="00F842D8" w:rsidP="00F842D8">
      <w:pPr>
        <w:pStyle w:val="Bibliography"/>
      </w:pPr>
      <w:r w:rsidRPr="00F842D8">
        <w:t xml:space="preserve">Bion, W. R. (1962). The psycho-analytic study of thinking. </w:t>
      </w:r>
      <w:r w:rsidRPr="00F842D8">
        <w:rPr>
          <w:i/>
          <w:iCs/>
        </w:rPr>
        <w:t>International Journal of Psycho-Analysis</w:t>
      </w:r>
      <w:r w:rsidRPr="00F842D8">
        <w:t xml:space="preserve">, </w:t>
      </w:r>
      <w:r w:rsidRPr="00F842D8">
        <w:rPr>
          <w:i/>
          <w:iCs/>
        </w:rPr>
        <w:t>43</w:t>
      </w:r>
      <w:r w:rsidRPr="00F842D8">
        <w:t>(4-5), 306–10.</w:t>
      </w:r>
    </w:p>
    <w:p w14:paraId="1D5B010E" w14:textId="77777777" w:rsidR="00F842D8" w:rsidRPr="00F842D8" w:rsidRDefault="00F842D8" w:rsidP="00F842D8">
      <w:pPr>
        <w:pStyle w:val="Bibliography"/>
      </w:pPr>
      <w:r w:rsidRPr="00F842D8">
        <w:t xml:space="preserve">Bowlby, J. (1951). </w:t>
      </w:r>
      <w:r w:rsidRPr="00F842D8">
        <w:rPr>
          <w:i/>
          <w:iCs/>
        </w:rPr>
        <w:t>Maternal care and mental health</w:t>
      </w:r>
      <w:r w:rsidRPr="00F842D8">
        <w:t>. Geneva: World Health Organization.</w:t>
      </w:r>
    </w:p>
    <w:p w14:paraId="47442AAF" w14:textId="77777777" w:rsidR="00F842D8" w:rsidRPr="00F842D8" w:rsidRDefault="00F842D8" w:rsidP="00F842D8">
      <w:pPr>
        <w:pStyle w:val="Bibliography"/>
      </w:pPr>
      <w:r w:rsidRPr="00F842D8">
        <w:t xml:space="preserve">Bowlby, J. (1969). </w:t>
      </w:r>
      <w:r w:rsidRPr="00F842D8">
        <w:rPr>
          <w:i/>
          <w:iCs/>
        </w:rPr>
        <w:t>Attachment and loss</w:t>
      </w:r>
      <w:r w:rsidRPr="00F842D8">
        <w:t xml:space="preserve"> (Vol. 1). New York: Basic Books.</w:t>
      </w:r>
    </w:p>
    <w:p w14:paraId="1D26690C" w14:textId="77777777" w:rsidR="00F842D8" w:rsidRPr="00F842D8" w:rsidRDefault="00F842D8" w:rsidP="00F842D8">
      <w:pPr>
        <w:pStyle w:val="Bibliography"/>
      </w:pPr>
      <w:r w:rsidRPr="00F842D8">
        <w:t xml:space="preserve">Bowlby, J. (1973). </w:t>
      </w:r>
      <w:r w:rsidRPr="00F842D8">
        <w:rPr>
          <w:i/>
          <w:iCs/>
        </w:rPr>
        <w:t>Attachment And Loss</w:t>
      </w:r>
      <w:r w:rsidRPr="00F842D8">
        <w:t xml:space="preserve"> (Vol. 2). New York: Basic Books.</w:t>
      </w:r>
    </w:p>
    <w:p w14:paraId="6598B34B" w14:textId="77777777" w:rsidR="00F842D8" w:rsidRPr="00F842D8" w:rsidRDefault="00F842D8" w:rsidP="00F842D8">
      <w:pPr>
        <w:pStyle w:val="Bibliography"/>
      </w:pPr>
      <w:r w:rsidRPr="00F842D8">
        <w:t xml:space="preserve">Brescia, T. (2004). A qualitative study of intuition as experienced and used by music therapists. </w:t>
      </w:r>
      <w:r w:rsidRPr="00F842D8">
        <w:rPr>
          <w:i/>
          <w:iCs/>
        </w:rPr>
        <w:t>Unpublished Doctoral Dissertation, New York University, New York</w:t>
      </w:r>
      <w:r w:rsidRPr="00F842D8">
        <w:t>. Retrieved from http://www.bpbooks.org/QIMTV2/QIMT20052(3)Brescia.pdf</w:t>
      </w:r>
    </w:p>
    <w:p w14:paraId="2E233E75" w14:textId="77777777" w:rsidR="00F842D8" w:rsidRPr="00F842D8" w:rsidRDefault="00F842D8" w:rsidP="00F842D8">
      <w:pPr>
        <w:pStyle w:val="Bibliography"/>
      </w:pPr>
      <w:r w:rsidRPr="00F842D8">
        <w:t xml:space="preserve">Brotons, M., &amp; Marti, P. (2003). Music therapy with Alzheimer’s patients and their family caregivers: a pilot project. </w:t>
      </w:r>
      <w:r w:rsidRPr="00F842D8">
        <w:rPr>
          <w:i/>
          <w:iCs/>
        </w:rPr>
        <w:t>Journal of Music Therapy</w:t>
      </w:r>
      <w:r w:rsidRPr="00F842D8">
        <w:t xml:space="preserve">, </w:t>
      </w:r>
      <w:r w:rsidRPr="00F842D8">
        <w:rPr>
          <w:i/>
          <w:iCs/>
        </w:rPr>
        <w:t>40</w:t>
      </w:r>
      <w:r w:rsidRPr="00F842D8">
        <w:t>(2), 138–150.</w:t>
      </w:r>
    </w:p>
    <w:p w14:paraId="191FCBCC" w14:textId="77777777" w:rsidR="00F842D8" w:rsidRPr="00F842D8" w:rsidRDefault="00F842D8" w:rsidP="00F842D8">
      <w:pPr>
        <w:pStyle w:val="Bibliography"/>
      </w:pPr>
      <w:r w:rsidRPr="00F842D8">
        <w:t xml:space="preserve">Browning, C. A. (2000). Using music during childbirth. </w:t>
      </w:r>
      <w:r w:rsidRPr="00F842D8">
        <w:rPr>
          <w:i/>
          <w:iCs/>
        </w:rPr>
        <w:t>Birth</w:t>
      </w:r>
      <w:r w:rsidRPr="00F842D8">
        <w:t xml:space="preserve">, </w:t>
      </w:r>
      <w:r w:rsidRPr="00F842D8">
        <w:rPr>
          <w:i/>
          <w:iCs/>
        </w:rPr>
        <w:t>27</w:t>
      </w:r>
      <w:r w:rsidRPr="00F842D8">
        <w:t>(4), 272–276. http://doi.org/10.1046/j.1523-536x.2000.00272.x</w:t>
      </w:r>
    </w:p>
    <w:p w14:paraId="73DA1AE9" w14:textId="77777777" w:rsidR="00F842D8" w:rsidRPr="00F842D8" w:rsidRDefault="00F842D8" w:rsidP="00F842D8">
      <w:pPr>
        <w:pStyle w:val="Bibliography"/>
      </w:pPr>
      <w:r w:rsidRPr="00F842D8">
        <w:t xml:space="preserve">Bruscia, K. E. (2014). </w:t>
      </w:r>
      <w:r w:rsidRPr="00F842D8">
        <w:rPr>
          <w:i/>
          <w:iCs/>
        </w:rPr>
        <w:t>Defining Music Therapy</w:t>
      </w:r>
      <w:r w:rsidRPr="00F842D8">
        <w:t xml:space="preserve"> (3rd ed.). Phoenixville, PA: Barcelona Publishers.</w:t>
      </w:r>
    </w:p>
    <w:p w14:paraId="114759A1" w14:textId="77777777" w:rsidR="00F842D8" w:rsidRPr="00F842D8" w:rsidRDefault="00F842D8" w:rsidP="00F842D8">
      <w:pPr>
        <w:pStyle w:val="Bibliography"/>
      </w:pPr>
      <w:r w:rsidRPr="00F842D8">
        <w:t xml:space="preserve">Bruscia, K. E., &amp; Grocke, D. E. (2002). </w:t>
      </w:r>
      <w:r w:rsidRPr="00F842D8">
        <w:rPr>
          <w:i/>
          <w:iCs/>
        </w:rPr>
        <w:t>Guided imagery and music: The Bonny method and beyond</w:t>
      </w:r>
      <w:r w:rsidRPr="00F842D8">
        <w:t xml:space="preserve"> (Vol. 1). Phoenixville, PA: Barcelona Publishers.</w:t>
      </w:r>
    </w:p>
    <w:p w14:paraId="79462810" w14:textId="77777777" w:rsidR="00F842D8" w:rsidRPr="00F842D8" w:rsidRDefault="00F842D8" w:rsidP="00F842D8">
      <w:pPr>
        <w:pStyle w:val="Bibliography"/>
      </w:pPr>
      <w:r w:rsidRPr="00F842D8">
        <w:t>Canadian Association for Music Therapy. (1994, May 6). What is music therapy? Retrieved January 3, 2014, from http://www.musictherapy.ca/en/information/music-therapy.html</w:t>
      </w:r>
    </w:p>
    <w:p w14:paraId="137BDEF5" w14:textId="77777777" w:rsidR="00F842D8" w:rsidRPr="00F842D8" w:rsidRDefault="00F842D8" w:rsidP="00F842D8">
      <w:pPr>
        <w:pStyle w:val="Bibliography"/>
      </w:pPr>
      <w:r w:rsidRPr="00F842D8">
        <w:t xml:space="preserve">Clark, P. (2009). Resiliency in the Practicing Marriage and Family Therapist. </w:t>
      </w:r>
      <w:r w:rsidRPr="00F842D8">
        <w:rPr>
          <w:i/>
          <w:iCs/>
        </w:rPr>
        <w:t>Journal of Marital and Family Therapy</w:t>
      </w:r>
      <w:r w:rsidRPr="00F842D8">
        <w:t xml:space="preserve">, </w:t>
      </w:r>
      <w:r w:rsidRPr="00F842D8">
        <w:rPr>
          <w:i/>
          <w:iCs/>
        </w:rPr>
        <w:t>35</w:t>
      </w:r>
      <w:r w:rsidRPr="00F842D8">
        <w:t>(2), 231–247. http://doi.org/10.1111/j.1752-0606.2009.00108.x</w:t>
      </w:r>
    </w:p>
    <w:p w14:paraId="12251B46" w14:textId="77777777" w:rsidR="00F842D8" w:rsidRPr="00F842D8" w:rsidRDefault="00F842D8" w:rsidP="00F842D8">
      <w:pPr>
        <w:pStyle w:val="Bibliography"/>
      </w:pPr>
      <w:r w:rsidRPr="00F842D8">
        <w:t xml:space="preserve">Comeau, P. (2004). A phenomenological investigation of being effective as a music therapist. In B. Abrams (Ed.), </w:t>
      </w:r>
      <w:r w:rsidRPr="00F842D8">
        <w:rPr>
          <w:i/>
          <w:iCs/>
        </w:rPr>
        <w:t>Qualitative inquiries in music therapy: A monograph series</w:t>
      </w:r>
      <w:r w:rsidRPr="00F842D8">
        <w:t xml:space="preserve"> (Vol. 1, pp. 19–35). Gilsum, NH: Barcelona Publishers.</w:t>
      </w:r>
    </w:p>
    <w:p w14:paraId="3493FDBC" w14:textId="77777777" w:rsidR="00F842D8" w:rsidRPr="00F842D8" w:rsidRDefault="00F842D8" w:rsidP="00F842D8">
      <w:pPr>
        <w:pStyle w:val="Bibliography"/>
      </w:pPr>
      <w:r w:rsidRPr="00F842D8">
        <w:t xml:space="preserve">Creswell, J. W. (Ed.). (2006). </w:t>
      </w:r>
      <w:r w:rsidRPr="00F842D8">
        <w:rPr>
          <w:i/>
          <w:iCs/>
        </w:rPr>
        <w:t>Qualitative Inquiry and Research Design: Choosing Among Five Approaches</w:t>
      </w:r>
      <w:r w:rsidRPr="00F842D8">
        <w:t xml:space="preserve"> (2 edition). Thousand Oaks, CA: Sage Publications.</w:t>
      </w:r>
    </w:p>
    <w:p w14:paraId="2C79DCB4" w14:textId="77777777" w:rsidR="00F842D8" w:rsidRPr="00F842D8" w:rsidRDefault="00F842D8" w:rsidP="00F842D8">
      <w:pPr>
        <w:pStyle w:val="Bibliography"/>
      </w:pPr>
      <w:r w:rsidRPr="00F842D8">
        <w:t xml:space="preserve">Crittenden, P. M. (2006). A Dynamic-Maturational Model of Attachment. </w:t>
      </w:r>
      <w:r w:rsidRPr="00F842D8">
        <w:rPr>
          <w:i/>
          <w:iCs/>
        </w:rPr>
        <w:t>Australian &amp; New Zealand Journal of Family Therapy</w:t>
      </w:r>
      <w:r w:rsidRPr="00F842D8">
        <w:t xml:space="preserve">, </w:t>
      </w:r>
      <w:r w:rsidRPr="00F842D8">
        <w:rPr>
          <w:i/>
          <w:iCs/>
        </w:rPr>
        <w:t>27</w:t>
      </w:r>
      <w:r w:rsidRPr="00F842D8">
        <w:t>(2), 105–115.</w:t>
      </w:r>
    </w:p>
    <w:p w14:paraId="5A14C333" w14:textId="77777777" w:rsidR="00F842D8" w:rsidRPr="00F842D8" w:rsidRDefault="00F842D8" w:rsidP="00F842D8">
      <w:pPr>
        <w:pStyle w:val="Bibliography"/>
      </w:pPr>
      <w:r w:rsidRPr="00F842D8">
        <w:t xml:space="preserve">de l’Etoile, S. K. (2006). Infant-Directed Singing: A Theory for Clinical Intervention. </w:t>
      </w:r>
      <w:r w:rsidRPr="00F842D8">
        <w:rPr>
          <w:i/>
          <w:iCs/>
        </w:rPr>
        <w:t>Music Therapy Perspectives</w:t>
      </w:r>
      <w:r w:rsidRPr="00F842D8">
        <w:t xml:space="preserve">, </w:t>
      </w:r>
      <w:r w:rsidRPr="00F842D8">
        <w:rPr>
          <w:i/>
          <w:iCs/>
        </w:rPr>
        <w:t>24</w:t>
      </w:r>
      <w:r w:rsidRPr="00F842D8">
        <w:t>(1), 22–29. http://doi.org/10.1093/mtp/24.1.22</w:t>
      </w:r>
    </w:p>
    <w:p w14:paraId="69916540" w14:textId="77777777" w:rsidR="00F842D8" w:rsidRPr="00F842D8" w:rsidRDefault="00F842D8" w:rsidP="00F842D8">
      <w:pPr>
        <w:pStyle w:val="Bibliography"/>
      </w:pPr>
      <w:r w:rsidRPr="00F842D8">
        <w:t xml:space="preserve">Edwards, I., Scahill, M., &amp; Phelan, H. (2007). Music therapy: Promoting healthy mother—infant relations in the vulnerable refugee and asylum seeker community. In J. Edwards (Ed.), </w:t>
      </w:r>
      <w:r w:rsidRPr="00F842D8">
        <w:rPr>
          <w:i/>
          <w:iCs/>
        </w:rPr>
        <w:t>Music: Promoting health and creating community</w:t>
      </w:r>
      <w:r w:rsidRPr="00F842D8">
        <w:t xml:space="preserve"> (pp. 154–168). Newcastle Upon Tyne: Cambridge Scholars.</w:t>
      </w:r>
    </w:p>
    <w:p w14:paraId="09E62D68" w14:textId="77777777" w:rsidR="00F842D8" w:rsidRPr="00F842D8" w:rsidRDefault="00F842D8" w:rsidP="00F842D8">
      <w:pPr>
        <w:pStyle w:val="Bibliography"/>
      </w:pPr>
      <w:r w:rsidRPr="00F842D8">
        <w:t xml:space="preserve">Edwards, J. (2011a). </w:t>
      </w:r>
      <w:r w:rsidRPr="00F842D8">
        <w:rPr>
          <w:i/>
          <w:iCs/>
        </w:rPr>
        <w:t>Music therapy and parent-infant bonding</w:t>
      </w:r>
      <w:r w:rsidRPr="00F842D8">
        <w:t>. Oxford: Oxford University Press.</w:t>
      </w:r>
    </w:p>
    <w:p w14:paraId="5E68AA7F" w14:textId="77777777" w:rsidR="00F842D8" w:rsidRPr="00F842D8" w:rsidRDefault="00F842D8" w:rsidP="00F842D8">
      <w:pPr>
        <w:pStyle w:val="Bibliography"/>
      </w:pPr>
      <w:r w:rsidRPr="00F842D8">
        <w:t xml:space="preserve">Edwards, J. (2011b). The use of music therapy to promote attachment between parents and infants. </w:t>
      </w:r>
      <w:r w:rsidRPr="00F842D8">
        <w:rPr>
          <w:i/>
          <w:iCs/>
        </w:rPr>
        <w:t>The Arts in Psychotherapy</w:t>
      </w:r>
      <w:r w:rsidRPr="00F842D8">
        <w:t xml:space="preserve">, </w:t>
      </w:r>
      <w:r w:rsidRPr="00F842D8">
        <w:rPr>
          <w:i/>
          <w:iCs/>
        </w:rPr>
        <w:t>38</w:t>
      </w:r>
      <w:r w:rsidRPr="00F842D8">
        <w:t>(3), 190–195. http://doi.org/10.1016/j.aip.2011.05.002d</w:t>
      </w:r>
    </w:p>
    <w:p w14:paraId="7061C16C" w14:textId="77777777" w:rsidR="00F842D8" w:rsidRPr="00F842D8" w:rsidRDefault="00F842D8" w:rsidP="00F842D8">
      <w:pPr>
        <w:pStyle w:val="Bibliography"/>
      </w:pPr>
      <w:r w:rsidRPr="00F842D8">
        <w:t xml:space="preserve">Flower, C. (2014). Music therapy trios with child, parent and therapist: A preliminary qualitative single case study. </w:t>
      </w:r>
      <w:r w:rsidRPr="00F842D8">
        <w:rPr>
          <w:i/>
          <w:iCs/>
        </w:rPr>
        <w:t>Psychology of Music</w:t>
      </w:r>
      <w:r w:rsidRPr="00F842D8">
        <w:t xml:space="preserve">, </w:t>
      </w:r>
      <w:r w:rsidRPr="00F842D8">
        <w:rPr>
          <w:i/>
          <w:iCs/>
        </w:rPr>
        <w:t>42</w:t>
      </w:r>
      <w:r w:rsidRPr="00F842D8">
        <w:t>(6), 839–845.</w:t>
      </w:r>
    </w:p>
    <w:p w14:paraId="71462CAA" w14:textId="77777777" w:rsidR="00F842D8" w:rsidRPr="00F842D8" w:rsidRDefault="00F842D8" w:rsidP="00F842D8">
      <w:pPr>
        <w:pStyle w:val="Bibliography"/>
      </w:pPr>
      <w:r w:rsidRPr="00F842D8">
        <w:t xml:space="preserve">Flower, C., &amp; Oldfield, A. (2008). </w:t>
      </w:r>
      <w:r w:rsidRPr="00F842D8">
        <w:rPr>
          <w:i/>
          <w:iCs/>
        </w:rPr>
        <w:t>Music therapy with children and their families</w:t>
      </w:r>
      <w:r w:rsidRPr="00F842D8">
        <w:t>. Jessica Kingsley Publishers.</w:t>
      </w:r>
    </w:p>
    <w:p w14:paraId="2C2C6D45" w14:textId="77777777" w:rsidR="00F842D8" w:rsidRPr="00F842D8" w:rsidRDefault="00F842D8" w:rsidP="00F842D8">
      <w:pPr>
        <w:pStyle w:val="Bibliography"/>
      </w:pPr>
      <w:r w:rsidRPr="00F842D8">
        <w:t xml:space="preserve">Ghetti, C. M. (2011). Clinical Practice of Dual-Certified Music Therapists/Child Life Specialists: A Phenomenological Study. </w:t>
      </w:r>
      <w:r w:rsidRPr="00F842D8">
        <w:rPr>
          <w:i/>
          <w:iCs/>
        </w:rPr>
        <w:t>Journal of Music Therapy</w:t>
      </w:r>
      <w:r w:rsidRPr="00F842D8">
        <w:t xml:space="preserve">, </w:t>
      </w:r>
      <w:r w:rsidRPr="00F842D8">
        <w:rPr>
          <w:i/>
          <w:iCs/>
        </w:rPr>
        <w:t>48</w:t>
      </w:r>
      <w:r w:rsidRPr="00F842D8">
        <w:t>(3), 317–345.</w:t>
      </w:r>
    </w:p>
    <w:p w14:paraId="3F68BF1E" w14:textId="77777777" w:rsidR="00F842D8" w:rsidRPr="00F842D8" w:rsidRDefault="00F842D8" w:rsidP="00F842D8">
      <w:pPr>
        <w:pStyle w:val="Bibliography"/>
      </w:pPr>
      <w:r w:rsidRPr="00F842D8">
        <w:t xml:space="preserve">Grocke, D. E. (1999). </w:t>
      </w:r>
      <w:r w:rsidRPr="00F842D8">
        <w:rPr>
          <w:i/>
          <w:iCs/>
        </w:rPr>
        <w:t>A phenomenological study of pivotal moments in Guided Imagery and Music (GIM) Therapy</w:t>
      </w:r>
      <w:r w:rsidRPr="00F842D8">
        <w:t xml:space="preserve"> (Unpublished Doctoral Dissertation). University of Melbourne. Retrieved from http://minerva-access.unimelb.edu.au/handle/11343/39018</w:t>
      </w:r>
    </w:p>
    <w:p w14:paraId="3078AD94" w14:textId="77777777" w:rsidR="00F842D8" w:rsidRPr="00F842D8" w:rsidRDefault="00F842D8" w:rsidP="00F842D8">
      <w:pPr>
        <w:pStyle w:val="Bibliography"/>
      </w:pPr>
      <w:r w:rsidRPr="00F842D8">
        <w:t xml:space="preserve">Hanna, P. (2012). Using internet technologies (such as Skype) as a research medium: A research note. </w:t>
      </w:r>
      <w:r w:rsidRPr="00F842D8">
        <w:rPr>
          <w:i/>
          <w:iCs/>
        </w:rPr>
        <w:t>Qualitative Research</w:t>
      </w:r>
      <w:r w:rsidRPr="00F842D8">
        <w:t xml:space="preserve">, </w:t>
      </w:r>
      <w:r w:rsidRPr="00F842D8">
        <w:rPr>
          <w:i/>
          <w:iCs/>
        </w:rPr>
        <w:t>12</w:t>
      </w:r>
      <w:r w:rsidRPr="00F842D8">
        <w:t>(2), 239–242.</w:t>
      </w:r>
    </w:p>
    <w:p w14:paraId="20A7CBC7" w14:textId="77777777" w:rsidR="00F842D8" w:rsidRPr="00F842D8" w:rsidRDefault="00F842D8" w:rsidP="00F842D8">
      <w:pPr>
        <w:pStyle w:val="Bibliography"/>
      </w:pPr>
      <w:r w:rsidRPr="00F842D8">
        <w:t xml:space="preserve">Haslbeck, F. B. (2014). The interactive potential of creative music therapy with premature infants and their parents: A qualitative analysis. </w:t>
      </w:r>
      <w:r w:rsidRPr="00F842D8">
        <w:rPr>
          <w:i/>
          <w:iCs/>
        </w:rPr>
        <w:t>Nordic Journal of Music Therapy</w:t>
      </w:r>
      <w:r w:rsidRPr="00F842D8">
        <w:t xml:space="preserve">, </w:t>
      </w:r>
      <w:r w:rsidRPr="00F842D8">
        <w:rPr>
          <w:i/>
          <w:iCs/>
        </w:rPr>
        <w:t>23</w:t>
      </w:r>
      <w:r w:rsidRPr="00F842D8">
        <w:t>(1), 36–70.</w:t>
      </w:r>
    </w:p>
    <w:p w14:paraId="60414FEE" w14:textId="77777777" w:rsidR="00F842D8" w:rsidRPr="00F842D8" w:rsidRDefault="00F842D8" w:rsidP="00F842D8">
      <w:pPr>
        <w:pStyle w:val="Bibliography"/>
      </w:pPr>
      <w:r w:rsidRPr="00F842D8">
        <w:t xml:space="preserve">Hazan, C., &amp; Shaver, P. (1987). Romantic love conceptualized as an attachment process. </w:t>
      </w:r>
      <w:r w:rsidRPr="00F842D8">
        <w:rPr>
          <w:i/>
          <w:iCs/>
        </w:rPr>
        <w:t>Journal of Personality and Social Psychology</w:t>
      </w:r>
      <w:r w:rsidRPr="00F842D8">
        <w:t xml:space="preserve">, </w:t>
      </w:r>
      <w:r w:rsidRPr="00F842D8">
        <w:rPr>
          <w:i/>
          <w:iCs/>
        </w:rPr>
        <w:t>52</w:t>
      </w:r>
      <w:r w:rsidRPr="00F842D8">
        <w:t>(3), 511–524. http://doi.org/10.1037/0022-3514.52.3.511</w:t>
      </w:r>
    </w:p>
    <w:p w14:paraId="44A457F8" w14:textId="77777777" w:rsidR="00F842D8" w:rsidRPr="00F842D8" w:rsidRDefault="00F842D8" w:rsidP="00F842D8">
      <w:pPr>
        <w:pStyle w:val="Bibliography"/>
      </w:pPr>
      <w:r w:rsidRPr="00F842D8">
        <w:t xml:space="preserve">Heidegger, M. (1962). </w:t>
      </w:r>
      <w:r w:rsidRPr="00F842D8">
        <w:rPr>
          <w:i/>
          <w:iCs/>
        </w:rPr>
        <w:t>Being and time (J. Macquarrie &amp; E. Robinson, trans.)</w:t>
      </w:r>
      <w:r w:rsidRPr="00F842D8">
        <w:t>. New York: Harper &amp; Row.</w:t>
      </w:r>
    </w:p>
    <w:p w14:paraId="6FCF9E41" w14:textId="77777777" w:rsidR="00F842D8" w:rsidRPr="00F842D8" w:rsidRDefault="00F842D8" w:rsidP="00F842D8">
      <w:pPr>
        <w:pStyle w:val="Bibliography"/>
      </w:pPr>
      <w:r w:rsidRPr="00F842D8">
        <w:t xml:space="preserve">Heiman, T. (2002). Parents of children with disabilities: Resilience, coping, and future expectations. </w:t>
      </w:r>
      <w:r w:rsidRPr="00F842D8">
        <w:rPr>
          <w:i/>
          <w:iCs/>
        </w:rPr>
        <w:t>Journal of Developmental and Physical Disabilities</w:t>
      </w:r>
      <w:r w:rsidRPr="00F842D8">
        <w:t xml:space="preserve">, </w:t>
      </w:r>
      <w:r w:rsidRPr="00F842D8">
        <w:rPr>
          <w:i/>
          <w:iCs/>
        </w:rPr>
        <w:t>14</w:t>
      </w:r>
      <w:r w:rsidRPr="00F842D8">
        <w:t>(2), 159–171.</w:t>
      </w:r>
    </w:p>
    <w:p w14:paraId="0AF729AA" w14:textId="77777777" w:rsidR="00F842D8" w:rsidRPr="00F842D8" w:rsidRDefault="00F842D8" w:rsidP="00F842D8">
      <w:pPr>
        <w:pStyle w:val="Bibliography"/>
      </w:pPr>
      <w:r w:rsidRPr="00F842D8">
        <w:t xml:space="preserve">Hibben, J. (1992). Music therapy in the treatment of families with young children. </w:t>
      </w:r>
      <w:r w:rsidRPr="00F842D8">
        <w:rPr>
          <w:i/>
          <w:iCs/>
        </w:rPr>
        <w:t>Music Therapy</w:t>
      </w:r>
      <w:r w:rsidRPr="00F842D8">
        <w:t xml:space="preserve">, </w:t>
      </w:r>
      <w:r w:rsidRPr="00F842D8">
        <w:rPr>
          <w:i/>
          <w:iCs/>
        </w:rPr>
        <w:t>17</w:t>
      </w:r>
      <w:r w:rsidRPr="00F842D8">
        <w:t>(1), 28–44.</w:t>
      </w:r>
    </w:p>
    <w:p w14:paraId="47061096" w14:textId="77777777" w:rsidR="00F842D8" w:rsidRPr="00F842D8" w:rsidRDefault="00F842D8" w:rsidP="00F842D8">
      <w:pPr>
        <w:pStyle w:val="Bibliography"/>
      </w:pPr>
      <w:r w:rsidRPr="00F842D8">
        <w:t xml:space="preserve">Hiller, H. H., &amp; DiLuzio, L. (2004). The Interviewee and the Research Interview: Analysing a Neglected Dimension in Research*. </w:t>
      </w:r>
      <w:r w:rsidRPr="00F842D8">
        <w:rPr>
          <w:i/>
          <w:iCs/>
        </w:rPr>
        <w:t>Canadian Review of Sociology/Revue Canadienne de Sociologie</w:t>
      </w:r>
      <w:r w:rsidRPr="00F842D8">
        <w:t xml:space="preserve">, </w:t>
      </w:r>
      <w:r w:rsidRPr="00F842D8">
        <w:rPr>
          <w:i/>
          <w:iCs/>
        </w:rPr>
        <w:t>41</w:t>
      </w:r>
      <w:r w:rsidRPr="00F842D8">
        <w:t>(1), 1–26.</w:t>
      </w:r>
    </w:p>
    <w:p w14:paraId="4EB71C50" w14:textId="77777777" w:rsidR="00F842D8" w:rsidRPr="00F842D8" w:rsidRDefault="00F842D8" w:rsidP="00F842D8">
      <w:pPr>
        <w:pStyle w:val="Bibliography"/>
      </w:pPr>
      <w:r w:rsidRPr="00F842D8">
        <w:t xml:space="preserve">Hilliard, R. E. (2000). The use of music therapy in meeting the multidimensional needs of hospice patients and families. </w:t>
      </w:r>
      <w:r w:rsidRPr="00F842D8">
        <w:rPr>
          <w:i/>
          <w:iCs/>
        </w:rPr>
        <w:t>Journal of Palliative Care</w:t>
      </w:r>
      <w:r w:rsidRPr="00F842D8">
        <w:t xml:space="preserve">, </w:t>
      </w:r>
      <w:r w:rsidRPr="00F842D8">
        <w:rPr>
          <w:i/>
          <w:iCs/>
        </w:rPr>
        <w:t>17</w:t>
      </w:r>
      <w:r w:rsidRPr="00F842D8">
        <w:t>(3), 161–166.</w:t>
      </w:r>
    </w:p>
    <w:p w14:paraId="61C61063" w14:textId="77777777" w:rsidR="00F842D8" w:rsidRPr="00F842D8" w:rsidRDefault="00F842D8" w:rsidP="00F842D8">
      <w:pPr>
        <w:pStyle w:val="Bibliography"/>
      </w:pPr>
      <w:r w:rsidRPr="00F842D8">
        <w:t xml:space="preserve">Howe, D. (2006). Disabled children, parent-child interaction and attachment. </w:t>
      </w:r>
      <w:r w:rsidRPr="00F842D8">
        <w:rPr>
          <w:i/>
          <w:iCs/>
        </w:rPr>
        <w:t>Child &amp; Family Social Work</w:t>
      </w:r>
      <w:r w:rsidRPr="00F842D8">
        <w:t xml:space="preserve">, </w:t>
      </w:r>
      <w:r w:rsidRPr="00F842D8">
        <w:rPr>
          <w:i/>
          <w:iCs/>
        </w:rPr>
        <w:t>11</w:t>
      </w:r>
      <w:r w:rsidRPr="00F842D8">
        <w:t>(2), 95–106. http://doi.org/10.1111/j.1365-2206.2006.00397.x</w:t>
      </w:r>
    </w:p>
    <w:p w14:paraId="066F9251" w14:textId="77777777" w:rsidR="00F842D8" w:rsidRPr="00F842D8" w:rsidRDefault="00F842D8" w:rsidP="00F842D8">
      <w:pPr>
        <w:pStyle w:val="Bibliography"/>
      </w:pPr>
      <w:r w:rsidRPr="00F842D8">
        <w:t xml:space="preserve">Husserl, E. (1927). Phenomenology. </w:t>
      </w:r>
      <w:r w:rsidRPr="00F842D8">
        <w:rPr>
          <w:i/>
          <w:iCs/>
        </w:rPr>
        <w:t>Encyclopaedia Britannica</w:t>
      </w:r>
      <w:r w:rsidRPr="00F842D8">
        <w:t xml:space="preserve">, </w:t>
      </w:r>
      <w:r w:rsidRPr="00F842D8">
        <w:rPr>
          <w:i/>
          <w:iCs/>
        </w:rPr>
        <w:t>14</w:t>
      </w:r>
      <w:r w:rsidRPr="00F842D8">
        <w:t>, 699–702.</w:t>
      </w:r>
    </w:p>
    <w:p w14:paraId="014CD392" w14:textId="77777777" w:rsidR="00F842D8" w:rsidRPr="00F842D8" w:rsidRDefault="00F842D8" w:rsidP="00F842D8">
      <w:pPr>
        <w:pStyle w:val="Bibliography"/>
      </w:pPr>
      <w:r w:rsidRPr="00F842D8">
        <w:t xml:space="preserve">Jacobsen, S., &amp; Wigram, T. (2007). Music therapy for the assessment of parental competencies for children in need of care. </w:t>
      </w:r>
      <w:r w:rsidRPr="00F842D8">
        <w:rPr>
          <w:i/>
          <w:iCs/>
        </w:rPr>
        <w:t>Nordic Journal of Music Therapy</w:t>
      </w:r>
      <w:r w:rsidRPr="00F842D8">
        <w:t xml:space="preserve">, </w:t>
      </w:r>
      <w:r w:rsidRPr="00F842D8">
        <w:rPr>
          <w:i/>
          <w:iCs/>
        </w:rPr>
        <w:t>16</w:t>
      </w:r>
      <w:r w:rsidRPr="00F842D8">
        <w:t>(2), 129–143. http://doi.org/10.1080/08098130709478182</w:t>
      </w:r>
    </w:p>
    <w:p w14:paraId="7B5D269B" w14:textId="77777777" w:rsidR="00F842D8" w:rsidRPr="00F842D8" w:rsidRDefault="00F842D8" w:rsidP="00F842D8">
      <w:pPr>
        <w:pStyle w:val="Bibliography"/>
      </w:pPr>
      <w:r w:rsidRPr="00F842D8">
        <w:t xml:space="preserve">Jones, J., &amp; Passey, J. (2005). Family adaptation, coping and resources: Parents of children with developmental disabilities and behaviour problems. </w:t>
      </w:r>
      <w:r w:rsidRPr="00F842D8">
        <w:rPr>
          <w:i/>
          <w:iCs/>
        </w:rPr>
        <w:t>Journal on Developmental Disabilities</w:t>
      </w:r>
      <w:r w:rsidRPr="00F842D8">
        <w:t xml:space="preserve">, </w:t>
      </w:r>
      <w:r w:rsidRPr="00F842D8">
        <w:rPr>
          <w:i/>
          <w:iCs/>
        </w:rPr>
        <w:t>11</w:t>
      </w:r>
      <w:r w:rsidRPr="00F842D8">
        <w:t>(1), 31–46.</w:t>
      </w:r>
    </w:p>
    <w:p w14:paraId="3F9F0CB5" w14:textId="77777777" w:rsidR="00F842D8" w:rsidRPr="00F842D8" w:rsidRDefault="00F842D8" w:rsidP="00F842D8">
      <w:pPr>
        <w:pStyle w:val="Bibliography"/>
      </w:pPr>
      <w:r w:rsidRPr="00F842D8">
        <w:t xml:space="preserve">Jonsdottir, V. (2008). Music therapy and early intervention from a caring perspective. </w:t>
      </w:r>
      <w:r w:rsidRPr="00F842D8">
        <w:rPr>
          <w:i/>
          <w:iCs/>
        </w:rPr>
        <w:t>Perspektiver P\a a Musikk Og Helse: 30 \a Ar Med Norsk Musikkterapi</w:t>
      </w:r>
      <w:r w:rsidRPr="00F842D8">
        <w:t>. Retrieved from http://brage.bibsys.no/xmlui/handle/11250/172183</w:t>
      </w:r>
    </w:p>
    <w:p w14:paraId="53B75FA2" w14:textId="77777777" w:rsidR="00F842D8" w:rsidRPr="00F842D8" w:rsidRDefault="00F842D8" w:rsidP="00F842D8">
      <w:pPr>
        <w:pStyle w:val="Bibliography"/>
      </w:pPr>
      <w:r w:rsidRPr="00F842D8">
        <w:t xml:space="preserve">Kelly, K. (2011). Early intervention school-based group music therapy programme. In J. Edwards (Ed.), </w:t>
      </w:r>
      <w:r w:rsidRPr="00F842D8">
        <w:rPr>
          <w:i/>
          <w:iCs/>
        </w:rPr>
        <w:t>Music Therapy and Parent-Infant Bonding</w:t>
      </w:r>
      <w:r w:rsidRPr="00F842D8">
        <w:t xml:space="preserve"> (pp. 101–114). London: Oxford University Press.</w:t>
      </w:r>
    </w:p>
    <w:p w14:paraId="3CDCA890" w14:textId="77777777" w:rsidR="00F842D8" w:rsidRPr="00F842D8" w:rsidRDefault="00F842D8" w:rsidP="00F842D8">
      <w:pPr>
        <w:pStyle w:val="Bibliography"/>
      </w:pPr>
      <w:r w:rsidRPr="00F842D8">
        <w:t xml:space="preserve">Kirkland, K. (2013). Containment. K. Kirkland (Ed.), </w:t>
      </w:r>
      <w:r w:rsidRPr="00F842D8">
        <w:rPr>
          <w:i/>
          <w:iCs/>
        </w:rPr>
        <w:t>International dictionary of music therapy</w:t>
      </w:r>
      <w:r w:rsidRPr="00F842D8">
        <w:t>. New York: Routledge.</w:t>
      </w:r>
    </w:p>
    <w:p w14:paraId="783B6690" w14:textId="77777777" w:rsidR="00F842D8" w:rsidRPr="00F842D8" w:rsidRDefault="00F842D8" w:rsidP="00F842D8">
      <w:pPr>
        <w:pStyle w:val="Bibliography"/>
      </w:pPr>
      <w:r w:rsidRPr="00F842D8">
        <w:t xml:space="preserve">Krout, R. E. (2003). Music therapy with imminently dying hospice patients and their families: Facilitating release near the time of death. </w:t>
      </w:r>
      <w:r w:rsidRPr="00F842D8">
        <w:rPr>
          <w:i/>
          <w:iCs/>
        </w:rPr>
        <w:t>American Journal of Hospice and Palliative Medicine</w:t>
      </w:r>
      <w:r w:rsidRPr="00F842D8">
        <w:t xml:space="preserve">, </w:t>
      </w:r>
      <w:r w:rsidRPr="00F842D8">
        <w:rPr>
          <w:i/>
          <w:iCs/>
        </w:rPr>
        <w:t>20</w:t>
      </w:r>
      <w:r w:rsidRPr="00F842D8">
        <w:t>(2), 129–134.</w:t>
      </w:r>
    </w:p>
    <w:p w14:paraId="19DAA2BE" w14:textId="77777777" w:rsidR="00F842D8" w:rsidRPr="00F842D8" w:rsidRDefault="00F842D8" w:rsidP="00F842D8">
      <w:pPr>
        <w:pStyle w:val="Bibliography"/>
      </w:pPr>
      <w:r w:rsidRPr="00F842D8">
        <w:t xml:space="preserve">Kwan, M. (2010). Music therapists’ experiences with adults in pain: Implications for clinical practice. </w:t>
      </w:r>
      <w:r w:rsidRPr="00F842D8">
        <w:rPr>
          <w:i/>
          <w:iCs/>
        </w:rPr>
        <w:t>Qualitative Inquiries in Music Therapy</w:t>
      </w:r>
      <w:r w:rsidRPr="00F842D8">
        <w:t xml:space="preserve">, </w:t>
      </w:r>
      <w:r w:rsidRPr="00F842D8">
        <w:rPr>
          <w:i/>
          <w:iCs/>
        </w:rPr>
        <w:t>5</w:t>
      </w:r>
      <w:r w:rsidRPr="00F842D8">
        <w:t>, 43–85.</w:t>
      </w:r>
    </w:p>
    <w:p w14:paraId="73A21362" w14:textId="77777777" w:rsidR="00F842D8" w:rsidRPr="00F842D8" w:rsidRDefault="00F842D8" w:rsidP="00F842D8">
      <w:pPr>
        <w:pStyle w:val="Bibliography"/>
      </w:pPr>
      <w:r w:rsidRPr="00F842D8">
        <w:t xml:space="preserve">Lee, J. (2014). A phenomenological study of the interpersonal relationships between five music therapists and adults with profound intellectual and multiple disabilities. </w:t>
      </w:r>
      <w:r w:rsidRPr="00F842D8">
        <w:rPr>
          <w:i/>
          <w:iCs/>
        </w:rPr>
        <w:t>Qualitative Inquires in Music Therapy: A Monograph Series</w:t>
      </w:r>
      <w:r w:rsidRPr="00F842D8">
        <w:t xml:space="preserve">, </w:t>
      </w:r>
      <w:r w:rsidRPr="00F842D8">
        <w:rPr>
          <w:i/>
          <w:iCs/>
        </w:rPr>
        <w:t>9</w:t>
      </w:r>
      <w:r w:rsidRPr="00F842D8">
        <w:t>, 43–86.</w:t>
      </w:r>
    </w:p>
    <w:p w14:paraId="2BCE97EE" w14:textId="77777777" w:rsidR="00F842D8" w:rsidRPr="00F842D8" w:rsidRDefault="00F842D8" w:rsidP="00F842D8">
      <w:pPr>
        <w:pStyle w:val="Bibliography"/>
      </w:pPr>
      <w:r w:rsidRPr="00F842D8">
        <w:t xml:space="preserve">l’Etoile, S. K. de, &amp; Leider, C. N. (2011). Acoustic parameters of infant-directed singing in mothers with depressive symptoms. </w:t>
      </w:r>
      <w:r w:rsidRPr="00F842D8">
        <w:rPr>
          <w:i/>
          <w:iCs/>
        </w:rPr>
        <w:t>Infant Behavior and Development</w:t>
      </w:r>
      <w:r w:rsidRPr="00F842D8">
        <w:t xml:space="preserve">, </w:t>
      </w:r>
      <w:r w:rsidRPr="00F842D8">
        <w:rPr>
          <w:i/>
          <w:iCs/>
        </w:rPr>
        <w:t>34</w:t>
      </w:r>
      <w:r w:rsidRPr="00F842D8">
        <w:t>(2), 248–256.</w:t>
      </w:r>
    </w:p>
    <w:p w14:paraId="2FA74CB8" w14:textId="77777777" w:rsidR="00F842D8" w:rsidRPr="00F842D8" w:rsidRDefault="00F842D8" w:rsidP="00F842D8">
      <w:pPr>
        <w:pStyle w:val="Bibliography"/>
      </w:pPr>
      <w:r w:rsidRPr="00F842D8">
        <w:t xml:space="preserve">Levinge, A. (2011). “The first time ever I saw your face...”: Music therapy for depressed mothers and their infants. </w:t>
      </w:r>
      <w:r w:rsidRPr="00F842D8">
        <w:rPr>
          <w:i/>
          <w:iCs/>
        </w:rPr>
        <w:t>Music Therapy and Parent-Infant Bonding</w:t>
      </w:r>
      <w:r w:rsidRPr="00F842D8">
        <w:t>, 42.</w:t>
      </w:r>
    </w:p>
    <w:p w14:paraId="4036FEB8" w14:textId="77777777" w:rsidR="00F842D8" w:rsidRPr="00F842D8" w:rsidRDefault="00F842D8" w:rsidP="00F842D8">
      <w:pPr>
        <w:pStyle w:val="Bibliography"/>
      </w:pPr>
      <w:r w:rsidRPr="00F842D8">
        <w:t xml:space="preserve">Levy, T., &amp; Orlans, M. (2000). Attachment disorder as an antecedent to violence and antisocial patterns in children. In T. Levy (Ed.), </w:t>
      </w:r>
      <w:r w:rsidRPr="00F842D8">
        <w:rPr>
          <w:i/>
          <w:iCs/>
        </w:rPr>
        <w:t>Handbook of Attachment Interventions</w:t>
      </w:r>
      <w:r w:rsidRPr="00F842D8">
        <w:t xml:space="preserve"> (pp. 1–16). San Diego: Academic.</w:t>
      </w:r>
    </w:p>
    <w:p w14:paraId="18D6A473" w14:textId="77777777" w:rsidR="00F842D8" w:rsidRPr="00F842D8" w:rsidRDefault="00F842D8" w:rsidP="00F842D8">
      <w:pPr>
        <w:pStyle w:val="Bibliography"/>
      </w:pPr>
      <w:r w:rsidRPr="00F842D8">
        <w:t xml:space="preserve">Mackenzie, J., &amp; Hamlett, K. (2005). The Music Together program: Addressing the needs of “well” families with young children. </w:t>
      </w:r>
      <w:r w:rsidRPr="00F842D8">
        <w:rPr>
          <w:i/>
          <w:iCs/>
        </w:rPr>
        <w:t>Australian Journal of Music Therapy</w:t>
      </w:r>
      <w:r w:rsidRPr="00F842D8">
        <w:t xml:space="preserve">, </w:t>
      </w:r>
      <w:r w:rsidRPr="00F842D8">
        <w:rPr>
          <w:i/>
          <w:iCs/>
        </w:rPr>
        <w:t>16</w:t>
      </w:r>
      <w:r w:rsidRPr="00F842D8">
        <w:t>, 43–59.</w:t>
      </w:r>
    </w:p>
    <w:p w14:paraId="7D6F8DD1" w14:textId="77777777" w:rsidR="00F842D8" w:rsidRPr="00F842D8" w:rsidRDefault="00F842D8" w:rsidP="00F842D8">
      <w:pPr>
        <w:pStyle w:val="Bibliography"/>
      </w:pPr>
      <w:r w:rsidRPr="00F842D8">
        <w:t xml:space="preserve">MacKinlay, E., &amp; Baker, F. (2005). Nurturing herself, nurturing her baby: Creating positive experiences for first-time mothers through lullaby singing. </w:t>
      </w:r>
      <w:r w:rsidRPr="00F842D8">
        <w:rPr>
          <w:i/>
          <w:iCs/>
        </w:rPr>
        <w:t>Women and Music: A Journal of Gender and Culture</w:t>
      </w:r>
      <w:r w:rsidRPr="00F842D8">
        <w:t xml:space="preserve">, </w:t>
      </w:r>
      <w:r w:rsidRPr="00F842D8">
        <w:rPr>
          <w:i/>
          <w:iCs/>
        </w:rPr>
        <w:t>9</w:t>
      </w:r>
      <w:r w:rsidRPr="00F842D8">
        <w:t>(1), 69–89. http://doi.org/10.1353/wam.2005.0010</w:t>
      </w:r>
    </w:p>
    <w:p w14:paraId="3BA0740D" w14:textId="77777777" w:rsidR="00F842D8" w:rsidRPr="00F842D8" w:rsidRDefault="00F842D8" w:rsidP="00F842D8">
      <w:pPr>
        <w:pStyle w:val="Bibliography"/>
      </w:pPr>
      <w:r w:rsidRPr="00F842D8">
        <w:t xml:space="preserve">McAlpin, E. L. (2013). </w:t>
      </w:r>
      <w:r w:rsidRPr="00F842D8">
        <w:rPr>
          <w:i/>
          <w:iCs/>
        </w:rPr>
        <w:t>Promoting parent-child secure attachment bonds in adoptive families through community-based family music groups: A heuristic grounded theory study</w:t>
      </w:r>
      <w:r w:rsidRPr="00F842D8">
        <w:t xml:space="preserve"> (Master’s thesis). University of Missouri. Retrieved from http://hdl.handle.net/10355/36646</w:t>
      </w:r>
    </w:p>
    <w:p w14:paraId="1590EA92" w14:textId="77777777" w:rsidR="00F842D8" w:rsidRPr="00F842D8" w:rsidRDefault="00F842D8" w:rsidP="00F842D8">
      <w:pPr>
        <w:pStyle w:val="Bibliography"/>
      </w:pPr>
      <w:r w:rsidRPr="00F842D8">
        <w:t xml:space="preserve">McCaffrey, T. (2013). Music therapists’ experience of self in clinical improvisation in music therapy: A phenomenological investigation. </w:t>
      </w:r>
      <w:r w:rsidRPr="00F842D8">
        <w:rPr>
          <w:i/>
          <w:iCs/>
        </w:rPr>
        <w:t>The Arts in Psychotherapy</w:t>
      </w:r>
      <w:r w:rsidRPr="00F842D8">
        <w:t xml:space="preserve">, </w:t>
      </w:r>
      <w:r w:rsidRPr="00F842D8">
        <w:rPr>
          <w:i/>
          <w:iCs/>
        </w:rPr>
        <w:t>40</w:t>
      </w:r>
      <w:r w:rsidRPr="00F842D8">
        <w:t>(3), 306–311. http://doi.org/10.1016/j.aip.2013.05.018</w:t>
      </w:r>
    </w:p>
    <w:p w14:paraId="7383A054" w14:textId="77777777" w:rsidR="00F842D8" w:rsidRPr="00F842D8" w:rsidRDefault="00F842D8" w:rsidP="00F842D8">
      <w:pPr>
        <w:pStyle w:val="Bibliography"/>
      </w:pPr>
      <w:r w:rsidRPr="00F842D8">
        <w:t xml:space="preserve">Muller, B. (1997). Working with children and pain; the music therapist’s perspective. </w:t>
      </w:r>
      <w:r w:rsidRPr="00F842D8">
        <w:rPr>
          <w:i/>
          <w:iCs/>
        </w:rPr>
        <w:t>Music Therapy and Pediatric Pain</w:t>
      </w:r>
      <w:r w:rsidRPr="00F842D8">
        <w:t>, 69–80.</w:t>
      </w:r>
    </w:p>
    <w:p w14:paraId="1BAAA6B0" w14:textId="77777777" w:rsidR="00F842D8" w:rsidRPr="00F842D8" w:rsidRDefault="00F842D8" w:rsidP="00F842D8">
      <w:pPr>
        <w:pStyle w:val="Bibliography"/>
      </w:pPr>
      <w:r w:rsidRPr="00F842D8">
        <w:t xml:space="preserve">Nicholson, J. M., Berthelsen, D., Abad, V., Williams, K., &amp; Bradley, J. (2008). Impact of music therapy to promote positive parenting and child development. </w:t>
      </w:r>
      <w:r w:rsidRPr="00F842D8">
        <w:rPr>
          <w:i/>
          <w:iCs/>
        </w:rPr>
        <w:t>Journal of Health Psychology</w:t>
      </w:r>
      <w:r w:rsidRPr="00F842D8">
        <w:t xml:space="preserve">, </w:t>
      </w:r>
      <w:r w:rsidRPr="00F842D8">
        <w:rPr>
          <w:i/>
          <w:iCs/>
        </w:rPr>
        <w:t>13</w:t>
      </w:r>
      <w:r w:rsidRPr="00F842D8">
        <w:t>(2), 226–238.</w:t>
      </w:r>
    </w:p>
    <w:p w14:paraId="7CC95E43" w14:textId="77777777" w:rsidR="00F842D8" w:rsidRPr="00F842D8" w:rsidRDefault="00F842D8" w:rsidP="00F842D8">
      <w:pPr>
        <w:pStyle w:val="Bibliography"/>
      </w:pPr>
      <w:r w:rsidRPr="00F842D8">
        <w:t xml:space="preserve">Oldfield, A. (1993). Music therapy with families. </w:t>
      </w:r>
      <w:r w:rsidRPr="00F842D8">
        <w:rPr>
          <w:i/>
          <w:iCs/>
        </w:rPr>
        <w:t>Music Therapy in Health and Education</w:t>
      </w:r>
      <w:r w:rsidRPr="00F842D8">
        <w:t>, 46–54.</w:t>
      </w:r>
    </w:p>
    <w:p w14:paraId="5432369C" w14:textId="77777777" w:rsidR="00F842D8" w:rsidRPr="00F842D8" w:rsidRDefault="00F842D8" w:rsidP="00F842D8">
      <w:pPr>
        <w:pStyle w:val="Bibliography"/>
      </w:pPr>
      <w:r w:rsidRPr="00F842D8">
        <w:t xml:space="preserve">Oldfield, A. (2006). </w:t>
      </w:r>
      <w:r w:rsidRPr="00F842D8">
        <w:rPr>
          <w:i/>
          <w:iCs/>
        </w:rPr>
        <w:t>Interactive music therapy in child and family psychiatry: Clinical practice, research and teaching</w:t>
      </w:r>
      <w:r w:rsidRPr="00F842D8">
        <w:t>. London: Jessica Kingsley Publishers.</w:t>
      </w:r>
    </w:p>
    <w:p w14:paraId="2565EBB2" w14:textId="77777777" w:rsidR="00F842D8" w:rsidRPr="00F842D8" w:rsidRDefault="00F842D8" w:rsidP="00F842D8">
      <w:pPr>
        <w:pStyle w:val="Bibliography"/>
      </w:pPr>
      <w:r w:rsidRPr="00F842D8">
        <w:t xml:space="preserve">Oldfield, A., &amp; Bunce, L. (2001). Mummy can play too...’Short-term music therapy with mothers and young children. </w:t>
      </w:r>
      <w:r w:rsidRPr="00F842D8">
        <w:rPr>
          <w:i/>
          <w:iCs/>
        </w:rPr>
        <w:t>British Journal of Music Therapy</w:t>
      </w:r>
      <w:r w:rsidRPr="00F842D8">
        <w:t xml:space="preserve">, </w:t>
      </w:r>
      <w:r w:rsidRPr="00F842D8">
        <w:rPr>
          <w:i/>
          <w:iCs/>
        </w:rPr>
        <w:t>15</w:t>
      </w:r>
      <w:r w:rsidRPr="00F842D8">
        <w:t>(1), 27–36.</w:t>
      </w:r>
    </w:p>
    <w:p w14:paraId="520FCA27" w14:textId="77777777" w:rsidR="00F842D8" w:rsidRPr="00F842D8" w:rsidRDefault="00F842D8" w:rsidP="00F842D8">
      <w:pPr>
        <w:pStyle w:val="Bibliography"/>
      </w:pPr>
      <w:r w:rsidRPr="00F842D8">
        <w:t xml:space="preserve">Pasiali, V. (2013a). A clinical case study of family-based music therapy. </w:t>
      </w:r>
      <w:r w:rsidRPr="00F842D8">
        <w:rPr>
          <w:i/>
          <w:iCs/>
        </w:rPr>
        <w:t>Journal of Creativity in Mental Health</w:t>
      </w:r>
      <w:r w:rsidRPr="00F842D8">
        <w:t xml:space="preserve">, </w:t>
      </w:r>
      <w:r w:rsidRPr="00F842D8">
        <w:rPr>
          <w:i/>
          <w:iCs/>
        </w:rPr>
        <w:t>8</w:t>
      </w:r>
      <w:r w:rsidRPr="00F842D8">
        <w:t>(3), 249–264. http://doi.org/10.1080/15401383.2013.821925</w:t>
      </w:r>
    </w:p>
    <w:p w14:paraId="42CB26BD" w14:textId="77777777" w:rsidR="00F842D8" w:rsidRPr="00F842D8" w:rsidRDefault="00F842D8" w:rsidP="00F842D8">
      <w:pPr>
        <w:pStyle w:val="Bibliography"/>
      </w:pPr>
      <w:r w:rsidRPr="00F842D8">
        <w:t xml:space="preserve">Pasiali, V. (2013b). Interactive Family Music Therapy. K. Kirkland (Ed.), </w:t>
      </w:r>
      <w:r w:rsidRPr="00F842D8">
        <w:rPr>
          <w:i/>
          <w:iCs/>
        </w:rPr>
        <w:t>International dictionary of music therapy</w:t>
      </w:r>
      <w:r w:rsidRPr="00F842D8">
        <w:t>. New York: Routledge.</w:t>
      </w:r>
    </w:p>
    <w:p w14:paraId="069A0212" w14:textId="77777777" w:rsidR="00F842D8" w:rsidRPr="00F842D8" w:rsidRDefault="00F842D8" w:rsidP="00F842D8">
      <w:pPr>
        <w:pStyle w:val="Bibliography"/>
      </w:pPr>
      <w:r w:rsidRPr="00F842D8">
        <w:t xml:space="preserve">Pasiali, V. (2014). Music therapy and attachment relationships across the life span. </w:t>
      </w:r>
      <w:r w:rsidRPr="00F842D8">
        <w:rPr>
          <w:i/>
          <w:iCs/>
        </w:rPr>
        <w:t>Nordic Journal of Music Therapy</w:t>
      </w:r>
      <w:r w:rsidRPr="00F842D8">
        <w:t xml:space="preserve">, </w:t>
      </w:r>
      <w:r w:rsidRPr="00F842D8">
        <w:rPr>
          <w:i/>
          <w:iCs/>
        </w:rPr>
        <w:t>23</w:t>
      </w:r>
      <w:r w:rsidRPr="00F842D8">
        <w:t>(3), 202–223.</w:t>
      </w:r>
    </w:p>
    <w:p w14:paraId="5D4E251C" w14:textId="77777777" w:rsidR="00F842D8" w:rsidRPr="00F842D8" w:rsidRDefault="00F842D8" w:rsidP="00F842D8">
      <w:pPr>
        <w:pStyle w:val="Bibliography"/>
      </w:pPr>
      <w:r w:rsidRPr="00F842D8">
        <w:t xml:space="preserve">Pavlicevic, M. (2000). Improvisation in music therapy: Human communication in sound. </w:t>
      </w:r>
      <w:r w:rsidRPr="00F842D8">
        <w:rPr>
          <w:i/>
          <w:iCs/>
        </w:rPr>
        <w:t>Journal of Music Therapy</w:t>
      </w:r>
      <w:r w:rsidRPr="00F842D8">
        <w:t xml:space="preserve">, </w:t>
      </w:r>
      <w:r w:rsidRPr="00F842D8">
        <w:rPr>
          <w:i/>
          <w:iCs/>
        </w:rPr>
        <w:t>37</w:t>
      </w:r>
      <w:r w:rsidRPr="00F842D8">
        <w:t>(4), 269–285. http://doi.org/10.1093/jmt/37.4.269</w:t>
      </w:r>
    </w:p>
    <w:p w14:paraId="19F28255" w14:textId="77777777" w:rsidR="00F842D8" w:rsidRPr="00F842D8" w:rsidRDefault="00F842D8" w:rsidP="00F842D8">
      <w:pPr>
        <w:pStyle w:val="Bibliography"/>
      </w:pPr>
      <w:r w:rsidRPr="00F842D8">
        <w:t xml:space="preserve">Pedersen, I. N. (2006). </w:t>
      </w:r>
      <w:r w:rsidRPr="00F842D8">
        <w:rPr>
          <w:i/>
          <w:iCs/>
        </w:rPr>
        <w:t>Counter transference in music therapy: A phenomenological study on counter transference used as a clinical concept by music therapists working with musical improvisation in adult psychiatry</w:t>
      </w:r>
      <w:r w:rsidRPr="00F842D8">
        <w:t xml:space="preserve"> (Unpublished Doctoral Dissertation). Aalborg University, Department of Communication and Psychology. Retrieved from http://vbn.aau.dk/ws/files/70261290/inp_2007.pdf</w:t>
      </w:r>
    </w:p>
    <w:p w14:paraId="077EC495" w14:textId="77777777" w:rsidR="00F842D8" w:rsidRPr="00F842D8" w:rsidRDefault="00F842D8" w:rsidP="00F842D8">
      <w:pPr>
        <w:pStyle w:val="Bibliography"/>
      </w:pPr>
      <w:r w:rsidRPr="00F842D8">
        <w:t xml:space="preserve">Pellitteri, J. (2009). </w:t>
      </w:r>
      <w:r w:rsidRPr="00F842D8">
        <w:rPr>
          <w:i/>
          <w:iCs/>
        </w:rPr>
        <w:t>Emotional processes in music therapy</w:t>
      </w:r>
      <w:r w:rsidRPr="00F842D8">
        <w:t>. Barcelona Publishers.</w:t>
      </w:r>
    </w:p>
    <w:p w14:paraId="25484978" w14:textId="77777777" w:rsidR="00F842D8" w:rsidRPr="00F842D8" w:rsidRDefault="00F842D8" w:rsidP="00F842D8">
      <w:pPr>
        <w:pStyle w:val="Bibliography"/>
      </w:pPr>
      <w:r w:rsidRPr="00F842D8">
        <w:t xml:space="preserve">Pool, J., &amp; Odell-Miller, H. (2011). Aggression in music therapy and its role in creativity with reference to personality disorder. </w:t>
      </w:r>
      <w:r w:rsidRPr="00F842D8">
        <w:rPr>
          <w:i/>
          <w:iCs/>
        </w:rPr>
        <w:t>The Arts in Psychotherapy</w:t>
      </w:r>
      <w:r w:rsidRPr="00F842D8">
        <w:t xml:space="preserve">, </w:t>
      </w:r>
      <w:r w:rsidRPr="00F842D8">
        <w:rPr>
          <w:i/>
          <w:iCs/>
        </w:rPr>
        <w:t>38</w:t>
      </w:r>
      <w:r w:rsidRPr="00F842D8">
        <w:t>(3), 169–177. http://doi.org/10.1016/j.aip.2011.04.003</w:t>
      </w:r>
    </w:p>
    <w:p w14:paraId="6137430E" w14:textId="77777777" w:rsidR="00F842D8" w:rsidRPr="00F842D8" w:rsidRDefault="00F842D8" w:rsidP="00F842D8">
      <w:pPr>
        <w:pStyle w:val="Bibliography"/>
      </w:pPr>
      <w:r w:rsidRPr="00F842D8">
        <w:t xml:space="preserve">Pothoulaki, M. (2012). An Interpretative Phenomenological Analysis of an Improvisational Music Therapy Program for Cancer Patients. </w:t>
      </w:r>
      <w:r w:rsidRPr="00F842D8">
        <w:rPr>
          <w:i/>
          <w:iCs/>
        </w:rPr>
        <w:t>Journal of Music Therapy</w:t>
      </w:r>
      <w:r w:rsidRPr="00F842D8">
        <w:t xml:space="preserve">, </w:t>
      </w:r>
      <w:r w:rsidRPr="00F842D8">
        <w:rPr>
          <w:i/>
          <w:iCs/>
        </w:rPr>
        <w:t>49</w:t>
      </w:r>
      <w:r w:rsidRPr="00F842D8">
        <w:t>(1), 45–67. http://doi.org/10.1093/jmt/49.1.45</w:t>
      </w:r>
    </w:p>
    <w:p w14:paraId="20144E59" w14:textId="77777777" w:rsidR="00F842D8" w:rsidRPr="00F842D8" w:rsidRDefault="00F842D8" w:rsidP="00F842D8">
      <w:pPr>
        <w:pStyle w:val="Bibliography"/>
      </w:pPr>
      <w:r w:rsidRPr="00F842D8">
        <w:t xml:space="preserve">Procelli, D. E. (2005). </w:t>
      </w:r>
      <w:r w:rsidRPr="00F842D8">
        <w:rPr>
          <w:i/>
          <w:iCs/>
        </w:rPr>
        <w:t>The effects of music therapy and relaxation prior to breastfeeding on the anxiety of new mothers and the behavior state of their infants during feeding</w:t>
      </w:r>
      <w:r w:rsidRPr="00F842D8">
        <w:t xml:space="preserve"> (Master’s thesis). Florida State University.</w:t>
      </w:r>
    </w:p>
    <w:p w14:paraId="460E7324" w14:textId="77777777" w:rsidR="00F842D8" w:rsidRPr="00F842D8" w:rsidRDefault="00F842D8" w:rsidP="00F842D8">
      <w:pPr>
        <w:pStyle w:val="Bibliography"/>
      </w:pPr>
      <w:r w:rsidRPr="00F842D8">
        <w:t xml:space="preserve">Quiroga, R. (2015). Challenging moments with clients as experienced by music therapists. </w:t>
      </w:r>
      <w:r w:rsidRPr="00F842D8">
        <w:rPr>
          <w:i/>
          <w:iCs/>
        </w:rPr>
        <w:t>Qualitative Inquiries in Music Therapy</w:t>
      </w:r>
      <w:r w:rsidRPr="00F842D8">
        <w:t xml:space="preserve">, </w:t>
      </w:r>
      <w:r w:rsidRPr="00F842D8">
        <w:rPr>
          <w:i/>
          <w:iCs/>
        </w:rPr>
        <w:t>10</w:t>
      </w:r>
      <w:r w:rsidRPr="00F842D8">
        <w:t>(1).</w:t>
      </w:r>
    </w:p>
    <w:p w14:paraId="3363F882" w14:textId="77777777" w:rsidR="00F842D8" w:rsidRPr="00F842D8" w:rsidRDefault="00F842D8" w:rsidP="00F842D8">
      <w:pPr>
        <w:pStyle w:val="Bibliography"/>
      </w:pPr>
      <w:r w:rsidRPr="00F842D8">
        <w:t xml:space="preserve">Resch, J. A., Mireles, G., Benz, M. R., Grenwelge, C., Peterson, R., &amp; Zhang, D. (2010). Giving parents a voice: A qualitative study of the challenges experienced by parents of children with disabilities. </w:t>
      </w:r>
      <w:r w:rsidRPr="00F842D8">
        <w:rPr>
          <w:i/>
          <w:iCs/>
        </w:rPr>
        <w:t>Rehabilitation Psychology</w:t>
      </w:r>
      <w:r w:rsidRPr="00F842D8">
        <w:t xml:space="preserve">, </w:t>
      </w:r>
      <w:r w:rsidRPr="00F842D8">
        <w:rPr>
          <w:i/>
          <w:iCs/>
        </w:rPr>
        <w:t>55</w:t>
      </w:r>
      <w:r w:rsidRPr="00F842D8">
        <w:t>(2), 139.</w:t>
      </w:r>
    </w:p>
    <w:p w14:paraId="1D415132" w14:textId="77777777" w:rsidR="00F842D8" w:rsidRPr="00F842D8" w:rsidRDefault="00F842D8" w:rsidP="00F842D8">
      <w:pPr>
        <w:pStyle w:val="Bibliography"/>
      </w:pPr>
      <w:r w:rsidRPr="00F842D8">
        <w:t xml:space="preserve">Salkeld, C. (2008). Music therapy after adoption. In A. Oldfield &amp; C. Flower (Eds.), </w:t>
      </w:r>
      <w:r w:rsidRPr="00F842D8">
        <w:rPr>
          <w:i/>
          <w:iCs/>
        </w:rPr>
        <w:t>Music therapy with children and their families</w:t>
      </w:r>
      <w:r w:rsidRPr="00F842D8">
        <w:t xml:space="preserve"> (pp. 141–158). London, UK: Jessica Kingsley Publishers.</w:t>
      </w:r>
    </w:p>
    <w:p w14:paraId="6DD4A6F4" w14:textId="77777777" w:rsidR="00F842D8" w:rsidRPr="00F842D8" w:rsidRDefault="00F842D8" w:rsidP="00F842D8">
      <w:pPr>
        <w:pStyle w:val="Bibliography"/>
      </w:pPr>
      <w:r w:rsidRPr="00F842D8">
        <w:t xml:space="preserve">Shannon, K. (2012). Responses to infant-directed singing in infants of mothers with depressive symptoms. </w:t>
      </w:r>
      <w:r w:rsidRPr="00F842D8">
        <w:rPr>
          <w:i/>
          <w:iCs/>
        </w:rPr>
        <w:t>The Arts in Psychotherapy</w:t>
      </w:r>
      <w:r w:rsidRPr="00F842D8">
        <w:t xml:space="preserve">, </w:t>
      </w:r>
      <w:r w:rsidRPr="00F842D8">
        <w:rPr>
          <w:i/>
          <w:iCs/>
        </w:rPr>
        <w:t>39</w:t>
      </w:r>
      <w:r w:rsidRPr="00F842D8">
        <w:t>(5), 353–366.</w:t>
      </w:r>
    </w:p>
    <w:p w14:paraId="1215DCE6" w14:textId="77777777" w:rsidR="00F842D8" w:rsidRPr="00F842D8" w:rsidRDefault="00F842D8" w:rsidP="00F842D8">
      <w:pPr>
        <w:pStyle w:val="Bibliography"/>
      </w:pPr>
      <w:r w:rsidRPr="00F842D8">
        <w:t xml:space="preserve">Shoemark, H. (1996). Family-centred early intervention: Music therapy in the playgroup program. </w:t>
      </w:r>
      <w:r w:rsidRPr="00F842D8">
        <w:rPr>
          <w:i/>
          <w:iCs/>
        </w:rPr>
        <w:t>Australian Journal of Music Therapy</w:t>
      </w:r>
      <w:r w:rsidRPr="00F842D8">
        <w:t xml:space="preserve">, </w:t>
      </w:r>
      <w:r w:rsidRPr="00F842D8">
        <w:rPr>
          <w:i/>
          <w:iCs/>
        </w:rPr>
        <w:t>7</w:t>
      </w:r>
      <w:r w:rsidRPr="00F842D8">
        <w:t>, 3–15.</w:t>
      </w:r>
    </w:p>
    <w:p w14:paraId="6BC81993" w14:textId="77777777" w:rsidR="00F842D8" w:rsidRPr="00F842D8" w:rsidRDefault="00F842D8" w:rsidP="00F842D8">
      <w:pPr>
        <w:pStyle w:val="Bibliography"/>
      </w:pPr>
      <w:r w:rsidRPr="00F842D8">
        <w:t xml:space="preserve">Shoemark, H., &amp; Dearn, T. (2008). Keeping parents at the centre of family centred music therapy with hospitalised infants. </w:t>
      </w:r>
      <w:r w:rsidRPr="00F842D8">
        <w:rPr>
          <w:i/>
          <w:iCs/>
        </w:rPr>
        <w:t>Australian Journal of Music Therapy</w:t>
      </w:r>
      <w:r w:rsidRPr="00F842D8">
        <w:t xml:space="preserve">, </w:t>
      </w:r>
      <w:r w:rsidRPr="00F842D8">
        <w:rPr>
          <w:i/>
          <w:iCs/>
        </w:rPr>
        <w:t>19</w:t>
      </w:r>
      <w:r w:rsidRPr="00F842D8">
        <w:t>, 3–24.</w:t>
      </w:r>
    </w:p>
    <w:p w14:paraId="768A1B2E" w14:textId="77777777" w:rsidR="00F842D8" w:rsidRPr="00F842D8" w:rsidRDefault="00F842D8" w:rsidP="00F842D8">
      <w:pPr>
        <w:pStyle w:val="Bibliography"/>
      </w:pPr>
      <w:r w:rsidRPr="00F842D8">
        <w:t xml:space="preserve">Smeijsters, H., &amp; Storm, H. (1996). Becoming friends with your mother: Techniques of qualitative research illustrated with examples from the short-term treatment of a girl with enuresis. </w:t>
      </w:r>
      <w:r w:rsidRPr="00F842D8">
        <w:rPr>
          <w:i/>
          <w:iCs/>
        </w:rPr>
        <w:t>Music Therapy</w:t>
      </w:r>
      <w:r w:rsidRPr="00F842D8">
        <w:t xml:space="preserve">, </w:t>
      </w:r>
      <w:r w:rsidRPr="00F842D8">
        <w:rPr>
          <w:i/>
          <w:iCs/>
        </w:rPr>
        <w:t>14</w:t>
      </w:r>
      <w:r w:rsidRPr="00F842D8">
        <w:t>(1), 61–83.</w:t>
      </w:r>
    </w:p>
    <w:p w14:paraId="2B419A70" w14:textId="77777777" w:rsidR="00F842D8" w:rsidRPr="00F842D8" w:rsidRDefault="00F842D8" w:rsidP="00F842D8">
      <w:pPr>
        <w:pStyle w:val="Bibliography"/>
      </w:pPr>
      <w:r w:rsidRPr="00F842D8">
        <w:t xml:space="preserve">Smith, J., Flowers, P., &amp; Larkin, M. (2009). </w:t>
      </w:r>
      <w:r w:rsidRPr="00F842D8">
        <w:rPr>
          <w:i/>
          <w:iCs/>
        </w:rPr>
        <w:t>Interpretative Phenomenological Analysis: Theory, Method and Research</w:t>
      </w:r>
      <w:r w:rsidRPr="00F842D8">
        <w:t>. London: Sage.</w:t>
      </w:r>
    </w:p>
    <w:p w14:paraId="0ECE95BB" w14:textId="77777777" w:rsidR="00F842D8" w:rsidRPr="00F842D8" w:rsidRDefault="00F842D8" w:rsidP="00F842D8">
      <w:pPr>
        <w:pStyle w:val="Bibliography"/>
      </w:pPr>
      <w:r w:rsidRPr="00F842D8">
        <w:t xml:space="preserve">Smith, J., &amp; Osborn, M. (2003). Interpretative phenomenological analysis. </w:t>
      </w:r>
      <w:r w:rsidRPr="00F842D8">
        <w:rPr>
          <w:i/>
          <w:iCs/>
        </w:rPr>
        <w:t>Qualitative Psychology: A Practical Guide to Research Methods</w:t>
      </w:r>
      <w:r w:rsidRPr="00F842D8">
        <w:t>, 51–80.</w:t>
      </w:r>
    </w:p>
    <w:p w14:paraId="2652CEA6" w14:textId="77777777" w:rsidR="00F842D8" w:rsidRPr="00F842D8" w:rsidRDefault="00F842D8" w:rsidP="00F842D8">
      <w:pPr>
        <w:pStyle w:val="Bibliography"/>
      </w:pPr>
      <w:r w:rsidRPr="00F842D8">
        <w:t xml:space="preserve">Sorel, S. (2010). Presenting Carly and Elliot: Exploring roles and relationships in a mother-son dyad in Nordoff-Robbins music therapy. In B. Abrams (Ed.), </w:t>
      </w:r>
      <w:r w:rsidRPr="00F842D8">
        <w:rPr>
          <w:i/>
          <w:iCs/>
        </w:rPr>
        <w:t>Qualitative Inquiries in Music Therapy</w:t>
      </w:r>
      <w:r w:rsidRPr="00F842D8">
        <w:t xml:space="preserve"> (Vol. 5, pp. 173–238). Gilsum, NH: Barcelona Publishers.</w:t>
      </w:r>
    </w:p>
    <w:p w14:paraId="51CE741F" w14:textId="77777777" w:rsidR="00F842D8" w:rsidRPr="00F842D8" w:rsidRDefault="00F842D8" w:rsidP="00F842D8">
      <w:pPr>
        <w:pStyle w:val="Bibliography"/>
      </w:pPr>
      <w:r w:rsidRPr="00F842D8">
        <w:t xml:space="preserve">Stern, D. N. (2000). </w:t>
      </w:r>
      <w:r w:rsidRPr="00F842D8">
        <w:rPr>
          <w:i/>
          <w:iCs/>
        </w:rPr>
        <w:t>Interpersonal world of the infant: A view from psychoanalysis and development psychology</w:t>
      </w:r>
      <w:r w:rsidRPr="00F842D8">
        <w:t>. New York: Basic books.</w:t>
      </w:r>
    </w:p>
    <w:p w14:paraId="78499D7A" w14:textId="77777777" w:rsidR="00F842D8" w:rsidRPr="00F842D8" w:rsidRDefault="00F842D8" w:rsidP="00F842D8">
      <w:pPr>
        <w:pStyle w:val="Bibliography"/>
      </w:pPr>
      <w:r w:rsidRPr="00F842D8">
        <w:t>Summers, S. (n.d.). Government Regulation. Retrieved October 1, 2015, from http://www.musictherapy.ca/en/information/government-regulation/</w:t>
      </w:r>
    </w:p>
    <w:p w14:paraId="3B2B57D1" w14:textId="77777777" w:rsidR="00F842D8" w:rsidRPr="00F842D8" w:rsidRDefault="00F842D8" w:rsidP="00F842D8">
      <w:pPr>
        <w:pStyle w:val="Bibliography"/>
      </w:pPr>
      <w:r w:rsidRPr="00F842D8">
        <w:t xml:space="preserve">Thompson, G. A., McFerran, K. S., &amp; Gold, C. (2014). Family-centred music therapy to promote social engagement in young children with severe autism spectrum disorder: A randomized controlled study. </w:t>
      </w:r>
      <w:r w:rsidRPr="00F842D8">
        <w:rPr>
          <w:i/>
          <w:iCs/>
        </w:rPr>
        <w:t>Child: Care, Health and Development</w:t>
      </w:r>
      <w:r w:rsidRPr="00F842D8">
        <w:t xml:space="preserve">, </w:t>
      </w:r>
      <w:r w:rsidRPr="00F842D8">
        <w:rPr>
          <w:i/>
          <w:iCs/>
        </w:rPr>
        <w:t>40</w:t>
      </w:r>
      <w:r w:rsidRPr="00F842D8">
        <w:t>(6), 840–852.</w:t>
      </w:r>
    </w:p>
    <w:p w14:paraId="08D4C891" w14:textId="77777777" w:rsidR="00F842D8" w:rsidRPr="00F842D8" w:rsidRDefault="00F842D8" w:rsidP="00F842D8">
      <w:pPr>
        <w:pStyle w:val="Bibliography"/>
      </w:pPr>
      <w:r w:rsidRPr="00F842D8">
        <w:t xml:space="preserve">Thompson, G., &amp; McFerran, K. S. (2015). “We’ve got a special connection”: qualitative analysis of descriptions of change in the parent–child relationship by mothers of young children with autism spectrum disorder. </w:t>
      </w:r>
      <w:r w:rsidRPr="00F842D8">
        <w:rPr>
          <w:i/>
          <w:iCs/>
        </w:rPr>
        <w:t>Nordic Journal of Music Therapy</w:t>
      </w:r>
      <w:r w:rsidRPr="00F842D8">
        <w:t xml:space="preserve">, </w:t>
      </w:r>
      <w:r w:rsidRPr="00F842D8">
        <w:rPr>
          <w:i/>
          <w:iCs/>
        </w:rPr>
        <w:t>24</w:t>
      </w:r>
      <w:r w:rsidRPr="00F842D8">
        <w:t>(1), 3–26.</w:t>
      </w:r>
    </w:p>
    <w:p w14:paraId="661F1BC5" w14:textId="77777777" w:rsidR="00F842D8" w:rsidRPr="00F842D8" w:rsidRDefault="00F842D8" w:rsidP="00F842D8">
      <w:pPr>
        <w:pStyle w:val="Bibliography"/>
      </w:pPr>
      <w:r w:rsidRPr="00F842D8">
        <w:t xml:space="preserve">Trevarthen, C., &amp; Malloch, S. N. (2000). The dance of wellbeing: Defining the musical therapeutic effect. </w:t>
      </w:r>
      <w:r w:rsidRPr="00F842D8">
        <w:rPr>
          <w:i/>
          <w:iCs/>
        </w:rPr>
        <w:t>Nordic Journal of Music Therapy</w:t>
      </w:r>
      <w:r w:rsidRPr="00F842D8">
        <w:t xml:space="preserve">, </w:t>
      </w:r>
      <w:r w:rsidRPr="00F842D8">
        <w:rPr>
          <w:i/>
          <w:iCs/>
        </w:rPr>
        <w:t>9</w:t>
      </w:r>
      <w:r w:rsidRPr="00F842D8">
        <w:t>(2), 3–17. http://doi.org/10.1080/08098130009477996</w:t>
      </w:r>
    </w:p>
    <w:p w14:paraId="52793E24" w14:textId="77777777" w:rsidR="00F842D8" w:rsidRPr="00F842D8" w:rsidRDefault="00F842D8" w:rsidP="00F842D8">
      <w:pPr>
        <w:pStyle w:val="Bibliography"/>
      </w:pPr>
      <w:r w:rsidRPr="00F842D8">
        <w:t xml:space="preserve">Trolldalen, G. (1997). Music Therapy and Interplay: A Music Therapy Project with Mothers and Children Elucidated through the Concept of «Appreciative Recognition». </w:t>
      </w:r>
      <w:r w:rsidRPr="00F842D8">
        <w:rPr>
          <w:i/>
          <w:iCs/>
        </w:rPr>
        <w:t>Nordic Journal of Music Therapy</w:t>
      </w:r>
      <w:r w:rsidRPr="00F842D8">
        <w:t xml:space="preserve">, </w:t>
      </w:r>
      <w:r w:rsidRPr="00F842D8">
        <w:rPr>
          <w:i/>
          <w:iCs/>
        </w:rPr>
        <w:t>6</w:t>
      </w:r>
      <w:r w:rsidRPr="00F842D8">
        <w:t>(1), 14–27. http://doi.org/10.1080/08098139709477890</w:t>
      </w:r>
    </w:p>
    <w:p w14:paraId="1051C24C" w14:textId="77777777" w:rsidR="00F842D8" w:rsidRPr="00F842D8" w:rsidRDefault="00F842D8" w:rsidP="00F842D8">
      <w:pPr>
        <w:pStyle w:val="Bibliography"/>
      </w:pPr>
      <w:r w:rsidRPr="00F842D8">
        <w:t xml:space="preserve">Walworth, D. D. (2007). </w:t>
      </w:r>
      <w:r w:rsidRPr="00F842D8">
        <w:rPr>
          <w:i/>
          <w:iCs/>
        </w:rPr>
        <w:t>The Effect of Developmental Music Groups for Parents and Premature Or Typical Infants Under Two Years on Parental Responsiveness and Infant Social Development</w:t>
      </w:r>
      <w:r w:rsidRPr="00F842D8">
        <w:t xml:space="preserve"> (Unpublished Doctoral Dissertation). Florida State University.</w:t>
      </w:r>
    </w:p>
    <w:p w14:paraId="2B97A192" w14:textId="77777777" w:rsidR="00F842D8" w:rsidRPr="00F842D8" w:rsidRDefault="00F842D8" w:rsidP="00F842D8">
      <w:pPr>
        <w:pStyle w:val="Bibliography"/>
      </w:pPr>
      <w:r w:rsidRPr="00F842D8">
        <w:t xml:space="preserve">Wheeler, B. L. (1999). Experiencing pleasure in working with severely disabled children. </w:t>
      </w:r>
      <w:r w:rsidRPr="00F842D8">
        <w:rPr>
          <w:i/>
          <w:iCs/>
        </w:rPr>
        <w:t>Journal of Music Therapy</w:t>
      </w:r>
      <w:r w:rsidRPr="00F842D8">
        <w:t xml:space="preserve">, </w:t>
      </w:r>
      <w:r w:rsidRPr="00F842D8">
        <w:rPr>
          <w:i/>
          <w:iCs/>
        </w:rPr>
        <w:t>36</w:t>
      </w:r>
      <w:r w:rsidRPr="00F842D8">
        <w:t>(1), 56–80.</w:t>
      </w:r>
    </w:p>
    <w:p w14:paraId="731E2E36" w14:textId="77777777" w:rsidR="00F842D8" w:rsidRPr="00F842D8" w:rsidRDefault="00F842D8" w:rsidP="00F842D8">
      <w:pPr>
        <w:pStyle w:val="Bibliography"/>
      </w:pPr>
      <w:r w:rsidRPr="00F842D8">
        <w:t xml:space="preserve">Williams, K. E., Berthelsen, D. C., Nicholson, J., Walker, S., &amp; Abad, V. (2012). The effectiveness of a short-term group music therapy intervention for parents who have a child with a disability. </w:t>
      </w:r>
      <w:r w:rsidRPr="00F842D8">
        <w:rPr>
          <w:i/>
          <w:iCs/>
        </w:rPr>
        <w:t>Journal of Music Therapy</w:t>
      </w:r>
      <w:r w:rsidRPr="00F842D8">
        <w:t xml:space="preserve">, </w:t>
      </w:r>
      <w:r w:rsidRPr="00F842D8">
        <w:rPr>
          <w:i/>
          <w:iCs/>
        </w:rPr>
        <w:t>49</w:t>
      </w:r>
      <w:r w:rsidRPr="00F842D8">
        <w:t>(1), 23–44.</w:t>
      </w:r>
    </w:p>
    <w:p w14:paraId="67DFB517" w14:textId="77777777" w:rsidR="00F842D8" w:rsidRPr="00F842D8" w:rsidRDefault="00F842D8" w:rsidP="00F842D8">
      <w:pPr>
        <w:pStyle w:val="Bibliography"/>
      </w:pPr>
      <w:r w:rsidRPr="00F842D8">
        <w:t xml:space="preserve">Yardley, L. (2000). Dilemmas in qualitative health research. </w:t>
      </w:r>
      <w:r w:rsidRPr="00F842D8">
        <w:rPr>
          <w:i/>
          <w:iCs/>
        </w:rPr>
        <w:t>Psychology and Health</w:t>
      </w:r>
      <w:r w:rsidRPr="00F842D8">
        <w:t xml:space="preserve">, </w:t>
      </w:r>
      <w:r w:rsidRPr="00F842D8">
        <w:rPr>
          <w:i/>
          <w:iCs/>
        </w:rPr>
        <w:t>15</w:t>
      </w:r>
      <w:r w:rsidRPr="00F842D8">
        <w:t>(2), 215–228.</w:t>
      </w:r>
    </w:p>
    <w:p w14:paraId="66EF97D7" w14:textId="77284B7F" w:rsidR="00CE4F5C" w:rsidRPr="00C43E84" w:rsidRDefault="00CE4F5C" w:rsidP="00CE4F5C">
      <w:pPr>
        <w:rPr>
          <w:rFonts w:asciiTheme="minorHAnsi" w:hAnsiTheme="minorHAnsi"/>
          <w:b/>
        </w:rPr>
      </w:pPr>
      <w:r w:rsidRPr="00C43E84">
        <w:rPr>
          <w:rFonts w:asciiTheme="minorHAnsi" w:hAnsiTheme="minorHAnsi"/>
          <w:b/>
        </w:rPr>
        <w:fldChar w:fldCharType="end"/>
      </w:r>
    </w:p>
    <w:p w14:paraId="13EB1812" w14:textId="3DE19493" w:rsidR="006E3685" w:rsidRPr="00C43E84" w:rsidRDefault="006E3685">
      <w:pPr>
        <w:spacing w:line="240" w:lineRule="auto"/>
        <w:rPr>
          <w:rFonts w:asciiTheme="minorHAnsi" w:hAnsiTheme="minorHAnsi"/>
          <w:b/>
        </w:rPr>
      </w:pPr>
      <w:r w:rsidRPr="00C43E84">
        <w:rPr>
          <w:rFonts w:asciiTheme="minorHAnsi" w:hAnsiTheme="minorHAnsi"/>
          <w:b/>
        </w:rPr>
        <w:br w:type="page"/>
      </w:r>
    </w:p>
    <w:p w14:paraId="120DB342" w14:textId="32A29503" w:rsidR="00CE4F5C" w:rsidRPr="00C43E84" w:rsidRDefault="006E3685" w:rsidP="006E3685">
      <w:pPr>
        <w:rPr>
          <w:rFonts w:asciiTheme="minorHAnsi" w:hAnsiTheme="minorHAnsi"/>
          <w:b/>
        </w:rPr>
      </w:pPr>
      <w:r w:rsidRPr="00C43E84">
        <w:rPr>
          <w:rFonts w:asciiTheme="minorHAnsi" w:hAnsiTheme="minorHAnsi"/>
          <w:b/>
        </w:rPr>
        <w:t>Appendix A: Recruitment materials</w:t>
      </w:r>
    </w:p>
    <w:p w14:paraId="065AEEA3" w14:textId="484B5475" w:rsidR="006E3685" w:rsidRPr="00C43E84" w:rsidRDefault="006E3685" w:rsidP="006E3685">
      <w:pPr>
        <w:spacing w:line="240" w:lineRule="auto"/>
        <w:jc w:val="center"/>
        <w:rPr>
          <w:b/>
          <w:color w:val="984806" w:themeColor="accent6" w:themeShade="80"/>
          <w:sz w:val="28"/>
          <w:szCs w:val="28"/>
        </w:rPr>
      </w:pPr>
      <w:r w:rsidRPr="00C43E84">
        <w:rPr>
          <w:b/>
          <w:color w:val="984806" w:themeColor="accent6" w:themeShade="80"/>
          <w:sz w:val="28"/>
          <w:szCs w:val="28"/>
        </w:rPr>
        <w:t>Seeking Participants for a Phenomenological Study</w:t>
      </w:r>
    </w:p>
    <w:p w14:paraId="6117E416" w14:textId="77777777" w:rsidR="00B43C6D" w:rsidRPr="00C43E84" w:rsidRDefault="00B43C6D" w:rsidP="006E3685">
      <w:pPr>
        <w:spacing w:line="240" w:lineRule="auto"/>
        <w:jc w:val="center"/>
        <w:rPr>
          <w:b/>
          <w:color w:val="984806" w:themeColor="accent6" w:themeShade="80"/>
          <w:sz w:val="28"/>
          <w:szCs w:val="28"/>
        </w:rPr>
      </w:pPr>
    </w:p>
    <w:p w14:paraId="6981920B" w14:textId="77777777" w:rsidR="006E3685" w:rsidRPr="00C43E84" w:rsidRDefault="006E3685" w:rsidP="006E3685">
      <w:pPr>
        <w:spacing w:line="240" w:lineRule="auto"/>
        <w:jc w:val="center"/>
        <w:rPr>
          <w:b/>
          <w:sz w:val="28"/>
          <w:szCs w:val="28"/>
        </w:rPr>
      </w:pPr>
      <w:r w:rsidRPr="00C43E84">
        <w:rPr>
          <w:b/>
          <w:sz w:val="28"/>
          <w:szCs w:val="28"/>
        </w:rPr>
        <w:t>Music Therapists Experiences of Providing Family-Based Music Therapy</w:t>
      </w:r>
    </w:p>
    <w:p w14:paraId="2ACC9DFE" w14:textId="77777777" w:rsidR="006E3685" w:rsidRPr="00C43E84" w:rsidRDefault="006E3685" w:rsidP="006E3685">
      <w:pPr>
        <w:spacing w:line="240" w:lineRule="auto"/>
        <w:jc w:val="center"/>
        <w:rPr>
          <w:b/>
        </w:rPr>
      </w:pPr>
    </w:p>
    <w:p w14:paraId="06D5E5A1" w14:textId="77777777" w:rsidR="006E3685" w:rsidRPr="00C43E84" w:rsidRDefault="006E3685" w:rsidP="006E3685">
      <w:pPr>
        <w:spacing w:line="240" w:lineRule="auto"/>
        <w:ind w:firstLine="720"/>
      </w:pPr>
      <w:r w:rsidRPr="00C43E84">
        <w:t xml:space="preserve">I am currently seeking participants to take part in a study aimed at understanding the experiences of music therapists who provide family-based music therapy. By gathering information from music therapists practicing in this area, the study will attempt to synthesize and deepen the understanding of how family-based music therapy works and how it affects both clients and clinicians. </w:t>
      </w:r>
    </w:p>
    <w:p w14:paraId="56D7087C" w14:textId="77777777" w:rsidR="006E3685" w:rsidRPr="00C43E84" w:rsidRDefault="006E3685" w:rsidP="006E3685">
      <w:pPr>
        <w:spacing w:line="240" w:lineRule="auto"/>
        <w:ind w:firstLine="720"/>
      </w:pPr>
      <w:r w:rsidRPr="00C43E84">
        <w:t xml:space="preserve">The overall aim of the research will be to draw on the clinical expertise, field experience and vision of music therapists to help define the field of family-based music therapy, identify needs and gaps in service and development, and make recommendations for future development of this unique area of practice.  </w:t>
      </w:r>
    </w:p>
    <w:p w14:paraId="126D6354" w14:textId="77777777" w:rsidR="006E3685" w:rsidRPr="00C43E84" w:rsidRDefault="006E3685" w:rsidP="006E3685">
      <w:pPr>
        <w:spacing w:line="240" w:lineRule="auto"/>
        <w:ind w:firstLine="720"/>
      </w:pPr>
    </w:p>
    <w:p w14:paraId="4AD905F4" w14:textId="0CF3F6FB" w:rsidR="006E3685" w:rsidRPr="00C43E84" w:rsidRDefault="006E3685" w:rsidP="006E3685">
      <w:pPr>
        <w:spacing w:line="240" w:lineRule="auto"/>
        <w:rPr>
          <w:b/>
          <w:u w:val="single"/>
        </w:rPr>
      </w:pPr>
      <w:r w:rsidRPr="00C43E84">
        <w:rPr>
          <w:b/>
          <w:u w:val="single"/>
        </w:rPr>
        <w:t>As a participant in this study:</w:t>
      </w:r>
    </w:p>
    <w:p w14:paraId="02C647B2" w14:textId="77777777" w:rsidR="006E3685" w:rsidRPr="00C43E84" w:rsidRDefault="006E3685" w:rsidP="006E3685">
      <w:pPr>
        <w:pStyle w:val="ListParagraph"/>
        <w:numPr>
          <w:ilvl w:val="0"/>
          <w:numId w:val="9"/>
        </w:numPr>
        <w:spacing w:after="0" w:line="240" w:lineRule="auto"/>
      </w:pPr>
      <w:r w:rsidRPr="00C43E84">
        <w:t>You will be asked to take part in an interview lasting approximately 60 minutes in length, at a convenient location, or using remote video technology (such as Skype).  A brief second interview may also be requested if follow-up is deemed necessary and suitable.</w:t>
      </w:r>
    </w:p>
    <w:p w14:paraId="0BB93A47" w14:textId="77777777" w:rsidR="006E3685" w:rsidRPr="00C43E84" w:rsidRDefault="006E3685" w:rsidP="006E3685">
      <w:pPr>
        <w:pStyle w:val="ListParagraph"/>
        <w:spacing w:line="240" w:lineRule="auto"/>
      </w:pPr>
    </w:p>
    <w:p w14:paraId="5BFD7BA1" w14:textId="77777777" w:rsidR="006E3685" w:rsidRPr="00C43E84" w:rsidRDefault="006E3685" w:rsidP="006E3685">
      <w:pPr>
        <w:pStyle w:val="ListParagraph"/>
        <w:numPr>
          <w:ilvl w:val="0"/>
          <w:numId w:val="9"/>
        </w:numPr>
        <w:spacing w:after="0" w:line="240" w:lineRule="auto"/>
      </w:pPr>
      <w:r w:rsidRPr="00C43E84">
        <w:t xml:space="preserve">You will be given the opportunity to review and provide feedback on the researcher’s preliminary interpretations, if you so choose. </w:t>
      </w:r>
    </w:p>
    <w:p w14:paraId="267CA50D" w14:textId="77777777" w:rsidR="006E3685" w:rsidRPr="00C43E84" w:rsidRDefault="006E3685" w:rsidP="006E3685">
      <w:pPr>
        <w:spacing w:line="240" w:lineRule="auto"/>
      </w:pPr>
    </w:p>
    <w:p w14:paraId="16D4988D" w14:textId="77777777" w:rsidR="006E3685" w:rsidRPr="00C43E84" w:rsidRDefault="006E3685" w:rsidP="006E3685">
      <w:pPr>
        <w:spacing w:line="240" w:lineRule="auto"/>
        <w:rPr>
          <w:b/>
          <w:u w:val="single"/>
        </w:rPr>
      </w:pPr>
      <w:r w:rsidRPr="00C43E84">
        <w:rPr>
          <w:b/>
          <w:u w:val="single"/>
        </w:rPr>
        <w:t>Criteria for participation in this study include:</w:t>
      </w:r>
    </w:p>
    <w:p w14:paraId="74ED0EDE" w14:textId="77777777" w:rsidR="006E3685" w:rsidRPr="00C43E84" w:rsidRDefault="006E3685" w:rsidP="006E3685">
      <w:pPr>
        <w:spacing w:line="240" w:lineRule="auto"/>
        <w:rPr>
          <w:color w:val="F79646" w:themeColor="accent6"/>
        </w:rPr>
      </w:pPr>
    </w:p>
    <w:p w14:paraId="45605CF3" w14:textId="77777777" w:rsidR="006E3685" w:rsidRPr="00C43E84" w:rsidRDefault="006E3685" w:rsidP="006E3685">
      <w:pPr>
        <w:pStyle w:val="ListParagraph"/>
        <w:numPr>
          <w:ilvl w:val="0"/>
          <w:numId w:val="10"/>
        </w:numPr>
        <w:spacing w:line="240" w:lineRule="auto"/>
      </w:pPr>
      <w:r w:rsidRPr="00C43E84">
        <w:t>Accredited or Board Certified music therapists</w:t>
      </w:r>
    </w:p>
    <w:p w14:paraId="1CDAAB53" w14:textId="77777777" w:rsidR="006E3685" w:rsidRPr="00C43E84" w:rsidRDefault="006E3685" w:rsidP="006E3685">
      <w:pPr>
        <w:pStyle w:val="ListParagraph"/>
        <w:spacing w:line="240" w:lineRule="auto"/>
      </w:pPr>
    </w:p>
    <w:p w14:paraId="0BEB48DA" w14:textId="77777777" w:rsidR="006E3685" w:rsidRPr="00C43E84" w:rsidRDefault="006E3685" w:rsidP="006E3685">
      <w:pPr>
        <w:pStyle w:val="ListParagraph"/>
        <w:numPr>
          <w:ilvl w:val="0"/>
          <w:numId w:val="10"/>
        </w:numPr>
        <w:spacing w:line="240" w:lineRule="auto"/>
      </w:pPr>
      <w:r w:rsidRPr="00C43E84">
        <w:t xml:space="preserve">Have 3+ years’ experience practicing family-based music therapy.   </w:t>
      </w:r>
    </w:p>
    <w:p w14:paraId="5C56816D" w14:textId="77777777" w:rsidR="006E3685" w:rsidRPr="00C43E84" w:rsidRDefault="006E3685" w:rsidP="006E3685">
      <w:pPr>
        <w:spacing w:after="200" w:line="240" w:lineRule="auto"/>
      </w:pPr>
      <w:r w:rsidRPr="00C43E84">
        <w:t>For the purpose of this study, family-based music therapy is operationally defined as a service provided by a credentialed music therapist offered to families with children, where at least part of the work is focused on the relationship between parents and children: improving parenting skills, or strengthening attachment relationships. This may include music therapists who work with families in which a child has special needs.</w:t>
      </w:r>
    </w:p>
    <w:p w14:paraId="7DB00F35" w14:textId="77777777" w:rsidR="006E3685" w:rsidRPr="00C43E84" w:rsidRDefault="006E3685" w:rsidP="006E3685">
      <w:pPr>
        <w:pStyle w:val="ListParagraph"/>
        <w:spacing w:line="240" w:lineRule="auto"/>
      </w:pPr>
    </w:p>
    <w:p w14:paraId="66445193" w14:textId="77777777" w:rsidR="006E3685" w:rsidRPr="00C43E84" w:rsidRDefault="006E3685" w:rsidP="006E3685">
      <w:pPr>
        <w:pStyle w:val="ListParagraph"/>
        <w:numPr>
          <w:ilvl w:val="0"/>
          <w:numId w:val="10"/>
        </w:numPr>
        <w:spacing w:line="240" w:lineRule="auto"/>
      </w:pPr>
      <w:r w:rsidRPr="00C43E84">
        <w:t>Have access to a computer with an Internet connection and the possibility of using Skype (remote video technology) if an in-person interview is not convenient.</w:t>
      </w:r>
    </w:p>
    <w:p w14:paraId="65FA4ED7" w14:textId="77777777" w:rsidR="006E3685" w:rsidRPr="00C43E84" w:rsidRDefault="006E3685" w:rsidP="006E3685">
      <w:pPr>
        <w:spacing w:line="240" w:lineRule="auto"/>
      </w:pPr>
    </w:p>
    <w:p w14:paraId="4EAF7129" w14:textId="77777777" w:rsidR="006E3685" w:rsidRPr="00C43E84" w:rsidRDefault="006E3685" w:rsidP="006E3685">
      <w:pPr>
        <w:spacing w:line="240" w:lineRule="auto"/>
      </w:pPr>
      <w:r w:rsidRPr="00C43E84">
        <w:t xml:space="preserve">This study is part of the requirements for the completion of a Master’s Thesis in Education in the Specialty of Guidance and Counselling. </w:t>
      </w:r>
    </w:p>
    <w:p w14:paraId="3B9510AE" w14:textId="77777777" w:rsidR="006E3685" w:rsidRPr="00C43E84" w:rsidRDefault="006E3685" w:rsidP="006E3685">
      <w:pPr>
        <w:spacing w:line="240" w:lineRule="auto"/>
      </w:pPr>
    </w:p>
    <w:p w14:paraId="60ADB46E" w14:textId="77777777" w:rsidR="006E3685" w:rsidRPr="00C43E84" w:rsidRDefault="006E3685" w:rsidP="006E3685">
      <w:pPr>
        <w:spacing w:line="240" w:lineRule="auto"/>
      </w:pPr>
      <w:r w:rsidRPr="00C43E84">
        <w:t>For more information about this study, or to volunteer to participate, please contact:</w:t>
      </w:r>
    </w:p>
    <w:p w14:paraId="02EFDC45" w14:textId="77777777" w:rsidR="006E3685" w:rsidRPr="00C43E84" w:rsidRDefault="006E3685" w:rsidP="006E3685">
      <w:pPr>
        <w:spacing w:line="240" w:lineRule="auto"/>
      </w:pPr>
    </w:p>
    <w:p w14:paraId="46E203A8" w14:textId="77777777" w:rsidR="006E3685" w:rsidRPr="00C43E84" w:rsidRDefault="006E3685" w:rsidP="006E3685">
      <w:pPr>
        <w:spacing w:line="240" w:lineRule="auto"/>
        <w:jc w:val="center"/>
        <w:rPr>
          <w:b/>
        </w:rPr>
      </w:pPr>
      <w:r w:rsidRPr="00C43E84">
        <w:rPr>
          <w:b/>
        </w:rPr>
        <w:t>Lee-Anne Adams, BMus, BMT, M.Ed. (Candidate)</w:t>
      </w:r>
    </w:p>
    <w:p w14:paraId="67B30D89" w14:textId="024D3349" w:rsidR="006E3685" w:rsidRPr="00C43E84" w:rsidRDefault="006E3685" w:rsidP="006E3685">
      <w:pPr>
        <w:spacing w:line="240" w:lineRule="auto"/>
        <w:jc w:val="center"/>
        <w:rPr>
          <w:b/>
        </w:rPr>
      </w:pPr>
      <w:r w:rsidRPr="00C43E84">
        <w:rPr>
          <w:b/>
        </w:rPr>
        <w:t xml:space="preserve">Email: </w:t>
      </w:r>
      <w:hyperlink r:id="rId8" w:history="1">
        <w:r w:rsidRPr="00C43E84">
          <w:rPr>
            <w:rStyle w:val="Hyperlink"/>
            <w:b/>
          </w:rPr>
          <w:t>umdowset@myumanitoba.ca</w:t>
        </w:r>
      </w:hyperlink>
      <w:r w:rsidRPr="00C43E84">
        <w:rPr>
          <w:b/>
        </w:rPr>
        <w:t xml:space="preserve"> or phone: 204-</w:t>
      </w:r>
      <w:r w:rsidR="0082247A" w:rsidRPr="00C43E84">
        <w:rPr>
          <w:b/>
        </w:rPr>
        <w:t>xxx</w:t>
      </w:r>
      <w:r w:rsidRPr="00C43E84">
        <w:rPr>
          <w:b/>
        </w:rPr>
        <w:t>-</w:t>
      </w:r>
      <w:r w:rsidR="0082247A" w:rsidRPr="00C43E84">
        <w:rPr>
          <w:b/>
        </w:rPr>
        <w:t>xxxx</w:t>
      </w:r>
    </w:p>
    <w:p w14:paraId="5B1B38E1" w14:textId="77777777" w:rsidR="006E3685" w:rsidRPr="00C43E84" w:rsidRDefault="006E3685" w:rsidP="006E3685">
      <w:pPr>
        <w:spacing w:line="240" w:lineRule="auto"/>
      </w:pPr>
    </w:p>
    <w:p w14:paraId="3E61F019" w14:textId="77777777" w:rsidR="006E3685" w:rsidRPr="00C43E84" w:rsidRDefault="006E3685" w:rsidP="006E3685">
      <w:pPr>
        <w:spacing w:line="240" w:lineRule="auto"/>
        <w:jc w:val="center"/>
        <w:rPr>
          <w:i/>
        </w:rPr>
      </w:pPr>
      <w:r w:rsidRPr="00C43E84">
        <w:rPr>
          <w:i/>
        </w:rPr>
        <w:t>This study has been reviewed and approved by the Education/Nursing Research</w:t>
      </w:r>
    </w:p>
    <w:p w14:paraId="4E44B930" w14:textId="77777777" w:rsidR="006E3685" w:rsidRPr="00C43E84" w:rsidRDefault="006E3685" w:rsidP="006E3685">
      <w:pPr>
        <w:spacing w:line="240" w:lineRule="auto"/>
        <w:jc w:val="center"/>
        <w:rPr>
          <w:i/>
        </w:rPr>
      </w:pPr>
      <w:r w:rsidRPr="00C43E84">
        <w:rPr>
          <w:i/>
        </w:rPr>
        <w:t>Ethics Board, University of Manitoba.</w:t>
      </w:r>
    </w:p>
    <w:p w14:paraId="3D813291" w14:textId="77777777" w:rsidR="006E3685" w:rsidRPr="00C43E84" w:rsidRDefault="006E3685" w:rsidP="006E3685">
      <w:pPr>
        <w:spacing w:line="240" w:lineRule="auto"/>
        <w:jc w:val="center"/>
      </w:pPr>
    </w:p>
    <w:p w14:paraId="207DAD22" w14:textId="77777777" w:rsidR="006E3685" w:rsidRPr="00C43E84" w:rsidRDefault="006E3685" w:rsidP="006E3685">
      <w:pPr>
        <w:spacing w:line="240" w:lineRule="auto"/>
        <w:jc w:val="center"/>
        <w:rPr>
          <w:rFonts w:cstheme="minorHAnsi"/>
        </w:rPr>
      </w:pPr>
      <w:r w:rsidRPr="00C43E84">
        <w:rPr>
          <w:rFonts w:cstheme="minorHAnsi"/>
        </w:rPr>
        <w:t>If you have any concerns or complaints about this project, you may contact:</w:t>
      </w:r>
    </w:p>
    <w:p w14:paraId="1067BDA2" w14:textId="77777777" w:rsidR="006E3685" w:rsidRPr="00C43E84" w:rsidRDefault="006E3685" w:rsidP="006E3685">
      <w:pPr>
        <w:spacing w:line="240" w:lineRule="auto"/>
        <w:jc w:val="center"/>
        <w:rPr>
          <w:rFonts w:cstheme="minorHAnsi"/>
        </w:rPr>
      </w:pPr>
    </w:p>
    <w:p w14:paraId="76E29FE1" w14:textId="77777777" w:rsidR="006E3685" w:rsidRPr="00C43E84" w:rsidRDefault="006E3685" w:rsidP="006E3685">
      <w:pPr>
        <w:spacing w:line="240" w:lineRule="auto"/>
        <w:jc w:val="center"/>
        <w:rPr>
          <w:rFonts w:cstheme="minorHAnsi"/>
        </w:rPr>
      </w:pPr>
      <w:r w:rsidRPr="00C43E84">
        <w:rPr>
          <w:rFonts w:cstheme="minorHAnsi"/>
        </w:rPr>
        <w:t>the research advisor, Dr. Glen McCabe at (204) 474-7111</w:t>
      </w:r>
    </w:p>
    <w:p w14:paraId="6F1C6522" w14:textId="77777777" w:rsidR="006E3685" w:rsidRPr="00C43E84" w:rsidRDefault="006E3685" w:rsidP="006E3685">
      <w:pPr>
        <w:spacing w:line="240" w:lineRule="auto"/>
        <w:jc w:val="center"/>
        <w:rPr>
          <w:rFonts w:cstheme="minorHAnsi"/>
        </w:rPr>
      </w:pPr>
      <w:r w:rsidRPr="00C43E84">
        <w:rPr>
          <w:rFonts w:cstheme="minorHAnsi"/>
        </w:rPr>
        <w:t xml:space="preserve">email: </w:t>
      </w:r>
      <w:hyperlink r:id="rId9" w:history="1">
        <w:r w:rsidRPr="00C43E84">
          <w:rPr>
            <w:rStyle w:val="Hyperlink"/>
            <w:rFonts w:cstheme="minorHAnsi"/>
          </w:rPr>
          <w:t>Glen_McCabe@umanitoba.ca</w:t>
        </w:r>
      </w:hyperlink>
    </w:p>
    <w:p w14:paraId="2F60C6DC" w14:textId="77777777" w:rsidR="006E3685" w:rsidRPr="00C43E84" w:rsidRDefault="006E3685" w:rsidP="006E3685">
      <w:pPr>
        <w:spacing w:line="240" w:lineRule="auto"/>
        <w:jc w:val="center"/>
        <w:rPr>
          <w:rFonts w:cstheme="minorHAnsi"/>
        </w:rPr>
      </w:pPr>
    </w:p>
    <w:p w14:paraId="2EB9A2FD" w14:textId="77777777" w:rsidR="006E3685" w:rsidRPr="00C43E84" w:rsidRDefault="006E3685" w:rsidP="006E3685">
      <w:pPr>
        <w:spacing w:line="240" w:lineRule="auto"/>
        <w:jc w:val="center"/>
        <w:rPr>
          <w:rFonts w:cstheme="minorHAnsi"/>
        </w:rPr>
      </w:pPr>
    </w:p>
    <w:p w14:paraId="22AE9F2D" w14:textId="77777777" w:rsidR="006E3685" w:rsidRPr="00C43E84" w:rsidRDefault="006E3685" w:rsidP="006E3685">
      <w:pPr>
        <w:spacing w:line="240" w:lineRule="auto"/>
        <w:jc w:val="center"/>
        <w:rPr>
          <w:rFonts w:cstheme="minorHAnsi"/>
        </w:rPr>
      </w:pPr>
      <w:r w:rsidRPr="00C43E84">
        <w:rPr>
          <w:rFonts w:cstheme="minorHAnsi"/>
        </w:rPr>
        <w:t xml:space="preserve">or the Human Ethics Coordinator (HEC) at (204) 474-8113 </w:t>
      </w:r>
    </w:p>
    <w:p w14:paraId="201D3DF8" w14:textId="77777777" w:rsidR="006E3685" w:rsidRPr="00C43E84" w:rsidRDefault="006E3685" w:rsidP="006E3685">
      <w:pPr>
        <w:spacing w:line="240" w:lineRule="auto"/>
        <w:jc w:val="center"/>
        <w:rPr>
          <w:rFonts w:cstheme="minorHAnsi"/>
        </w:rPr>
      </w:pPr>
      <w:r w:rsidRPr="00C43E84">
        <w:rPr>
          <w:rFonts w:cstheme="minorHAnsi"/>
        </w:rPr>
        <w:t xml:space="preserve">or email: </w:t>
      </w:r>
      <w:hyperlink r:id="rId10" w:history="1">
        <w:r w:rsidRPr="00C43E84">
          <w:rPr>
            <w:rStyle w:val="Hyperlink"/>
            <w:rFonts w:cstheme="minorHAnsi"/>
          </w:rPr>
          <w:t>margaret.bowman@umanitoba.ca</w:t>
        </w:r>
      </w:hyperlink>
    </w:p>
    <w:p w14:paraId="1CDF048D" w14:textId="77777777" w:rsidR="006E3685" w:rsidRPr="00C43E84" w:rsidRDefault="006E3685" w:rsidP="006E3685">
      <w:pPr>
        <w:spacing w:line="240" w:lineRule="auto"/>
        <w:jc w:val="center"/>
        <w:rPr>
          <w:sz w:val="28"/>
          <w:szCs w:val="28"/>
        </w:rPr>
      </w:pPr>
    </w:p>
    <w:p w14:paraId="32BE4434" w14:textId="77777777" w:rsidR="006E3685" w:rsidRPr="00C43E84" w:rsidRDefault="006E3685" w:rsidP="006E3685">
      <w:pPr>
        <w:spacing w:line="240" w:lineRule="auto"/>
        <w:rPr>
          <w:sz w:val="23"/>
          <w:szCs w:val="23"/>
        </w:rPr>
      </w:pPr>
    </w:p>
    <w:p w14:paraId="223B6A1C" w14:textId="77777777" w:rsidR="006E3685" w:rsidRPr="00C43E84" w:rsidRDefault="006E3685" w:rsidP="006E3685">
      <w:pPr>
        <w:spacing w:line="240" w:lineRule="auto"/>
        <w:rPr>
          <w:rFonts w:asciiTheme="minorHAnsi" w:hAnsiTheme="minorHAnsi"/>
          <w:b/>
        </w:rPr>
      </w:pPr>
    </w:p>
    <w:p w14:paraId="5C627BBA" w14:textId="4479C271" w:rsidR="006E3685" w:rsidRPr="00C43E84" w:rsidRDefault="006E3685" w:rsidP="006E3685">
      <w:pPr>
        <w:spacing w:line="240" w:lineRule="auto"/>
        <w:rPr>
          <w:rFonts w:asciiTheme="minorHAnsi" w:hAnsiTheme="minorHAnsi"/>
          <w:b/>
        </w:rPr>
      </w:pPr>
      <w:r w:rsidRPr="00C43E84">
        <w:rPr>
          <w:rFonts w:asciiTheme="minorHAnsi" w:hAnsiTheme="minorHAnsi"/>
          <w:b/>
        </w:rPr>
        <w:br w:type="page"/>
      </w:r>
    </w:p>
    <w:p w14:paraId="36C0C252" w14:textId="3DFB9916" w:rsidR="000F00C7" w:rsidRPr="00C43E84" w:rsidRDefault="006E3685" w:rsidP="000F00C7">
      <w:pPr>
        <w:rPr>
          <w:rFonts w:asciiTheme="minorHAnsi" w:hAnsiTheme="minorHAnsi"/>
          <w:b/>
        </w:rPr>
      </w:pPr>
      <w:r w:rsidRPr="00C43E84">
        <w:rPr>
          <w:rFonts w:asciiTheme="minorHAnsi" w:hAnsiTheme="minorHAnsi"/>
          <w:b/>
        </w:rPr>
        <w:t>Appendix B: Research Ethics – Informed Consent</w:t>
      </w:r>
    </w:p>
    <w:p w14:paraId="1BEB8CD9" w14:textId="70927767" w:rsidR="000F00C7" w:rsidRPr="00C43E84" w:rsidRDefault="000F00C7" w:rsidP="000F00C7">
      <w:pPr>
        <w:spacing w:line="240" w:lineRule="auto"/>
        <w:rPr>
          <w:rFonts w:asciiTheme="minorHAnsi" w:hAnsiTheme="minorHAnsi"/>
        </w:rPr>
      </w:pPr>
      <w:r w:rsidRPr="00C43E84">
        <w:rPr>
          <w:rFonts w:asciiTheme="minorHAnsi" w:hAnsiTheme="minorHAnsi"/>
        </w:rPr>
        <w:t>Project title: Music therapists’ experiences of providing family-based music therapy: An interpretative phenomenological analysis</w:t>
      </w:r>
    </w:p>
    <w:p w14:paraId="36871821" w14:textId="77777777" w:rsidR="000F00C7" w:rsidRPr="00C43E84" w:rsidRDefault="000F00C7" w:rsidP="000F00C7">
      <w:pPr>
        <w:spacing w:line="240" w:lineRule="auto"/>
        <w:rPr>
          <w:rFonts w:asciiTheme="minorHAnsi" w:hAnsiTheme="minorHAnsi"/>
        </w:rPr>
      </w:pPr>
    </w:p>
    <w:p w14:paraId="77B585C6" w14:textId="77777777" w:rsidR="000F00C7" w:rsidRPr="00C43E84" w:rsidRDefault="000F00C7" w:rsidP="000F00C7">
      <w:pPr>
        <w:spacing w:line="240" w:lineRule="auto"/>
        <w:rPr>
          <w:rFonts w:asciiTheme="minorHAnsi" w:hAnsiTheme="minorHAnsi"/>
        </w:rPr>
      </w:pPr>
      <w:r w:rsidRPr="00C43E84">
        <w:rPr>
          <w:rFonts w:asciiTheme="minorHAnsi" w:hAnsiTheme="minorHAnsi"/>
        </w:rPr>
        <w:t xml:space="preserve">Researcher:  </w:t>
      </w:r>
      <w:r w:rsidRPr="00C43E84">
        <w:rPr>
          <w:rFonts w:asciiTheme="minorHAnsi" w:hAnsiTheme="minorHAnsi"/>
        </w:rPr>
        <w:tab/>
        <w:t>Lee-Anne Adams, M.Ed. Candidate</w:t>
      </w:r>
    </w:p>
    <w:p w14:paraId="09D9EA54" w14:textId="77777777" w:rsidR="000F00C7" w:rsidRPr="00C43E84" w:rsidRDefault="000F00C7" w:rsidP="000F00C7">
      <w:pPr>
        <w:spacing w:line="240" w:lineRule="auto"/>
        <w:rPr>
          <w:rFonts w:asciiTheme="minorHAnsi" w:hAnsiTheme="minorHAnsi"/>
        </w:rPr>
      </w:pPr>
      <w:r w:rsidRPr="00C43E84">
        <w:rPr>
          <w:rFonts w:asciiTheme="minorHAnsi" w:hAnsiTheme="minorHAnsi"/>
        </w:rPr>
        <w:tab/>
      </w:r>
      <w:r w:rsidRPr="00C43E84">
        <w:rPr>
          <w:rFonts w:asciiTheme="minorHAnsi" w:hAnsiTheme="minorHAnsi"/>
        </w:rPr>
        <w:tab/>
        <w:t>Graduate student, Faculty of Education</w:t>
      </w:r>
    </w:p>
    <w:p w14:paraId="07FF537D" w14:textId="77777777" w:rsidR="000F00C7" w:rsidRPr="00C43E84" w:rsidRDefault="000F00C7" w:rsidP="000F00C7">
      <w:pPr>
        <w:spacing w:line="240" w:lineRule="auto"/>
        <w:rPr>
          <w:rFonts w:asciiTheme="minorHAnsi" w:hAnsiTheme="minorHAnsi"/>
        </w:rPr>
      </w:pPr>
      <w:r w:rsidRPr="00C43E84">
        <w:rPr>
          <w:rFonts w:asciiTheme="minorHAnsi" w:hAnsiTheme="minorHAnsi"/>
        </w:rPr>
        <w:tab/>
      </w:r>
      <w:r w:rsidRPr="00C43E84">
        <w:rPr>
          <w:rFonts w:asciiTheme="minorHAnsi" w:hAnsiTheme="minorHAnsi"/>
        </w:rPr>
        <w:tab/>
        <w:t>umdowset@myumanitoba.ca</w:t>
      </w:r>
    </w:p>
    <w:p w14:paraId="69329403" w14:textId="26D13F15" w:rsidR="000F00C7" w:rsidRPr="00C43E84" w:rsidRDefault="000F00C7" w:rsidP="000F00C7">
      <w:pPr>
        <w:spacing w:line="240" w:lineRule="auto"/>
        <w:rPr>
          <w:rFonts w:asciiTheme="minorHAnsi" w:hAnsiTheme="minorHAnsi"/>
        </w:rPr>
      </w:pPr>
      <w:r w:rsidRPr="00C43E84">
        <w:rPr>
          <w:rFonts w:asciiTheme="minorHAnsi" w:hAnsiTheme="minorHAnsi"/>
        </w:rPr>
        <w:tab/>
      </w:r>
      <w:r w:rsidRPr="00C43E84">
        <w:rPr>
          <w:rFonts w:asciiTheme="minorHAnsi" w:hAnsiTheme="minorHAnsi"/>
        </w:rPr>
        <w:tab/>
        <w:t xml:space="preserve">(204) </w:t>
      </w:r>
      <w:proofErr w:type="gramStart"/>
      <w:r w:rsidR="0082247A" w:rsidRPr="00C43E84">
        <w:rPr>
          <w:rFonts w:asciiTheme="minorHAnsi" w:hAnsiTheme="minorHAnsi"/>
        </w:rPr>
        <w:t>xxx</w:t>
      </w:r>
      <w:proofErr w:type="gramEnd"/>
      <w:r w:rsidRPr="00C43E84">
        <w:rPr>
          <w:rFonts w:asciiTheme="minorHAnsi" w:hAnsiTheme="minorHAnsi"/>
        </w:rPr>
        <w:t>-</w:t>
      </w:r>
      <w:proofErr w:type="spellStart"/>
      <w:r w:rsidR="0082247A" w:rsidRPr="00C43E84">
        <w:rPr>
          <w:rFonts w:asciiTheme="minorHAnsi" w:hAnsiTheme="minorHAnsi"/>
        </w:rPr>
        <w:t>xxxx</w:t>
      </w:r>
      <w:proofErr w:type="spellEnd"/>
      <w:r w:rsidRPr="00C43E84">
        <w:rPr>
          <w:rFonts w:asciiTheme="minorHAnsi" w:hAnsiTheme="minorHAnsi"/>
        </w:rPr>
        <w:t xml:space="preserve"> (h)  </w:t>
      </w:r>
    </w:p>
    <w:p w14:paraId="54651A5E" w14:textId="77777777" w:rsidR="000F00C7" w:rsidRPr="00C43E84" w:rsidRDefault="000F00C7" w:rsidP="000F00C7">
      <w:pPr>
        <w:spacing w:line="240" w:lineRule="auto"/>
        <w:rPr>
          <w:rFonts w:asciiTheme="minorHAnsi" w:hAnsiTheme="minorHAnsi"/>
        </w:rPr>
      </w:pPr>
    </w:p>
    <w:p w14:paraId="45B17BD6" w14:textId="77777777" w:rsidR="000F00C7" w:rsidRPr="00C43E84" w:rsidRDefault="000F00C7" w:rsidP="000F00C7">
      <w:pPr>
        <w:spacing w:line="240" w:lineRule="auto"/>
        <w:rPr>
          <w:rFonts w:asciiTheme="minorHAnsi" w:hAnsiTheme="minorHAnsi"/>
        </w:rPr>
      </w:pPr>
      <w:r w:rsidRPr="00C43E84">
        <w:rPr>
          <w:rFonts w:asciiTheme="minorHAnsi" w:hAnsiTheme="minorHAnsi"/>
        </w:rPr>
        <w:t>Thesis Advisor: Glen McCabe, Ph.D</w:t>
      </w:r>
    </w:p>
    <w:p w14:paraId="44E8ABF7" w14:textId="77777777" w:rsidR="000F00C7" w:rsidRPr="00C43E84" w:rsidRDefault="000F00C7" w:rsidP="000F00C7">
      <w:pPr>
        <w:spacing w:line="240" w:lineRule="auto"/>
        <w:rPr>
          <w:rFonts w:asciiTheme="minorHAnsi" w:hAnsiTheme="minorHAnsi"/>
        </w:rPr>
      </w:pPr>
      <w:r w:rsidRPr="00C43E84">
        <w:rPr>
          <w:rFonts w:asciiTheme="minorHAnsi" w:hAnsiTheme="minorHAnsi"/>
        </w:rPr>
        <w:tab/>
      </w:r>
      <w:r w:rsidRPr="00C43E84">
        <w:rPr>
          <w:rFonts w:asciiTheme="minorHAnsi" w:hAnsiTheme="minorHAnsi"/>
        </w:rPr>
        <w:tab/>
        <w:t>Associate Professor, Faculty of Education</w:t>
      </w:r>
    </w:p>
    <w:p w14:paraId="2D19F9CC" w14:textId="77777777" w:rsidR="000F00C7" w:rsidRPr="00C43E84" w:rsidRDefault="000F00C7" w:rsidP="000F00C7">
      <w:pPr>
        <w:spacing w:line="240" w:lineRule="auto"/>
        <w:rPr>
          <w:rFonts w:asciiTheme="minorHAnsi" w:hAnsiTheme="minorHAnsi"/>
        </w:rPr>
      </w:pPr>
      <w:r w:rsidRPr="00C43E84">
        <w:rPr>
          <w:rFonts w:asciiTheme="minorHAnsi" w:hAnsiTheme="minorHAnsi"/>
        </w:rPr>
        <w:tab/>
      </w:r>
      <w:r w:rsidRPr="00C43E84">
        <w:rPr>
          <w:rFonts w:asciiTheme="minorHAnsi" w:hAnsiTheme="minorHAnsi"/>
        </w:rPr>
        <w:tab/>
        <w:t>University of Manitoba</w:t>
      </w:r>
    </w:p>
    <w:p w14:paraId="5890E37F" w14:textId="77777777" w:rsidR="000F00C7" w:rsidRPr="00C43E84" w:rsidRDefault="000F00C7" w:rsidP="000F00C7">
      <w:pPr>
        <w:spacing w:line="240" w:lineRule="auto"/>
        <w:rPr>
          <w:rFonts w:asciiTheme="minorHAnsi" w:hAnsiTheme="minorHAnsi"/>
        </w:rPr>
      </w:pPr>
      <w:r w:rsidRPr="00C43E84">
        <w:rPr>
          <w:rFonts w:asciiTheme="minorHAnsi" w:hAnsiTheme="minorHAnsi"/>
        </w:rPr>
        <w:tab/>
      </w:r>
      <w:r w:rsidRPr="00C43E84">
        <w:rPr>
          <w:rFonts w:asciiTheme="minorHAnsi" w:hAnsiTheme="minorHAnsi"/>
        </w:rPr>
        <w:tab/>
        <w:t>Glen_McCabe@umanitoba.ca</w:t>
      </w:r>
    </w:p>
    <w:p w14:paraId="4974578D" w14:textId="77777777" w:rsidR="000F00C7" w:rsidRPr="00C43E84" w:rsidRDefault="000F00C7" w:rsidP="000F00C7">
      <w:pPr>
        <w:spacing w:line="240" w:lineRule="auto"/>
        <w:rPr>
          <w:rFonts w:asciiTheme="minorHAnsi" w:hAnsiTheme="minorHAnsi"/>
        </w:rPr>
      </w:pPr>
      <w:r w:rsidRPr="00C43E84">
        <w:rPr>
          <w:rFonts w:asciiTheme="minorHAnsi" w:hAnsiTheme="minorHAnsi"/>
        </w:rPr>
        <w:tab/>
      </w:r>
      <w:r w:rsidRPr="00C43E84">
        <w:rPr>
          <w:rFonts w:asciiTheme="minorHAnsi" w:hAnsiTheme="minorHAnsi"/>
        </w:rPr>
        <w:tab/>
        <w:t>(204) 474-7111</w:t>
      </w:r>
    </w:p>
    <w:p w14:paraId="0F4FA2F4" w14:textId="77777777" w:rsidR="000F00C7" w:rsidRPr="00C43E84" w:rsidRDefault="000F00C7" w:rsidP="000F00C7">
      <w:pPr>
        <w:spacing w:line="240" w:lineRule="auto"/>
        <w:rPr>
          <w:rFonts w:asciiTheme="minorHAnsi" w:hAnsiTheme="minorHAnsi"/>
        </w:rPr>
      </w:pPr>
    </w:p>
    <w:p w14:paraId="7D2B1F3D" w14:textId="77777777" w:rsidR="000F00C7" w:rsidRPr="00C43E84" w:rsidRDefault="000F00C7" w:rsidP="000F00C7">
      <w:pPr>
        <w:spacing w:line="240" w:lineRule="auto"/>
        <w:rPr>
          <w:rFonts w:asciiTheme="minorHAnsi" w:hAnsiTheme="minorHAnsi"/>
        </w:rPr>
      </w:pPr>
      <w:r w:rsidRPr="00C43E84">
        <w:rPr>
          <w:rFonts w:asciiTheme="minorHAnsi" w:hAnsiTheme="minorHAnsi"/>
        </w:rPr>
        <w:t>This consent form, a copy of which will be left with you for your records and reference, is only part of the process of informed consent. It should give you the basic idea of what the research is about and what your participation will involve. If you would like more detail about something mentioned here, or information not included here, you should feel free to ask. Please take the time to read this carefully and to understand any accompanying information.</w:t>
      </w:r>
    </w:p>
    <w:p w14:paraId="7A5A54A1" w14:textId="77777777" w:rsidR="000F00C7" w:rsidRPr="00C43E84" w:rsidRDefault="000F00C7" w:rsidP="000F00C7">
      <w:pPr>
        <w:spacing w:line="240" w:lineRule="auto"/>
        <w:rPr>
          <w:rFonts w:asciiTheme="minorHAnsi" w:hAnsiTheme="minorHAnsi"/>
        </w:rPr>
      </w:pPr>
    </w:p>
    <w:p w14:paraId="766D8CDC" w14:textId="77777777" w:rsidR="000F00C7" w:rsidRPr="00C43E84" w:rsidRDefault="000F00C7" w:rsidP="000F00C7">
      <w:pPr>
        <w:spacing w:line="240" w:lineRule="auto"/>
        <w:rPr>
          <w:rFonts w:asciiTheme="minorHAnsi" w:hAnsiTheme="minorHAnsi"/>
        </w:rPr>
      </w:pPr>
      <w:r w:rsidRPr="00C43E84">
        <w:rPr>
          <w:rFonts w:asciiTheme="minorHAnsi" w:hAnsiTheme="minorHAnsi"/>
        </w:rPr>
        <w:t xml:space="preserve">This study is being conducted by a graduate student from the Faculty of Education at the University of Manitoba in Winnipeg, Canada, Lee-Anne Adams. The purpose of this project is to examine the lived experience of music therapists who provide family-based music therapy. </w:t>
      </w:r>
    </w:p>
    <w:p w14:paraId="63C1D52C" w14:textId="77777777" w:rsidR="000F00C7" w:rsidRPr="00C43E84" w:rsidRDefault="000F00C7" w:rsidP="000F00C7">
      <w:pPr>
        <w:spacing w:line="240" w:lineRule="auto"/>
        <w:rPr>
          <w:rFonts w:asciiTheme="minorHAnsi" w:hAnsiTheme="minorHAnsi"/>
        </w:rPr>
      </w:pPr>
    </w:p>
    <w:p w14:paraId="1E1BDF90" w14:textId="77777777" w:rsidR="000F00C7" w:rsidRPr="00C43E84" w:rsidRDefault="000F00C7" w:rsidP="000F00C7">
      <w:pPr>
        <w:spacing w:line="240" w:lineRule="auto"/>
        <w:rPr>
          <w:rFonts w:asciiTheme="minorHAnsi" w:hAnsiTheme="minorHAnsi"/>
        </w:rPr>
      </w:pPr>
      <w:r w:rsidRPr="00C43E84">
        <w:rPr>
          <w:rFonts w:asciiTheme="minorHAnsi" w:hAnsiTheme="minorHAnsi"/>
        </w:rPr>
        <w:t>You are asked to consent to one interview lasting no more than 90 minutes. The time and location of the interview will be determined by mutual convenience, and may be facilitated through Skype or other remote video technology.  The interviews will be audio-recorded and transcribed verbatim. I will ask you about your experiences providing family-based music therapy. A copy of the interview transcripts will be returned to you within one week of the interview, so that you can check the accuracy of my representation of what you have said.  This should take approximately one more hour of your time, and be completed within two weeks of receipt of the transcript. The audio recordings will then be deleted/destroyed. There are no risks involved in this study other than inconvenience of using one’s time to participate in the interview and member check. Benefits include the opportunity to receive feedback about the study results and a greater understanding about how music therapists experience working in family-based music therapy.</w:t>
      </w:r>
    </w:p>
    <w:p w14:paraId="2E5C6457" w14:textId="77777777" w:rsidR="000F00C7" w:rsidRPr="00C43E84" w:rsidRDefault="000F00C7" w:rsidP="000F00C7">
      <w:pPr>
        <w:spacing w:line="240" w:lineRule="auto"/>
        <w:rPr>
          <w:rFonts w:asciiTheme="minorHAnsi" w:hAnsiTheme="minorHAnsi"/>
        </w:rPr>
      </w:pPr>
    </w:p>
    <w:p w14:paraId="29822CF5" w14:textId="77777777" w:rsidR="000F00C7" w:rsidRPr="00C43E84" w:rsidRDefault="000F00C7" w:rsidP="000F00C7">
      <w:pPr>
        <w:spacing w:line="240" w:lineRule="auto"/>
        <w:rPr>
          <w:rFonts w:asciiTheme="minorHAnsi" w:hAnsiTheme="minorHAnsi"/>
        </w:rPr>
      </w:pPr>
      <w:r w:rsidRPr="00C43E84">
        <w:rPr>
          <w:rFonts w:asciiTheme="minorHAnsi" w:hAnsiTheme="minorHAnsi"/>
        </w:rPr>
        <w:t>Please understand that you are free to withdraw your consent and discontinue your participation in this study up to one month after the initial interview without prejudice or consequence by notifying the researcher.  If you choose to discontinue, your interview data will be destroyed immediately.  Any data collected by participants will be deleted and/or destroyed by the end of November 2015.  Please be assured that your confidentiality will be maintained at all times. At no time will your name or any closely identifying information be included in any documents generated from this study. You may choose a pseudonym for yourself if you like. All interview information received from you will be stored digitally by pseudonym on a computer to which only the researcher involved in this study will have access. The informed consent sheet containing your name will not be kept with the interview data, and will be stored in a locked drawer in the researcher's office where only she has access to it, avoiding the possibility of connecting your name to any information that you have given. Only the researcher and the research advisor will have access to the interview transcripts. You will have the opportunity to request a copy of the summary of the study’s results.</w:t>
      </w:r>
    </w:p>
    <w:p w14:paraId="02037432" w14:textId="77777777" w:rsidR="000F00C7" w:rsidRPr="00C43E84" w:rsidRDefault="000F00C7" w:rsidP="000F00C7">
      <w:pPr>
        <w:spacing w:line="240" w:lineRule="auto"/>
        <w:rPr>
          <w:rFonts w:asciiTheme="minorHAnsi" w:hAnsiTheme="minorHAnsi"/>
        </w:rPr>
      </w:pPr>
    </w:p>
    <w:p w14:paraId="598D56B0" w14:textId="45F4BEE0" w:rsidR="000F00C7" w:rsidRPr="00C43E84" w:rsidRDefault="000F00C7" w:rsidP="000F00C7">
      <w:pPr>
        <w:spacing w:line="240" w:lineRule="auto"/>
        <w:rPr>
          <w:rFonts w:asciiTheme="minorHAnsi" w:hAnsiTheme="minorHAnsi"/>
          <w:b/>
        </w:rPr>
      </w:pPr>
      <w:r w:rsidRPr="00C43E84">
        <w:rPr>
          <w:rFonts w:asciiTheme="minorHAnsi" w:hAnsiTheme="minorHAnsi"/>
          <w:b/>
        </w:rPr>
        <w:t xml:space="preserve">Findings from the study will be disseminated in a thesis (publically available), plans include a thesis defense for the Faculty of Education, may be presented in conferences, and manuscripts may be developed for journal publication.  Direct quotes will be used in these publications/presentations.   The researcher will be taking care to protect participant identities, however given the small number of participants this protection </w:t>
      </w:r>
      <w:r w:rsidR="004843F8" w:rsidRPr="00C43E84">
        <w:rPr>
          <w:rFonts w:asciiTheme="minorHAnsi" w:hAnsiTheme="minorHAnsi"/>
          <w:b/>
        </w:rPr>
        <w:t>cannot</w:t>
      </w:r>
      <w:r w:rsidRPr="00C43E84">
        <w:rPr>
          <w:rFonts w:asciiTheme="minorHAnsi" w:hAnsiTheme="minorHAnsi"/>
          <w:b/>
        </w:rPr>
        <w:t xml:space="preserve"> be guaranteed. Care will be taken to disguise any distinguishing or identifying information relative to these quotes, however again, anonymity cannot be guaranteed.</w:t>
      </w:r>
    </w:p>
    <w:p w14:paraId="1E438472" w14:textId="77777777" w:rsidR="000F00C7" w:rsidRPr="00C43E84" w:rsidRDefault="000F00C7" w:rsidP="000F00C7">
      <w:pPr>
        <w:spacing w:line="240" w:lineRule="auto"/>
        <w:rPr>
          <w:rFonts w:asciiTheme="minorHAnsi" w:hAnsiTheme="minorHAnsi"/>
        </w:rPr>
      </w:pPr>
    </w:p>
    <w:p w14:paraId="1F3CC01D" w14:textId="2461CC3E" w:rsidR="000F00C7" w:rsidRPr="00C43E84" w:rsidRDefault="000F00C7" w:rsidP="000F00C7">
      <w:pPr>
        <w:spacing w:line="240" w:lineRule="auto"/>
        <w:rPr>
          <w:rFonts w:asciiTheme="minorHAnsi" w:hAnsiTheme="minorHAnsi"/>
        </w:rPr>
      </w:pPr>
      <w:r w:rsidRPr="00C43E84">
        <w:rPr>
          <w:rFonts w:asciiTheme="minorHAnsi" w:hAnsiTheme="minorHAnsi"/>
        </w:rPr>
        <w:t xml:space="preserve">The study is approved by the Education/Nursing Research Ethics Board. If you have any questions about this study, please feel free to contact Lee-Anne Adams at (204) </w:t>
      </w:r>
      <w:r w:rsidR="00E8019B">
        <w:rPr>
          <w:rFonts w:asciiTheme="minorHAnsi" w:hAnsiTheme="minorHAnsi"/>
        </w:rPr>
        <w:t>xxx</w:t>
      </w:r>
      <w:r w:rsidRPr="00C43E84">
        <w:rPr>
          <w:rFonts w:asciiTheme="minorHAnsi" w:hAnsiTheme="minorHAnsi"/>
        </w:rPr>
        <w:t>-</w:t>
      </w:r>
      <w:r w:rsidR="00E8019B">
        <w:rPr>
          <w:rFonts w:asciiTheme="minorHAnsi" w:hAnsiTheme="minorHAnsi"/>
        </w:rPr>
        <w:t>xxxx</w:t>
      </w:r>
      <w:bookmarkStart w:id="3" w:name="_GoBack"/>
      <w:bookmarkEnd w:id="3"/>
      <w:r w:rsidRPr="00C43E84">
        <w:rPr>
          <w:rFonts w:asciiTheme="minorHAnsi" w:hAnsiTheme="minorHAnsi"/>
        </w:rPr>
        <w:t xml:space="preserve"> or by email at umdowset@myumanitoba.ca or Dr. Glen McCabe at (204) 474-7111, or by email at glen_mccabe@umanitoba.ca. </w:t>
      </w:r>
    </w:p>
    <w:p w14:paraId="78A2E2F0" w14:textId="77777777" w:rsidR="000F00C7" w:rsidRPr="00C43E84" w:rsidRDefault="000F00C7" w:rsidP="000F00C7">
      <w:pPr>
        <w:spacing w:line="240" w:lineRule="auto"/>
        <w:rPr>
          <w:rFonts w:asciiTheme="minorHAnsi" w:hAnsiTheme="minorHAnsi"/>
        </w:rPr>
      </w:pPr>
    </w:p>
    <w:p w14:paraId="1BE8F931" w14:textId="77777777" w:rsidR="000F00C7" w:rsidRPr="00C43E84" w:rsidRDefault="000F00C7" w:rsidP="000F00C7">
      <w:pPr>
        <w:spacing w:line="240" w:lineRule="auto"/>
        <w:rPr>
          <w:rFonts w:asciiTheme="minorHAnsi" w:hAnsiTheme="minorHAnsi"/>
        </w:rPr>
      </w:pPr>
      <w:r w:rsidRPr="00C43E84">
        <w:rPr>
          <w:rFonts w:asciiTheme="minorHAnsi" w:hAnsiTheme="minorHAnsi"/>
        </w:rPr>
        <w:t>The University of Manitoba may look at your research records to make sure the research is being done in a safe and proper way.</w:t>
      </w:r>
    </w:p>
    <w:p w14:paraId="53AC84C5" w14:textId="77777777" w:rsidR="000F00C7" w:rsidRPr="00C43E84" w:rsidRDefault="000F00C7" w:rsidP="000F00C7">
      <w:pPr>
        <w:spacing w:line="240" w:lineRule="auto"/>
        <w:rPr>
          <w:rFonts w:asciiTheme="minorHAnsi" w:hAnsiTheme="minorHAnsi"/>
        </w:rPr>
      </w:pPr>
    </w:p>
    <w:p w14:paraId="1C6E6DB5" w14:textId="77777777" w:rsidR="000F00C7" w:rsidRPr="00C43E84" w:rsidRDefault="000F00C7" w:rsidP="000F00C7">
      <w:pPr>
        <w:spacing w:line="240" w:lineRule="auto"/>
        <w:rPr>
          <w:rFonts w:asciiTheme="minorHAnsi" w:hAnsiTheme="minorHAnsi"/>
        </w:rPr>
      </w:pPr>
      <w:r w:rsidRPr="00C43E84">
        <w:rPr>
          <w:rFonts w:asciiTheme="minorHAnsi" w:hAnsiTheme="minorHAnsi"/>
        </w:rPr>
        <w:t>If you are interested in participating in this study, please read the following statement and sign and date it. One copy is yours.</w:t>
      </w:r>
    </w:p>
    <w:p w14:paraId="5373810F" w14:textId="77777777" w:rsidR="000F00C7" w:rsidRPr="00C43E84" w:rsidRDefault="000F00C7" w:rsidP="000F00C7">
      <w:pPr>
        <w:spacing w:line="240" w:lineRule="auto"/>
        <w:rPr>
          <w:rFonts w:asciiTheme="minorHAnsi" w:hAnsiTheme="minorHAnsi"/>
        </w:rPr>
      </w:pPr>
    </w:p>
    <w:p w14:paraId="112B0128" w14:textId="77777777" w:rsidR="000F00C7" w:rsidRPr="00C43E84" w:rsidRDefault="000F00C7" w:rsidP="000F00C7">
      <w:pPr>
        <w:spacing w:line="240" w:lineRule="auto"/>
        <w:rPr>
          <w:rFonts w:asciiTheme="minorHAnsi" w:hAnsiTheme="minorHAnsi"/>
        </w:rPr>
      </w:pPr>
      <w:r w:rsidRPr="00C43E84">
        <w:rPr>
          <w:rFonts w:asciiTheme="minorHAnsi" w:hAnsiTheme="minorHAnsi"/>
        </w:rPr>
        <w:t xml:space="preserve">I ___________________ agree to participate in this study. I understand that participation is voluntary and that I may withdraw from the study at any time by simply telling the researcher. I have read and understood the above description of the study. I understand that my privacy will be safeguarded as explained above. I understand that if I have any questions or concerns, I may contact the researcher and/or the Human Ethics Coordinator at the numbers given. </w:t>
      </w:r>
    </w:p>
    <w:p w14:paraId="39D813CE" w14:textId="77777777" w:rsidR="000F00C7" w:rsidRPr="00C43E84" w:rsidRDefault="000F00C7" w:rsidP="000F00C7">
      <w:pPr>
        <w:spacing w:line="240" w:lineRule="auto"/>
        <w:rPr>
          <w:rFonts w:asciiTheme="minorHAnsi" w:hAnsiTheme="minorHAnsi"/>
        </w:rPr>
      </w:pPr>
    </w:p>
    <w:p w14:paraId="317C891F" w14:textId="77777777" w:rsidR="000F00C7" w:rsidRPr="00C43E84" w:rsidRDefault="000F00C7" w:rsidP="000F00C7">
      <w:pPr>
        <w:spacing w:line="240" w:lineRule="auto"/>
        <w:rPr>
          <w:rFonts w:asciiTheme="minorHAnsi" w:hAnsiTheme="minorHAnsi"/>
        </w:rPr>
      </w:pPr>
      <w:r w:rsidRPr="00C43E84">
        <w:rPr>
          <w:rFonts w:asciiTheme="minorHAnsi" w:hAnsiTheme="minorHAnsi"/>
        </w:rPr>
        <w:t>Your signature on this form indicates that you have understood to your satisfaction the information regarding participation in the research project and agree to participate as a subject. In no way does this waive your legal rights nor release the researchers, sponsors, or involved institutions from their legal and professional responsibilities. You are free to withdraw from the study for up to one month after the interview and/or refrain from answering questions you prefer to omit, without prejudice or consequence. Your continued participation should be as informed as your initial consent, so you should feel free to ask for clarification or new information throughout you participation.</w:t>
      </w:r>
    </w:p>
    <w:p w14:paraId="11A54873" w14:textId="77777777" w:rsidR="000F00C7" w:rsidRPr="00C43E84" w:rsidRDefault="000F00C7" w:rsidP="000F00C7">
      <w:pPr>
        <w:spacing w:line="240" w:lineRule="auto"/>
        <w:rPr>
          <w:rFonts w:asciiTheme="minorHAnsi" w:hAnsiTheme="minorHAnsi"/>
        </w:rPr>
      </w:pPr>
    </w:p>
    <w:p w14:paraId="0CD9239F" w14:textId="77777777" w:rsidR="000F00C7" w:rsidRPr="00C43E84" w:rsidRDefault="000F00C7" w:rsidP="000F00C7">
      <w:pPr>
        <w:spacing w:line="240" w:lineRule="auto"/>
        <w:rPr>
          <w:rFonts w:asciiTheme="minorHAnsi" w:hAnsiTheme="minorHAnsi"/>
        </w:rPr>
      </w:pPr>
      <w:r w:rsidRPr="00C43E84">
        <w:rPr>
          <w:rFonts w:asciiTheme="minorHAnsi" w:hAnsiTheme="minorHAnsi"/>
        </w:rPr>
        <w:t xml:space="preserve">This research has been approved by the Education/Nursing Research Ethics Board. If you have any concerns or complaints about this project, you may contact any of the above named persons or the Human Ethics Coordinator (HEC) at (204) 474-8113 or email: </w:t>
      </w:r>
      <w:proofErr w:type="gramStart"/>
      <w:r w:rsidRPr="00C43E84">
        <w:rPr>
          <w:rFonts w:asciiTheme="minorHAnsi" w:hAnsiTheme="minorHAnsi"/>
        </w:rPr>
        <w:t>margaret.bowman@umanitoba.ca .</w:t>
      </w:r>
      <w:proofErr w:type="gramEnd"/>
    </w:p>
    <w:p w14:paraId="013834F3" w14:textId="77777777" w:rsidR="000F00C7" w:rsidRPr="00C43E84" w:rsidRDefault="000F00C7" w:rsidP="000F00C7">
      <w:pPr>
        <w:spacing w:line="240" w:lineRule="auto"/>
        <w:rPr>
          <w:rFonts w:asciiTheme="minorHAnsi" w:hAnsiTheme="minorHAnsi"/>
        </w:rPr>
      </w:pPr>
    </w:p>
    <w:p w14:paraId="64540BDE" w14:textId="77777777" w:rsidR="000F00C7" w:rsidRPr="00C43E84" w:rsidRDefault="000F00C7" w:rsidP="000F00C7">
      <w:pPr>
        <w:spacing w:line="240" w:lineRule="auto"/>
        <w:rPr>
          <w:rFonts w:asciiTheme="minorHAnsi" w:hAnsiTheme="minorHAnsi"/>
        </w:rPr>
      </w:pPr>
      <w:r w:rsidRPr="00C43E84">
        <w:rPr>
          <w:rFonts w:asciiTheme="minorHAnsi" w:hAnsiTheme="minorHAnsi"/>
        </w:rPr>
        <w:t>A copy of this consent form has been given to you to keep for your records and reference.</w:t>
      </w:r>
    </w:p>
    <w:p w14:paraId="07582955" w14:textId="77777777" w:rsidR="000F00C7" w:rsidRPr="00C43E84" w:rsidRDefault="000F00C7" w:rsidP="000F00C7">
      <w:pPr>
        <w:spacing w:line="240" w:lineRule="auto"/>
        <w:rPr>
          <w:rFonts w:asciiTheme="minorHAnsi" w:hAnsiTheme="minorHAnsi"/>
        </w:rPr>
      </w:pPr>
    </w:p>
    <w:p w14:paraId="5C364D1C" w14:textId="77777777" w:rsidR="000F00C7" w:rsidRPr="00C43E84" w:rsidRDefault="000F00C7" w:rsidP="000F00C7">
      <w:pPr>
        <w:spacing w:line="240" w:lineRule="auto"/>
        <w:rPr>
          <w:rFonts w:asciiTheme="minorHAnsi" w:hAnsiTheme="minorHAnsi"/>
        </w:rPr>
      </w:pPr>
      <w:r w:rsidRPr="00C43E84">
        <w:rPr>
          <w:rFonts w:asciiTheme="minorHAnsi" w:hAnsiTheme="minorHAnsi"/>
        </w:rPr>
        <w:t>Signature of participant _______________________ Date ______________________</w:t>
      </w:r>
    </w:p>
    <w:p w14:paraId="2A3923F5" w14:textId="77777777" w:rsidR="000F00C7" w:rsidRPr="00C43E84" w:rsidRDefault="000F00C7" w:rsidP="000F00C7">
      <w:pPr>
        <w:spacing w:line="240" w:lineRule="auto"/>
        <w:rPr>
          <w:rFonts w:asciiTheme="minorHAnsi" w:hAnsiTheme="minorHAnsi"/>
        </w:rPr>
      </w:pPr>
    </w:p>
    <w:p w14:paraId="6D254059" w14:textId="77777777" w:rsidR="000F00C7" w:rsidRPr="00C43E84" w:rsidRDefault="000F00C7" w:rsidP="000F00C7">
      <w:pPr>
        <w:spacing w:line="240" w:lineRule="auto"/>
        <w:rPr>
          <w:rFonts w:asciiTheme="minorHAnsi" w:hAnsiTheme="minorHAnsi"/>
        </w:rPr>
      </w:pPr>
    </w:p>
    <w:p w14:paraId="49228813" w14:textId="77777777" w:rsidR="000F00C7" w:rsidRPr="00C43E84" w:rsidRDefault="000F00C7" w:rsidP="000F00C7">
      <w:pPr>
        <w:spacing w:line="240" w:lineRule="auto"/>
        <w:rPr>
          <w:rFonts w:asciiTheme="minorHAnsi" w:hAnsiTheme="minorHAnsi"/>
        </w:rPr>
      </w:pPr>
      <w:r w:rsidRPr="00C43E84">
        <w:rPr>
          <w:rFonts w:asciiTheme="minorHAnsi" w:hAnsiTheme="minorHAnsi"/>
        </w:rPr>
        <w:t>Signature of researcher _______________________ Date ______________________</w:t>
      </w:r>
    </w:p>
    <w:p w14:paraId="4CCB108D" w14:textId="77777777" w:rsidR="000F00C7" w:rsidRPr="00C43E84" w:rsidRDefault="000F00C7" w:rsidP="000F00C7">
      <w:pPr>
        <w:spacing w:line="240" w:lineRule="auto"/>
        <w:rPr>
          <w:rFonts w:asciiTheme="minorHAnsi" w:hAnsiTheme="minorHAnsi"/>
        </w:rPr>
      </w:pPr>
    </w:p>
    <w:p w14:paraId="2546CE49" w14:textId="77777777" w:rsidR="000F00C7" w:rsidRPr="00C43E84" w:rsidRDefault="000F00C7" w:rsidP="000F00C7">
      <w:pPr>
        <w:spacing w:line="240" w:lineRule="auto"/>
        <w:rPr>
          <w:rFonts w:asciiTheme="minorHAnsi" w:hAnsiTheme="minorHAnsi"/>
        </w:rPr>
      </w:pPr>
      <w:r w:rsidRPr="00C43E84">
        <w:rPr>
          <w:rFonts w:asciiTheme="minorHAnsi" w:hAnsiTheme="minorHAnsi"/>
        </w:rPr>
        <w:t>I would like to receive a summary report of the findings:</w:t>
      </w:r>
    </w:p>
    <w:p w14:paraId="286490ED" w14:textId="77777777" w:rsidR="000F00C7" w:rsidRPr="00C43E84" w:rsidRDefault="000F00C7" w:rsidP="000F00C7">
      <w:pPr>
        <w:spacing w:line="240" w:lineRule="auto"/>
        <w:rPr>
          <w:rFonts w:asciiTheme="minorHAnsi" w:hAnsiTheme="minorHAnsi"/>
        </w:rPr>
      </w:pPr>
    </w:p>
    <w:p w14:paraId="351895BC" w14:textId="77777777" w:rsidR="000F00C7" w:rsidRPr="00C43E84" w:rsidRDefault="000F00C7" w:rsidP="000F00C7">
      <w:pPr>
        <w:spacing w:line="240" w:lineRule="auto"/>
        <w:rPr>
          <w:rFonts w:asciiTheme="minorHAnsi" w:hAnsiTheme="minorHAnsi"/>
        </w:rPr>
      </w:pPr>
      <w:r w:rsidRPr="00C43E84">
        <w:rPr>
          <w:rFonts w:asciiTheme="minorHAnsi" w:hAnsiTheme="minorHAnsi"/>
        </w:rPr>
        <w:t>____</w:t>
      </w:r>
      <w:r w:rsidRPr="00C43E84">
        <w:rPr>
          <w:rFonts w:asciiTheme="minorHAnsi" w:hAnsiTheme="minorHAnsi"/>
        </w:rPr>
        <w:tab/>
      </w:r>
      <w:r w:rsidRPr="00C43E84">
        <w:rPr>
          <w:rFonts w:asciiTheme="minorHAnsi" w:hAnsiTheme="minorHAnsi"/>
        </w:rPr>
        <w:tab/>
      </w:r>
      <w:r w:rsidRPr="00C43E84">
        <w:rPr>
          <w:rFonts w:asciiTheme="minorHAnsi" w:hAnsiTheme="minorHAnsi"/>
        </w:rPr>
        <w:tab/>
        <w:t>____</w:t>
      </w:r>
    </w:p>
    <w:p w14:paraId="0B352BA3" w14:textId="77777777" w:rsidR="000F00C7" w:rsidRPr="00C43E84" w:rsidRDefault="000F00C7" w:rsidP="000F00C7">
      <w:pPr>
        <w:spacing w:line="240" w:lineRule="auto"/>
        <w:rPr>
          <w:rFonts w:asciiTheme="minorHAnsi" w:hAnsiTheme="minorHAnsi"/>
        </w:rPr>
      </w:pPr>
      <w:r w:rsidRPr="00C43E84">
        <w:rPr>
          <w:rFonts w:asciiTheme="minorHAnsi" w:hAnsiTheme="minorHAnsi"/>
        </w:rPr>
        <w:t>YES</w:t>
      </w:r>
      <w:r w:rsidRPr="00C43E84">
        <w:rPr>
          <w:rFonts w:asciiTheme="minorHAnsi" w:hAnsiTheme="minorHAnsi"/>
        </w:rPr>
        <w:tab/>
      </w:r>
      <w:r w:rsidRPr="00C43E84">
        <w:rPr>
          <w:rFonts w:asciiTheme="minorHAnsi" w:hAnsiTheme="minorHAnsi"/>
        </w:rPr>
        <w:tab/>
      </w:r>
      <w:r w:rsidRPr="00C43E84">
        <w:rPr>
          <w:rFonts w:asciiTheme="minorHAnsi" w:hAnsiTheme="minorHAnsi"/>
        </w:rPr>
        <w:tab/>
        <w:t>NO</w:t>
      </w:r>
    </w:p>
    <w:p w14:paraId="1B12EFCC" w14:textId="77777777" w:rsidR="000F00C7" w:rsidRPr="00C43E84" w:rsidRDefault="000F00C7" w:rsidP="000F00C7">
      <w:pPr>
        <w:rPr>
          <w:rFonts w:asciiTheme="minorHAnsi" w:hAnsiTheme="minorHAnsi"/>
        </w:rPr>
      </w:pPr>
    </w:p>
    <w:p w14:paraId="40862373" w14:textId="77777777" w:rsidR="000F00C7" w:rsidRPr="00C43E84" w:rsidRDefault="000F00C7" w:rsidP="000F00C7">
      <w:pPr>
        <w:spacing w:line="240" w:lineRule="auto"/>
        <w:rPr>
          <w:rFonts w:asciiTheme="minorHAnsi" w:hAnsiTheme="minorHAnsi"/>
        </w:rPr>
      </w:pPr>
      <w:r w:rsidRPr="00C43E84">
        <w:rPr>
          <w:rFonts w:asciiTheme="minorHAnsi" w:hAnsiTheme="minorHAnsi"/>
        </w:rPr>
        <w:t xml:space="preserve">If yes, please list the email address where you would like to receive the report: </w:t>
      </w:r>
    </w:p>
    <w:p w14:paraId="750AD169" w14:textId="77777777" w:rsidR="000F00C7" w:rsidRPr="00C43E84" w:rsidRDefault="000F00C7" w:rsidP="000F00C7">
      <w:pPr>
        <w:spacing w:line="240" w:lineRule="auto"/>
        <w:rPr>
          <w:rFonts w:asciiTheme="minorHAnsi" w:hAnsiTheme="minorHAnsi"/>
        </w:rPr>
      </w:pPr>
    </w:p>
    <w:p w14:paraId="25E6197F" w14:textId="3B1092CB" w:rsidR="006E3685" w:rsidRPr="00C43E84" w:rsidRDefault="000F00C7" w:rsidP="000F00C7">
      <w:pPr>
        <w:spacing w:line="240" w:lineRule="auto"/>
        <w:rPr>
          <w:rFonts w:asciiTheme="minorHAnsi" w:hAnsiTheme="minorHAnsi"/>
        </w:rPr>
      </w:pPr>
      <w:r w:rsidRPr="00C43E84">
        <w:rPr>
          <w:rFonts w:asciiTheme="minorHAnsi" w:hAnsiTheme="minorHAnsi"/>
        </w:rPr>
        <w:t>___________________________________</w:t>
      </w:r>
    </w:p>
    <w:p w14:paraId="766ED2FA" w14:textId="14A0BEC7" w:rsidR="006E3685" w:rsidRPr="00C43E84" w:rsidRDefault="006E3685">
      <w:pPr>
        <w:spacing w:line="240" w:lineRule="auto"/>
        <w:rPr>
          <w:rFonts w:asciiTheme="minorHAnsi" w:hAnsiTheme="minorHAnsi"/>
          <w:b/>
        </w:rPr>
      </w:pPr>
      <w:r w:rsidRPr="00C43E84">
        <w:rPr>
          <w:rFonts w:asciiTheme="minorHAnsi" w:hAnsiTheme="minorHAnsi"/>
          <w:b/>
        </w:rPr>
        <w:br w:type="page"/>
      </w:r>
    </w:p>
    <w:p w14:paraId="23C98174" w14:textId="6F974B74" w:rsidR="00F57C17" w:rsidRPr="00C43E84" w:rsidRDefault="006E3685" w:rsidP="00F57C17">
      <w:pPr>
        <w:rPr>
          <w:rFonts w:asciiTheme="minorHAnsi" w:hAnsiTheme="minorHAnsi"/>
          <w:b/>
        </w:rPr>
      </w:pPr>
      <w:r w:rsidRPr="00C43E84">
        <w:rPr>
          <w:rFonts w:asciiTheme="minorHAnsi" w:hAnsiTheme="minorHAnsi"/>
          <w:b/>
        </w:rPr>
        <w:t>Appendix C: Interview</w:t>
      </w:r>
      <w:r w:rsidR="00F57C17" w:rsidRPr="00C43E84">
        <w:rPr>
          <w:rFonts w:asciiTheme="minorHAnsi" w:hAnsiTheme="minorHAnsi"/>
          <w:b/>
        </w:rPr>
        <w:t xml:space="preserve"> Schedule</w:t>
      </w:r>
    </w:p>
    <w:p w14:paraId="04781443" w14:textId="77777777" w:rsidR="00F57C17" w:rsidRPr="00C43E84" w:rsidRDefault="00F57C17" w:rsidP="00F57C17">
      <w:pPr>
        <w:spacing w:line="360" w:lineRule="auto"/>
        <w:ind w:left="284" w:hanging="284"/>
      </w:pPr>
      <w:r w:rsidRPr="00C43E84">
        <w:t>1. Introduction; brief review of participant’s background, work experience as indicated on biographical questionnaire.</w:t>
      </w:r>
    </w:p>
    <w:p w14:paraId="0DAE0F02" w14:textId="77777777" w:rsidR="00F57C17" w:rsidRPr="00C43E84" w:rsidRDefault="00F57C17" w:rsidP="00F57C17">
      <w:pPr>
        <w:spacing w:line="360" w:lineRule="auto"/>
      </w:pPr>
    </w:p>
    <w:p w14:paraId="698269D6" w14:textId="77777777" w:rsidR="00F57C17" w:rsidRPr="00C43E84" w:rsidRDefault="00F57C17" w:rsidP="00F57C17">
      <w:pPr>
        <w:spacing w:line="360" w:lineRule="auto"/>
      </w:pPr>
      <w:r w:rsidRPr="00C43E84">
        <w:t>2.  Intro to work in family-based music therapy</w:t>
      </w:r>
    </w:p>
    <w:p w14:paraId="4B2313BA" w14:textId="77777777" w:rsidR="00F57C17" w:rsidRPr="00C43E84" w:rsidRDefault="00F57C17" w:rsidP="00F57C17">
      <w:pPr>
        <w:pStyle w:val="ListParagraph"/>
        <w:numPr>
          <w:ilvl w:val="0"/>
          <w:numId w:val="11"/>
        </w:numPr>
        <w:spacing w:line="360" w:lineRule="auto"/>
      </w:pPr>
      <w:r w:rsidRPr="00C43E84">
        <w:t>How long have you worked with families? How did you come to this work?</w:t>
      </w:r>
    </w:p>
    <w:p w14:paraId="1BB8B05F" w14:textId="77777777" w:rsidR="00F57C17" w:rsidRPr="00C43E84" w:rsidRDefault="00F57C17" w:rsidP="00F57C17">
      <w:pPr>
        <w:pStyle w:val="ListParagraph"/>
        <w:numPr>
          <w:ilvl w:val="0"/>
          <w:numId w:val="11"/>
        </w:numPr>
        <w:spacing w:line="360" w:lineRule="auto"/>
      </w:pPr>
      <w:r w:rsidRPr="00C43E84">
        <w:t>What kind of work? (Dyads, families, group)</w:t>
      </w:r>
    </w:p>
    <w:p w14:paraId="1752F246" w14:textId="77777777" w:rsidR="00F57C17" w:rsidRPr="00C43E84" w:rsidRDefault="00F57C17" w:rsidP="00F57C17">
      <w:pPr>
        <w:pStyle w:val="ListParagraph"/>
        <w:numPr>
          <w:ilvl w:val="0"/>
          <w:numId w:val="11"/>
        </w:numPr>
        <w:spacing w:line="360" w:lineRule="auto"/>
      </w:pPr>
      <w:r w:rsidRPr="00C43E84">
        <w:t>How are referrals made?</w:t>
      </w:r>
    </w:p>
    <w:p w14:paraId="64251F06" w14:textId="77777777" w:rsidR="00F57C17" w:rsidRPr="00C43E84" w:rsidRDefault="00F57C17" w:rsidP="00F57C17">
      <w:pPr>
        <w:pStyle w:val="ListParagraph"/>
        <w:numPr>
          <w:ilvl w:val="0"/>
          <w:numId w:val="11"/>
        </w:numPr>
        <w:spacing w:line="360" w:lineRule="auto"/>
      </w:pPr>
      <w:r w:rsidRPr="00C43E84">
        <w:t>What is the setting for this work? Funding? Supporting organization?</w:t>
      </w:r>
    </w:p>
    <w:p w14:paraId="7F2420D6" w14:textId="77777777" w:rsidR="00F57C17" w:rsidRPr="00C43E84" w:rsidRDefault="00F57C17" w:rsidP="00F57C17">
      <w:pPr>
        <w:spacing w:line="360" w:lineRule="auto"/>
      </w:pPr>
      <w:r w:rsidRPr="00C43E84">
        <w:t>3. What does a typical session look like?</w:t>
      </w:r>
    </w:p>
    <w:p w14:paraId="280CB505" w14:textId="77777777" w:rsidR="00F57C17" w:rsidRPr="00C43E84" w:rsidRDefault="00F57C17" w:rsidP="00F57C17">
      <w:pPr>
        <w:pStyle w:val="ListParagraph"/>
        <w:numPr>
          <w:ilvl w:val="0"/>
          <w:numId w:val="12"/>
        </w:numPr>
        <w:spacing w:line="360" w:lineRule="auto"/>
      </w:pPr>
      <w:r w:rsidRPr="00C43E84">
        <w:t>Who is involved?</w:t>
      </w:r>
    </w:p>
    <w:p w14:paraId="0A893D4A" w14:textId="77777777" w:rsidR="00F57C17" w:rsidRPr="00C43E84" w:rsidRDefault="00F57C17" w:rsidP="00F57C17">
      <w:pPr>
        <w:pStyle w:val="ListParagraph"/>
        <w:numPr>
          <w:ilvl w:val="0"/>
          <w:numId w:val="12"/>
        </w:numPr>
        <w:spacing w:line="360" w:lineRule="auto"/>
      </w:pPr>
      <w:r w:rsidRPr="00C43E84">
        <w:t>How is the session structured?</w:t>
      </w:r>
    </w:p>
    <w:p w14:paraId="4E00E366" w14:textId="77777777" w:rsidR="00F57C17" w:rsidRPr="00C43E84" w:rsidRDefault="00F57C17" w:rsidP="00F57C17">
      <w:pPr>
        <w:pStyle w:val="ListParagraph"/>
        <w:numPr>
          <w:ilvl w:val="0"/>
          <w:numId w:val="12"/>
        </w:numPr>
        <w:spacing w:line="360" w:lineRule="auto"/>
      </w:pPr>
      <w:r w:rsidRPr="00C43E84">
        <w:t>Can you describe what happens in music therapy with this population in your own words?</w:t>
      </w:r>
    </w:p>
    <w:p w14:paraId="13209DA5" w14:textId="77777777" w:rsidR="00F57C17" w:rsidRPr="00C43E84" w:rsidRDefault="00F57C17" w:rsidP="00F57C17">
      <w:pPr>
        <w:spacing w:line="360" w:lineRule="auto"/>
      </w:pPr>
      <w:r w:rsidRPr="00C43E84">
        <w:t>4. What are your experiences of working within a family music therapy approach?</w:t>
      </w:r>
    </w:p>
    <w:p w14:paraId="654C7165" w14:textId="77777777" w:rsidR="00F57C17" w:rsidRPr="00C43E84" w:rsidRDefault="00F57C17" w:rsidP="00F57C17">
      <w:pPr>
        <w:pStyle w:val="ListParagraph"/>
        <w:numPr>
          <w:ilvl w:val="0"/>
          <w:numId w:val="13"/>
        </w:numPr>
        <w:spacing w:line="360" w:lineRule="auto"/>
      </w:pPr>
      <w:r w:rsidRPr="00C43E84">
        <w:t>How does music therapy affect families?</w:t>
      </w:r>
    </w:p>
    <w:p w14:paraId="40A72135" w14:textId="77777777" w:rsidR="00F57C17" w:rsidRPr="00C43E84" w:rsidRDefault="00F57C17" w:rsidP="00F57C17">
      <w:pPr>
        <w:pStyle w:val="ListParagraph"/>
        <w:numPr>
          <w:ilvl w:val="0"/>
          <w:numId w:val="13"/>
        </w:numPr>
        <w:spacing w:line="360" w:lineRule="auto"/>
      </w:pPr>
      <w:r w:rsidRPr="00C43E84">
        <w:t>How do families respond?</w:t>
      </w:r>
    </w:p>
    <w:p w14:paraId="66B1CF36" w14:textId="77777777" w:rsidR="00F57C17" w:rsidRPr="00C43E84" w:rsidRDefault="00F57C17" w:rsidP="00F57C17">
      <w:pPr>
        <w:pStyle w:val="ListParagraph"/>
        <w:numPr>
          <w:ilvl w:val="0"/>
          <w:numId w:val="13"/>
        </w:numPr>
        <w:spacing w:line="360" w:lineRule="auto"/>
      </w:pPr>
      <w:r w:rsidRPr="00C43E84">
        <w:t>Can you describe a specific experience that exemplifies the essence of what you do in family-based music therapy? (aim for 2 – 3 experiences)</w:t>
      </w:r>
    </w:p>
    <w:p w14:paraId="4E67261B" w14:textId="77777777" w:rsidR="00F57C17" w:rsidRPr="00C43E84" w:rsidRDefault="00F57C17" w:rsidP="00F57C17">
      <w:pPr>
        <w:pStyle w:val="ListParagraph"/>
        <w:numPr>
          <w:ilvl w:val="0"/>
          <w:numId w:val="13"/>
        </w:numPr>
        <w:spacing w:line="360" w:lineRule="auto"/>
      </w:pPr>
      <w:r w:rsidRPr="00C43E84">
        <w:t>What works?</w:t>
      </w:r>
    </w:p>
    <w:p w14:paraId="662DAB54" w14:textId="77777777" w:rsidR="00F57C17" w:rsidRPr="00C43E84" w:rsidRDefault="00F57C17" w:rsidP="00F57C17">
      <w:pPr>
        <w:pStyle w:val="ListParagraph"/>
        <w:numPr>
          <w:ilvl w:val="0"/>
          <w:numId w:val="13"/>
        </w:numPr>
        <w:spacing w:line="360" w:lineRule="auto"/>
      </w:pPr>
      <w:r w:rsidRPr="00C43E84">
        <w:t>What is challenging?</w:t>
      </w:r>
    </w:p>
    <w:p w14:paraId="0112A756" w14:textId="77777777" w:rsidR="00F57C17" w:rsidRPr="00C43E84" w:rsidRDefault="00F57C17" w:rsidP="00F57C17">
      <w:pPr>
        <w:pStyle w:val="ListParagraph"/>
        <w:numPr>
          <w:ilvl w:val="0"/>
          <w:numId w:val="13"/>
        </w:numPr>
        <w:spacing w:line="360" w:lineRule="auto"/>
      </w:pPr>
      <w:r w:rsidRPr="00C43E84">
        <w:t>How do you feel about this work? What are the positive aspects?  What are the negative aspects?</w:t>
      </w:r>
    </w:p>
    <w:p w14:paraId="43AA3E59" w14:textId="77777777" w:rsidR="00F57C17" w:rsidRPr="00C43E84" w:rsidRDefault="00F57C17" w:rsidP="00F57C17">
      <w:pPr>
        <w:pStyle w:val="ListParagraph"/>
        <w:numPr>
          <w:ilvl w:val="0"/>
          <w:numId w:val="13"/>
        </w:numPr>
        <w:spacing w:line="360" w:lineRule="auto"/>
      </w:pPr>
      <w:r w:rsidRPr="00C43E84">
        <w:t>How have you been changed by this work? (…in approach to music therapy, approach to life in general)</w:t>
      </w:r>
    </w:p>
    <w:p w14:paraId="7526A755" w14:textId="77777777" w:rsidR="00F57C17" w:rsidRPr="00C43E84" w:rsidRDefault="00F57C17" w:rsidP="00F57C17">
      <w:pPr>
        <w:spacing w:line="360" w:lineRule="auto"/>
      </w:pPr>
      <w:r w:rsidRPr="00C43E84">
        <w:t>5. Closure – Thank participant, plan for returning transcripts for member check</w:t>
      </w:r>
    </w:p>
    <w:p w14:paraId="156E61CF" w14:textId="1A36827A" w:rsidR="006E3685" w:rsidRPr="00C43E84" w:rsidRDefault="006E3685">
      <w:pPr>
        <w:spacing w:line="240" w:lineRule="auto"/>
        <w:rPr>
          <w:rFonts w:asciiTheme="minorHAnsi" w:hAnsiTheme="minorHAnsi"/>
          <w:b/>
        </w:rPr>
      </w:pPr>
    </w:p>
    <w:p w14:paraId="55E4CF8E" w14:textId="77777777" w:rsidR="006E3685" w:rsidRPr="00C43E84" w:rsidRDefault="006E3685" w:rsidP="006E3685">
      <w:pPr>
        <w:pStyle w:val="NormalWeb"/>
        <w:rPr>
          <w:b/>
          <w:bCs/>
          <w:sz w:val="24"/>
          <w:szCs w:val="24"/>
        </w:rPr>
      </w:pPr>
      <w:r w:rsidRPr="00C43E84">
        <w:rPr>
          <w:rFonts w:asciiTheme="minorHAnsi" w:hAnsiTheme="minorHAnsi"/>
          <w:b/>
          <w:sz w:val="24"/>
          <w:szCs w:val="24"/>
        </w:rPr>
        <w:t xml:space="preserve">Appendix D: </w:t>
      </w:r>
      <w:r w:rsidRPr="00C43E84">
        <w:rPr>
          <w:b/>
          <w:bCs/>
          <w:sz w:val="24"/>
          <w:szCs w:val="24"/>
        </w:rPr>
        <w:t xml:space="preserve">Demographic Questionnaire </w:t>
      </w:r>
    </w:p>
    <w:p w14:paraId="45FB570C" w14:textId="77777777" w:rsidR="006E3685" w:rsidRPr="00C43E84" w:rsidRDefault="006E3685" w:rsidP="006E3685">
      <w:pPr>
        <w:spacing w:before="100" w:beforeAutospacing="1" w:after="100" w:afterAutospacing="1" w:line="240" w:lineRule="auto"/>
        <w:rPr>
          <w:rFonts w:ascii="Times" w:hAnsi="Times"/>
          <w:sz w:val="20"/>
          <w:szCs w:val="20"/>
          <w:lang w:val="en-CA"/>
        </w:rPr>
      </w:pPr>
      <w:r w:rsidRPr="00C43E84">
        <w:rPr>
          <w:lang w:val="en-CA"/>
        </w:rPr>
        <w:t xml:space="preserve">1. Gender: Male/ Female/ Trans (Circle your response). </w:t>
      </w:r>
    </w:p>
    <w:p w14:paraId="564746BE" w14:textId="77777777" w:rsidR="006E3685" w:rsidRPr="00C43E84" w:rsidRDefault="006E3685" w:rsidP="006E3685">
      <w:pPr>
        <w:pStyle w:val="NormalWeb"/>
        <w:rPr>
          <w:sz w:val="24"/>
          <w:szCs w:val="24"/>
        </w:rPr>
      </w:pPr>
      <w:r w:rsidRPr="00C43E84">
        <w:rPr>
          <w:sz w:val="24"/>
          <w:szCs w:val="24"/>
        </w:rPr>
        <w:t>2. Age: ______</w:t>
      </w:r>
    </w:p>
    <w:p w14:paraId="0771C9A2" w14:textId="77777777" w:rsidR="006E3685" w:rsidRPr="00C43E84" w:rsidRDefault="006E3685" w:rsidP="006E3685">
      <w:pPr>
        <w:pStyle w:val="NormalWeb"/>
      </w:pPr>
      <w:r w:rsidRPr="00C43E84">
        <w:rPr>
          <w:sz w:val="24"/>
          <w:szCs w:val="24"/>
        </w:rPr>
        <w:t>3. Ethnicity: _____________</w:t>
      </w:r>
    </w:p>
    <w:p w14:paraId="335100D4" w14:textId="77777777" w:rsidR="006E3685" w:rsidRPr="00C43E84" w:rsidRDefault="006E3685" w:rsidP="006E3685">
      <w:pPr>
        <w:pStyle w:val="NormalWeb"/>
        <w:rPr>
          <w:sz w:val="24"/>
          <w:szCs w:val="24"/>
        </w:rPr>
      </w:pPr>
      <w:r w:rsidRPr="00C43E84">
        <w:rPr>
          <w:sz w:val="24"/>
          <w:szCs w:val="24"/>
        </w:rPr>
        <w:t>4. Degrees obtained and year: _______________________________________________</w:t>
      </w:r>
    </w:p>
    <w:p w14:paraId="4599889A" w14:textId="77777777" w:rsidR="006E3685" w:rsidRPr="00C43E84" w:rsidRDefault="006E3685" w:rsidP="006E3685">
      <w:pPr>
        <w:pStyle w:val="NormalWeb"/>
        <w:rPr>
          <w:sz w:val="24"/>
          <w:szCs w:val="24"/>
        </w:rPr>
      </w:pPr>
      <w:r w:rsidRPr="00C43E84">
        <w:rPr>
          <w:sz w:val="24"/>
          <w:szCs w:val="24"/>
        </w:rPr>
        <w:t>5. Years practicing music therapy: _____</w:t>
      </w:r>
    </w:p>
    <w:p w14:paraId="2E1A4FA4" w14:textId="77777777" w:rsidR="006E3685" w:rsidRPr="00C43E84" w:rsidRDefault="006E3685" w:rsidP="006E3685">
      <w:pPr>
        <w:pStyle w:val="NormalWeb"/>
        <w:rPr>
          <w:sz w:val="24"/>
          <w:szCs w:val="24"/>
        </w:rPr>
      </w:pPr>
      <w:r w:rsidRPr="00C43E84">
        <w:rPr>
          <w:sz w:val="24"/>
          <w:szCs w:val="24"/>
        </w:rPr>
        <w:t>6. Years practicing family-based music therapy: ______</w:t>
      </w:r>
    </w:p>
    <w:p w14:paraId="426E1C4C" w14:textId="77777777" w:rsidR="006E3685" w:rsidRPr="00C43E84" w:rsidRDefault="006E3685" w:rsidP="006E3685">
      <w:pPr>
        <w:pStyle w:val="NormalWeb"/>
      </w:pPr>
      <w:r w:rsidRPr="00C43E84">
        <w:rPr>
          <w:sz w:val="24"/>
          <w:szCs w:val="24"/>
        </w:rPr>
        <w:t>7. Have you received any specialized training in working with families?__________</w:t>
      </w:r>
    </w:p>
    <w:p w14:paraId="154061A9" w14:textId="77777777" w:rsidR="006E3685" w:rsidRPr="00C43E84" w:rsidRDefault="006E3685" w:rsidP="006E3685">
      <w:pPr>
        <w:pStyle w:val="NormalWeb"/>
      </w:pPr>
      <w:r w:rsidRPr="00C43E84">
        <w:rPr>
          <w:sz w:val="24"/>
          <w:szCs w:val="24"/>
        </w:rPr>
        <w:t>8. Your Theoretical Approach:</w:t>
      </w:r>
    </w:p>
    <w:p w14:paraId="61EF3FE6" w14:textId="77777777" w:rsidR="006E3685" w:rsidRPr="00C43E84" w:rsidRDefault="006E3685" w:rsidP="006E3685">
      <w:pPr>
        <w:pStyle w:val="NormalWeb"/>
      </w:pPr>
      <w:r w:rsidRPr="00C43E84">
        <w:rPr>
          <w:sz w:val="24"/>
          <w:szCs w:val="24"/>
        </w:rPr>
        <w:t xml:space="preserve">For each of the following theoretical approaches, write the number that states how representative of your work they are: </w:t>
      </w:r>
    </w:p>
    <w:p w14:paraId="32733A8A" w14:textId="77777777" w:rsidR="006E3685" w:rsidRPr="00C43E84" w:rsidRDefault="006E3685" w:rsidP="006E3685">
      <w:pPr>
        <w:pStyle w:val="NoSpacing"/>
        <w:rPr>
          <w:b/>
        </w:rPr>
      </w:pPr>
      <w:r w:rsidRPr="00C43E84">
        <w:rPr>
          <w:b/>
        </w:rPr>
        <w:t xml:space="preserve">Strongly </w:t>
      </w:r>
      <w:r w:rsidRPr="00C43E84">
        <w:rPr>
          <w:b/>
        </w:rPr>
        <w:tab/>
        <w:t xml:space="preserve">Moderately </w:t>
      </w:r>
      <w:r w:rsidRPr="00C43E84">
        <w:rPr>
          <w:b/>
        </w:rPr>
        <w:tab/>
        <w:t xml:space="preserve">Neutral </w:t>
      </w:r>
      <w:r w:rsidRPr="00C43E84">
        <w:rPr>
          <w:b/>
        </w:rPr>
        <w:tab/>
        <w:t xml:space="preserve">Just a Little </w:t>
      </w:r>
      <w:r w:rsidRPr="00C43E84">
        <w:rPr>
          <w:b/>
        </w:rPr>
        <w:tab/>
        <w:t xml:space="preserve">Not at all Representative </w:t>
      </w:r>
    </w:p>
    <w:p w14:paraId="09998DC3" w14:textId="77777777" w:rsidR="006E3685" w:rsidRPr="00C43E84" w:rsidRDefault="006E3685" w:rsidP="006E3685">
      <w:pPr>
        <w:pStyle w:val="NoSpacing"/>
        <w:rPr>
          <w:b/>
        </w:rPr>
      </w:pPr>
      <w:r w:rsidRPr="00C43E84">
        <w:rPr>
          <w:b/>
        </w:rPr>
        <w:t>5</w:t>
      </w:r>
      <w:r w:rsidRPr="00C43E84">
        <w:rPr>
          <w:b/>
        </w:rPr>
        <w:tab/>
      </w:r>
      <w:r w:rsidRPr="00C43E84">
        <w:rPr>
          <w:b/>
        </w:rPr>
        <w:tab/>
        <w:t>4</w:t>
      </w:r>
      <w:r w:rsidRPr="00C43E84">
        <w:rPr>
          <w:b/>
        </w:rPr>
        <w:tab/>
      </w:r>
      <w:r w:rsidRPr="00C43E84">
        <w:rPr>
          <w:b/>
        </w:rPr>
        <w:tab/>
        <w:t>3</w:t>
      </w:r>
      <w:r w:rsidRPr="00C43E84">
        <w:rPr>
          <w:b/>
        </w:rPr>
        <w:tab/>
      </w:r>
      <w:r w:rsidRPr="00C43E84">
        <w:rPr>
          <w:b/>
        </w:rPr>
        <w:tab/>
        <w:t>2</w:t>
      </w:r>
      <w:r w:rsidRPr="00C43E84">
        <w:rPr>
          <w:b/>
        </w:rPr>
        <w:tab/>
      </w:r>
      <w:r w:rsidRPr="00C43E84">
        <w:rPr>
          <w:b/>
        </w:rPr>
        <w:tab/>
        <w:t>1</w:t>
      </w:r>
      <w:r w:rsidRPr="00C43E84">
        <w:rPr>
          <w:b/>
        </w:rPr>
        <w:tab/>
      </w:r>
      <w:r w:rsidRPr="00C43E84">
        <w:rPr>
          <w:b/>
        </w:rPr>
        <w:tab/>
        <w:t xml:space="preserve"> </w:t>
      </w:r>
    </w:p>
    <w:p w14:paraId="62E02C35" w14:textId="77777777" w:rsidR="006E3685" w:rsidRPr="00C43E84" w:rsidRDefault="006E3685" w:rsidP="006E3685">
      <w:pPr>
        <w:spacing w:line="240" w:lineRule="auto"/>
      </w:pPr>
    </w:p>
    <w:p w14:paraId="4D0CDA33" w14:textId="75494F41" w:rsidR="006E3685" w:rsidRPr="00C43E84" w:rsidRDefault="006E3685" w:rsidP="006E3685">
      <w:pPr>
        <w:spacing w:line="240" w:lineRule="auto"/>
      </w:pPr>
      <w:r w:rsidRPr="00C43E84">
        <w:t xml:space="preserve">_____ Humanistic/Experiential </w:t>
      </w:r>
    </w:p>
    <w:p w14:paraId="011BB46B" w14:textId="308B9113" w:rsidR="006E3685" w:rsidRPr="00C43E84" w:rsidRDefault="006E3685" w:rsidP="006E3685">
      <w:pPr>
        <w:spacing w:line="240" w:lineRule="auto"/>
      </w:pPr>
      <w:r w:rsidRPr="00C43E84">
        <w:t xml:space="preserve">_____ Psychodynamic/Psychoanalytic </w:t>
      </w:r>
    </w:p>
    <w:p w14:paraId="1EE510D7" w14:textId="77777777" w:rsidR="006E3685" w:rsidRPr="00C43E84" w:rsidRDefault="006E3685" w:rsidP="006E3685">
      <w:pPr>
        <w:spacing w:line="240" w:lineRule="auto"/>
        <w:rPr>
          <w:sz w:val="20"/>
          <w:szCs w:val="20"/>
        </w:rPr>
      </w:pPr>
      <w:r w:rsidRPr="00C43E84">
        <w:t xml:space="preserve">_____ Cognitive/Behavioral </w:t>
      </w:r>
    </w:p>
    <w:p w14:paraId="54C3C2C6" w14:textId="77777777" w:rsidR="006E3685" w:rsidRPr="00C43E84" w:rsidRDefault="006E3685" w:rsidP="006E3685">
      <w:pPr>
        <w:spacing w:line="240" w:lineRule="auto"/>
      </w:pPr>
      <w:r w:rsidRPr="00C43E84">
        <w:t>_____ Systems</w:t>
      </w:r>
    </w:p>
    <w:p w14:paraId="751413E2" w14:textId="77777777" w:rsidR="006E3685" w:rsidRPr="00C43E84" w:rsidRDefault="006E3685" w:rsidP="006E3685">
      <w:pPr>
        <w:spacing w:line="240" w:lineRule="auto"/>
      </w:pPr>
      <w:r w:rsidRPr="00C43E84">
        <w:t>_____ Other (please specify): ________________</w:t>
      </w:r>
    </w:p>
    <w:p w14:paraId="18726A26" w14:textId="77777777" w:rsidR="006E3685" w:rsidRPr="00C43E84" w:rsidRDefault="006E3685" w:rsidP="006E3685">
      <w:pPr>
        <w:spacing w:line="240" w:lineRule="auto"/>
      </w:pPr>
    </w:p>
    <w:p w14:paraId="1E4BC77B" w14:textId="77777777" w:rsidR="006E3685" w:rsidRPr="00C43E84" w:rsidRDefault="006E3685" w:rsidP="006E3685">
      <w:pPr>
        <w:spacing w:line="240" w:lineRule="auto"/>
      </w:pPr>
      <w:r w:rsidRPr="00C43E84">
        <w:t xml:space="preserve">9. What is your current work setting: </w:t>
      </w:r>
    </w:p>
    <w:p w14:paraId="5C306F42" w14:textId="77777777" w:rsidR="006E3685" w:rsidRPr="00C43E84" w:rsidRDefault="006E3685" w:rsidP="006E3685">
      <w:pPr>
        <w:spacing w:line="240" w:lineRule="auto"/>
      </w:pPr>
    </w:p>
    <w:p w14:paraId="49290BF2" w14:textId="77777777" w:rsidR="006E3685" w:rsidRPr="00C43E84" w:rsidRDefault="006E3685" w:rsidP="006E3685">
      <w:pPr>
        <w:spacing w:line="240" w:lineRule="auto"/>
      </w:pPr>
      <w:r w:rsidRPr="00C43E84">
        <w:t>_______ Mental health setting</w:t>
      </w:r>
    </w:p>
    <w:p w14:paraId="46BC1C01" w14:textId="77777777" w:rsidR="006E3685" w:rsidRPr="00C43E84" w:rsidRDefault="006E3685" w:rsidP="006E3685">
      <w:pPr>
        <w:spacing w:line="240" w:lineRule="auto"/>
      </w:pPr>
    </w:p>
    <w:p w14:paraId="398B2B14" w14:textId="77777777" w:rsidR="006E3685" w:rsidRPr="00C43E84" w:rsidRDefault="006E3685" w:rsidP="006E3685">
      <w:pPr>
        <w:spacing w:line="240" w:lineRule="auto"/>
      </w:pPr>
      <w:r w:rsidRPr="00C43E84">
        <w:t>_______ Children’s facility/school</w:t>
      </w:r>
    </w:p>
    <w:p w14:paraId="2B007A81" w14:textId="77777777" w:rsidR="006E3685" w:rsidRPr="00C43E84" w:rsidRDefault="006E3685" w:rsidP="006E3685">
      <w:pPr>
        <w:spacing w:line="240" w:lineRule="auto"/>
      </w:pPr>
    </w:p>
    <w:p w14:paraId="4C687157" w14:textId="77777777" w:rsidR="006E3685" w:rsidRPr="00C43E84" w:rsidRDefault="006E3685" w:rsidP="006E3685">
      <w:pPr>
        <w:spacing w:line="240" w:lineRule="auto"/>
      </w:pPr>
      <w:r w:rsidRPr="00C43E84">
        <w:t>_______ Medical setting</w:t>
      </w:r>
    </w:p>
    <w:p w14:paraId="5DD10593" w14:textId="77777777" w:rsidR="006E3685" w:rsidRPr="00C43E84" w:rsidRDefault="006E3685" w:rsidP="006E3685">
      <w:pPr>
        <w:spacing w:line="240" w:lineRule="auto"/>
      </w:pPr>
    </w:p>
    <w:p w14:paraId="36CFB29E" w14:textId="77777777" w:rsidR="006E3685" w:rsidRPr="00C43E84" w:rsidRDefault="006E3685" w:rsidP="006E3685">
      <w:pPr>
        <w:spacing w:line="240" w:lineRule="auto"/>
      </w:pPr>
      <w:r w:rsidRPr="00C43E84">
        <w:t>_______ Self-employed/private practice</w:t>
      </w:r>
    </w:p>
    <w:p w14:paraId="5904258C" w14:textId="77777777" w:rsidR="006E3685" w:rsidRPr="00C43E84" w:rsidRDefault="006E3685" w:rsidP="006E3685">
      <w:pPr>
        <w:spacing w:line="240" w:lineRule="auto"/>
      </w:pPr>
    </w:p>
    <w:p w14:paraId="0F215703" w14:textId="77777777" w:rsidR="006E3685" w:rsidRPr="00C43E84" w:rsidRDefault="006E3685" w:rsidP="006E3685">
      <w:pPr>
        <w:spacing w:line="240" w:lineRule="auto"/>
      </w:pPr>
      <w:r w:rsidRPr="00C43E84">
        <w:t>_______ Other (please specify): __________________________</w:t>
      </w:r>
    </w:p>
    <w:p w14:paraId="6F735D71" w14:textId="5F2FA7E2" w:rsidR="006E3685" w:rsidRPr="00C43E84" w:rsidRDefault="006E3685" w:rsidP="006E3685">
      <w:pPr>
        <w:spacing w:line="240" w:lineRule="auto"/>
        <w:rPr>
          <w:rFonts w:asciiTheme="minorHAnsi" w:hAnsiTheme="minorHAnsi"/>
          <w:b/>
        </w:rPr>
      </w:pPr>
    </w:p>
    <w:p w14:paraId="1E4474C6" w14:textId="77777777" w:rsidR="002C4A7D" w:rsidRPr="00C43E84" w:rsidRDefault="002C4A7D" w:rsidP="006E3685">
      <w:pPr>
        <w:spacing w:line="240" w:lineRule="auto"/>
        <w:rPr>
          <w:rFonts w:asciiTheme="minorHAnsi" w:hAnsiTheme="minorHAnsi"/>
          <w:b/>
        </w:rPr>
      </w:pPr>
    </w:p>
    <w:p w14:paraId="4340A25A" w14:textId="21A1290B" w:rsidR="002C4A7D" w:rsidRPr="00C43E84" w:rsidRDefault="002C4A7D">
      <w:pPr>
        <w:spacing w:line="240" w:lineRule="auto"/>
        <w:rPr>
          <w:rFonts w:asciiTheme="minorHAnsi" w:hAnsiTheme="minorHAnsi"/>
          <w:b/>
        </w:rPr>
      </w:pPr>
      <w:r w:rsidRPr="00C43E84">
        <w:rPr>
          <w:rFonts w:asciiTheme="minorHAnsi" w:hAnsiTheme="minorHAnsi"/>
          <w:b/>
        </w:rPr>
        <w:br w:type="page"/>
      </w:r>
    </w:p>
    <w:p w14:paraId="0F59E201" w14:textId="3D83E356" w:rsidR="002C4A7D" w:rsidRPr="00C43E84" w:rsidRDefault="002C4A7D" w:rsidP="002C4A7D">
      <w:pPr>
        <w:pStyle w:val="NormalWeb"/>
        <w:rPr>
          <w:b/>
          <w:bCs/>
          <w:sz w:val="24"/>
          <w:szCs w:val="24"/>
        </w:rPr>
      </w:pPr>
      <w:r w:rsidRPr="00C43E84">
        <w:rPr>
          <w:rFonts w:asciiTheme="minorHAnsi" w:hAnsiTheme="minorHAnsi"/>
          <w:b/>
          <w:sz w:val="24"/>
          <w:szCs w:val="24"/>
        </w:rPr>
        <w:t xml:space="preserve">Appendix E: </w:t>
      </w:r>
      <w:r w:rsidRPr="00C43E84">
        <w:rPr>
          <w:b/>
          <w:bCs/>
          <w:sz w:val="24"/>
          <w:szCs w:val="24"/>
        </w:rPr>
        <w:t xml:space="preserve">Ethics Approval </w:t>
      </w:r>
    </w:p>
    <w:p w14:paraId="3EB05660" w14:textId="4DC6BB41" w:rsidR="002C4A7D" w:rsidRPr="001B22D2" w:rsidRDefault="0082247A" w:rsidP="001B22D2">
      <w:pPr>
        <w:autoSpaceDE w:val="0"/>
        <w:autoSpaceDN w:val="0"/>
        <w:adjustRightInd w:val="0"/>
        <w:spacing w:line="240" w:lineRule="auto"/>
        <w:rPr>
          <w:rFonts w:ascii="Times" w:hAnsi="Times" w:cs="Times"/>
        </w:rPr>
      </w:pPr>
      <w:r w:rsidRPr="00C43E84">
        <w:rPr>
          <w:rFonts w:ascii="Times" w:hAnsi="Times" w:cs="Times"/>
          <w:noProof/>
          <w:lang w:eastAsia="ja-JP"/>
        </w:rPr>
        <mc:AlternateContent>
          <mc:Choice Requires="wps">
            <w:drawing>
              <wp:anchor distT="0" distB="0" distL="114300" distR="114300" simplePos="0" relativeHeight="251659264" behindDoc="0" locked="0" layoutInCell="1" allowOverlap="1" wp14:anchorId="5C0A796A" wp14:editId="4FDA2EC3">
                <wp:simplePos x="0" y="0"/>
                <wp:positionH relativeFrom="column">
                  <wp:posOffset>2743200</wp:posOffset>
                </wp:positionH>
                <wp:positionV relativeFrom="paragraph">
                  <wp:posOffset>2603500</wp:posOffset>
                </wp:positionV>
                <wp:extent cx="838200" cy="257625"/>
                <wp:effectExtent l="50800" t="25400" r="76200" b="98425"/>
                <wp:wrapNone/>
                <wp:docPr id="2" name="Rectangle 2"/>
                <wp:cNvGraphicFramePr/>
                <a:graphic xmlns:a="http://schemas.openxmlformats.org/drawingml/2006/main">
                  <a:graphicData uri="http://schemas.microsoft.com/office/word/2010/wordprocessingShape">
                    <wps:wsp>
                      <wps:cNvSpPr/>
                      <wps:spPr>
                        <a:xfrm>
                          <a:off x="0" y="0"/>
                          <a:ext cx="838200" cy="257625"/>
                        </a:xfrm>
                        <a:prstGeom prst="rect">
                          <a:avLst/>
                        </a:prstGeom>
                        <a:solidFill>
                          <a:schemeClr val="bg1">
                            <a:lumMod val="50000"/>
                          </a:schemeClr>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 o:spid="_x0000_s1026" style="position:absolute;margin-left:3in;margin-top:205pt;width:66pt;height:20.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" fillcolor="#7f7f7f [1612]" strokecolor="#4579b8 [3044]">
                <v:shadow on="t" opacity="22937f" mv:blur="40000f" origin=",.5" offset="0,23000emu"/>
              </v:rect>
            </w:pict>
          </mc:Fallback>
        </mc:AlternateContent>
      </w:r>
      <w:r w:rsidR="002C4A7D" w:rsidRPr="00C43E84">
        <w:rPr>
          <w:rFonts w:ascii="Times" w:hAnsi="Times" w:cs="Times"/>
          <w:noProof/>
          <w:lang w:eastAsia="ja-JP"/>
        </w:rPr>
        <w:drawing>
          <wp:inline distT="0" distB="0" distL="0" distR="0" wp14:anchorId="0901D7C9" wp14:editId="5B77F67B">
            <wp:extent cx="5867400" cy="7588766"/>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69120" cy="7590990"/>
                    </a:xfrm>
                    <a:prstGeom prst="rect">
                      <a:avLst/>
                    </a:prstGeom>
                    <a:noFill/>
                    <a:ln>
                      <a:noFill/>
                    </a:ln>
                  </pic:spPr>
                </pic:pic>
              </a:graphicData>
            </a:graphic>
          </wp:inline>
        </w:drawing>
      </w:r>
      <w:r w:rsidR="002C4A7D">
        <w:rPr>
          <w:rFonts w:ascii="Times" w:hAnsi="Times" w:cs="Times"/>
        </w:rPr>
        <w:t xml:space="preserve"> </w:t>
      </w:r>
    </w:p>
    <w:sectPr w:rsidR="002C4A7D" w:rsidRPr="001B22D2" w:rsidSect="00957B39">
      <w:headerReference w:type="default" r:id="rId12"/>
      <w:footerReference w:type="even" r:id="rId13"/>
      <w:footerReference w:type="default" r:id="rId1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EDAC4F" w14:textId="77777777" w:rsidR="00AA7005" w:rsidRDefault="00AA7005" w:rsidP="00F42D18">
      <w:pPr>
        <w:spacing w:line="240" w:lineRule="auto"/>
      </w:pPr>
      <w:r>
        <w:separator/>
      </w:r>
    </w:p>
  </w:endnote>
  <w:endnote w:type="continuationSeparator" w:id="0">
    <w:p w14:paraId="67EECAB2" w14:textId="77777777" w:rsidR="00AA7005" w:rsidRDefault="00AA7005" w:rsidP="00F42D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OpenSans">
    <w:altName w:val="Cambria"/>
    <w:panose1 w:val="00000000000000000000"/>
    <w:charset w:val="00"/>
    <w:family w:val="auto"/>
    <w:notTrueType/>
    <w:pitch w:val="default"/>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EA4367" w14:textId="77777777" w:rsidR="00AA7005" w:rsidRDefault="00AA7005" w:rsidP="00D22EA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C19EEC7" w14:textId="77777777" w:rsidR="00AA7005" w:rsidRDefault="00AA7005" w:rsidP="00957B3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11FA55" w14:textId="77777777" w:rsidR="00AA7005" w:rsidRDefault="00AA7005" w:rsidP="00D22EA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8019B">
      <w:rPr>
        <w:rStyle w:val="PageNumber"/>
        <w:noProof/>
      </w:rPr>
      <w:t>108</w:t>
    </w:r>
    <w:r>
      <w:rPr>
        <w:rStyle w:val="PageNumber"/>
      </w:rPr>
      <w:fldChar w:fldCharType="end"/>
    </w:r>
  </w:p>
  <w:p w14:paraId="0D5CFAE6" w14:textId="77777777" w:rsidR="00AA7005" w:rsidRDefault="00AA7005" w:rsidP="00957B3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A8CF72" w14:textId="77777777" w:rsidR="00AA7005" w:rsidRDefault="00AA7005" w:rsidP="00F42D18">
      <w:pPr>
        <w:spacing w:line="240" w:lineRule="auto"/>
      </w:pPr>
      <w:r>
        <w:separator/>
      </w:r>
    </w:p>
  </w:footnote>
  <w:footnote w:type="continuationSeparator" w:id="0">
    <w:p w14:paraId="6175D25A" w14:textId="77777777" w:rsidR="00AA7005" w:rsidRDefault="00AA7005" w:rsidP="00F42D18">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39CD5" w14:textId="09D05869" w:rsidR="00AA7005" w:rsidRDefault="00AA7005" w:rsidP="00F42D18">
    <w:pPr>
      <w:pStyle w:val="Header"/>
    </w:pPr>
    <w:r>
      <w:t>PRACTICING FAMILY-BASED MUSIC THERAPY</w:t>
    </w:r>
  </w:p>
  <w:p w14:paraId="304465C1" w14:textId="77777777" w:rsidR="00AA7005" w:rsidRDefault="00AA700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C73E3"/>
    <w:multiLevelType w:val="multilevel"/>
    <w:tmpl w:val="0750DF08"/>
    <w:lvl w:ilvl="0">
      <w:start w:val="1"/>
      <w:numFmt w:val="decimal"/>
      <w:lvlText w:val="%1."/>
      <w:lvlJc w:val="left"/>
      <w:pPr>
        <w:ind w:left="108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
    <w:nsid w:val="0A79636D"/>
    <w:multiLevelType w:val="hybridMultilevel"/>
    <w:tmpl w:val="C1D81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39070D"/>
    <w:multiLevelType w:val="hybridMultilevel"/>
    <w:tmpl w:val="17A09892"/>
    <w:lvl w:ilvl="0" w:tplc="5A6688DE">
      <w:start w:val="1"/>
      <w:numFmt w:val="decimal"/>
      <w:lvlText w:val="%1."/>
      <w:lvlJc w:val="left"/>
      <w:pPr>
        <w:ind w:left="360" w:hanging="360"/>
      </w:pPr>
      <w:rPr>
        <w:rFonts w:hint="default"/>
        <w:i w:val="0"/>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
    <w:nsid w:val="27300B64"/>
    <w:multiLevelType w:val="hybridMultilevel"/>
    <w:tmpl w:val="413AE0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2E147406"/>
    <w:multiLevelType w:val="hybridMultilevel"/>
    <w:tmpl w:val="3FEA675E"/>
    <w:lvl w:ilvl="0" w:tplc="0409000F">
      <w:start w:val="1"/>
      <w:numFmt w:val="decimal"/>
      <w:lvlText w:val="%1."/>
      <w:lvlJc w:val="left"/>
      <w:pPr>
        <w:ind w:left="1200" w:hanging="4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43B79C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7595CF7"/>
    <w:multiLevelType w:val="hybridMultilevel"/>
    <w:tmpl w:val="B87C2366"/>
    <w:lvl w:ilvl="0" w:tplc="53F2C016">
      <w:start w:val="1"/>
      <w:numFmt w:val="decimal"/>
      <w:lvlText w:val="%1)"/>
      <w:lvlJc w:val="left"/>
      <w:pPr>
        <w:ind w:left="360" w:hanging="360"/>
      </w:pPr>
      <w:rPr>
        <w:rFonts w:hint="default"/>
      </w:rPr>
    </w:lvl>
    <w:lvl w:ilvl="1" w:tplc="04090017">
      <w:start w:val="1"/>
      <w:numFmt w:val="lowerLetter"/>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7">
    <w:nsid w:val="4A6B3F4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52677D3C"/>
    <w:multiLevelType w:val="hybridMultilevel"/>
    <w:tmpl w:val="744C07F2"/>
    <w:lvl w:ilvl="0" w:tplc="0409000F">
      <w:start w:val="1"/>
      <w:numFmt w:val="decimal"/>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9">
    <w:nsid w:val="55A14525"/>
    <w:multiLevelType w:val="hybridMultilevel"/>
    <w:tmpl w:val="F3B87B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59B960C9"/>
    <w:multiLevelType w:val="hybridMultilevel"/>
    <w:tmpl w:val="8FF4084E"/>
    <w:lvl w:ilvl="0" w:tplc="0409000F">
      <w:start w:val="1"/>
      <w:numFmt w:val="decimal"/>
      <w:lvlText w:val="%1."/>
      <w:lvlJc w:val="left"/>
      <w:pPr>
        <w:ind w:left="480" w:hanging="48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1">
    <w:nsid w:val="636565A8"/>
    <w:multiLevelType w:val="hybridMultilevel"/>
    <w:tmpl w:val="3496E7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6B427E61"/>
    <w:multiLevelType w:val="hybridMultilevel"/>
    <w:tmpl w:val="ADA4DE78"/>
    <w:lvl w:ilvl="0" w:tplc="43324DCC">
      <w:start w:val="1"/>
      <w:numFmt w:val="decimal"/>
      <w:lvlText w:val="%1."/>
      <w:lvlJc w:val="left"/>
      <w:pPr>
        <w:ind w:left="1113" w:hanging="480"/>
      </w:pPr>
      <w:rPr>
        <w:i w:val="0"/>
      </w:rPr>
    </w:lvl>
    <w:lvl w:ilvl="1" w:tplc="04090017" w:tentative="1">
      <w:start w:val="1"/>
      <w:numFmt w:val="aiueoFullWidth"/>
      <w:lvlText w:val="(%2)"/>
      <w:lvlJc w:val="left"/>
      <w:pPr>
        <w:ind w:left="1593" w:hanging="480"/>
      </w:pPr>
    </w:lvl>
    <w:lvl w:ilvl="2" w:tplc="04090011" w:tentative="1">
      <w:start w:val="1"/>
      <w:numFmt w:val="decimalEnclosedCircle"/>
      <w:lvlText w:val="%3"/>
      <w:lvlJc w:val="left"/>
      <w:pPr>
        <w:ind w:left="2073" w:hanging="480"/>
      </w:pPr>
    </w:lvl>
    <w:lvl w:ilvl="3" w:tplc="0409000F" w:tentative="1">
      <w:start w:val="1"/>
      <w:numFmt w:val="decimal"/>
      <w:lvlText w:val="%4."/>
      <w:lvlJc w:val="left"/>
      <w:pPr>
        <w:ind w:left="2553" w:hanging="480"/>
      </w:pPr>
    </w:lvl>
    <w:lvl w:ilvl="4" w:tplc="04090017" w:tentative="1">
      <w:start w:val="1"/>
      <w:numFmt w:val="aiueoFullWidth"/>
      <w:lvlText w:val="(%5)"/>
      <w:lvlJc w:val="left"/>
      <w:pPr>
        <w:ind w:left="3033" w:hanging="480"/>
      </w:pPr>
    </w:lvl>
    <w:lvl w:ilvl="5" w:tplc="04090011" w:tentative="1">
      <w:start w:val="1"/>
      <w:numFmt w:val="decimalEnclosedCircle"/>
      <w:lvlText w:val="%6"/>
      <w:lvlJc w:val="left"/>
      <w:pPr>
        <w:ind w:left="3513" w:hanging="480"/>
      </w:pPr>
    </w:lvl>
    <w:lvl w:ilvl="6" w:tplc="0409000F" w:tentative="1">
      <w:start w:val="1"/>
      <w:numFmt w:val="decimal"/>
      <w:lvlText w:val="%7."/>
      <w:lvlJc w:val="left"/>
      <w:pPr>
        <w:ind w:left="3993" w:hanging="480"/>
      </w:pPr>
    </w:lvl>
    <w:lvl w:ilvl="7" w:tplc="04090017" w:tentative="1">
      <w:start w:val="1"/>
      <w:numFmt w:val="aiueoFullWidth"/>
      <w:lvlText w:val="(%8)"/>
      <w:lvlJc w:val="left"/>
      <w:pPr>
        <w:ind w:left="4473" w:hanging="480"/>
      </w:pPr>
    </w:lvl>
    <w:lvl w:ilvl="8" w:tplc="04090011" w:tentative="1">
      <w:start w:val="1"/>
      <w:numFmt w:val="decimalEnclosedCircle"/>
      <w:lvlText w:val="%9"/>
      <w:lvlJc w:val="left"/>
      <w:pPr>
        <w:ind w:left="4953" w:hanging="480"/>
      </w:pPr>
    </w:lvl>
  </w:abstractNum>
  <w:abstractNum w:abstractNumId="13">
    <w:nsid w:val="786B7144"/>
    <w:multiLevelType w:val="hybridMultilevel"/>
    <w:tmpl w:val="20ACD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0"/>
  </w:num>
  <w:num w:numId="4">
    <w:abstractNumId w:val="6"/>
  </w:num>
  <w:num w:numId="5">
    <w:abstractNumId w:val="2"/>
  </w:num>
  <w:num w:numId="6">
    <w:abstractNumId w:val="8"/>
  </w:num>
  <w:num w:numId="7">
    <w:abstractNumId w:val="12"/>
  </w:num>
  <w:num w:numId="8">
    <w:abstractNumId w:val="10"/>
  </w:num>
  <w:num w:numId="9">
    <w:abstractNumId w:val="13"/>
  </w:num>
  <w:num w:numId="10">
    <w:abstractNumId w:val="1"/>
  </w:num>
  <w:num w:numId="11">
    <w:abstractNumId w:val="9"/>
  </w:num>
  <w:num w:numId="12">
    <w:abstractNumId w:val="11"/>
  </w:num>
  <w:num w:numId="13">
    <w:abstractNumId w:val="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E75"/>
    <w:rsid w:val="0000132E"/>
    <w:rsid w:val="00004845"/>
    <w:rsid w:val="000144CB"/>
    <w:rsid w:val="000325C4"/>
    <w:rsid w:val="00032F95"/>
    <w:rsid w:val="00033736"/>
    <w:rsid w:val="00036D45"/>
    <w:rsid w:val="00053BF1"/>
    <w:rsid w:val="00053D89"/>
    <w:rsid w:val="000544C5"/>
    <w:rsid w:val="000602AA"/>
    <w:rsid w:val="00064A6A"/>
    <w:rsid w:val="00076B5A"/>
    <w:rsid w:val="0008173A"/>
    <w:rsid w:val="00085BC1"/>
    <w:rsid w:val="000913E9"/>
    <w:rsid w:val="000A04FD"/>
    <w:rsid w:val="000A10EB"/>
    <w:rsid w:val="000A5A17"/>
    <w:rsid w:val="000A5A70"/>
    <w:rsid w:val="000B1F71"/>
    <w:rsid w:val="000B61C2"/>
    <w:rsid w:val="000B7760"/>
    <w:rsid w:val="000C27B5"/>
    <w:rsid w:val="000C4E50"/>
    <w:rsid w:val="000E5334"/>
    <w:rsid w:val="000E6C2B"/>
    <w:rsid w:val="000F00C7"/>
    <w:rsid w:val="000F052E"/>
    <w:rsid w:val="000F1065"/>
    <w:rsid w:val="000F1E2F"/>
    <w:rsid w:val="000F3AD3"/>
    <w:rsid w:val="00110F2B"/>
    <w:rsid w:val="00115919"/>
    <w:rsid w:val="001170FD"/>
    <w:rsid w:val="001232A7"/>
    <w:rsid w:val="00127101"/>
    <w:rsid w:val="001320EC"/>
    <w:rsid w:val="0013515C"/>
    <w:rsid w:val="00135D5D"/>
    <w:rsid w:val="0014211E"/>
    <w:rsid w:val="00144F3E"/>
    <w:rsid w:val="0015502D"/>
    <w:rsid w:val="00156CC0"/>
    <w:rsid w:val="0016066F"/>
    <w:rsid w:val="00171437"/>
    <w:rsid w:val="001730A9"/>
    <w:rsid w:val="0018123B"/>
    <w:rsid w:val="0018471E"/>
    <w:rsid w:val="00186FCB"/>
    <w:rsid w:val="00191B32"/>
    <w:rsid w:val="001965E9"/>
    <w:rsid w:val="001B22D2"/>
    <w:rsid w:val="001B6367"/>
    <w:rsid w:val="001B7049"/>
    <w:rsid w:val="001B75B5"/>
    <w:rsid w:val="001C005B"/>
    <w:rsid w:val="001C2DF9"/>
    <w:rsid w:val="001C5927"/>
    <w:rsid w:val="001D7523"/>
    <w:rsid w:val="001E2666"/>
    <w:rsid w:val="001E27CD"/>
    <w:rsid w:val="001E43D9"/>
    <w:rsid w:val="001E43DA"/>
    <w:rsid w:val="001E5AC9"/>
    <w:rsid w:val="001E6D3F"/>
    <w:rsid w:val="001F25C5"/>
    <w:rsid w:val="002040DD"/>
    <w:rsid w:val="002052F9"/>
    <w:rsid w:val="00206B09"/>
    <w:rsid w:val="002141CA"/>
    <w:rsid w:val="00217D58"/>
    <w:rsid w:val="00221949"/>
    <w:rsid w:val="00230B92"/>
    <w:rsid w:val="0023721E"/>
    <w:rsid w:val="00240815"/>
    <w:rsid w:val="00240F68"/>
    <w:rsid w:val="00242BE0"/>
    <w:rsid w:val="002524A9"/>
    <w:rsid w:val="00261829"/>
    <w:rsid w:val="00272250"/>
    <w:rsid w:val="002751A4"/>
    <w:rsid w:val="00284906"/>
    <w:rsid w:val="002913A5"/>
    <w:rsid w:val="0029206D"/>
    <w:rsid w:val="00292E29"/>
    <w:rsid w:val="00292F54"/>
    <w:rsid w:val="00293986"/>
    <w:rsid w:val="0029705F"/>
    <w:rsid w:val="002A306E"/>
    <w:rsid w:val="002A51A6"/>
    <w:rsid w:val="002C03A9"/>
    <w:rsid w:val="002C4A7D"/>
    <w:rsid w:val="002D36EA"/>
    <w:rsid w:val="002D6791"/>
    <w:rsid w:val="002E62EA"/>
    <w:rsid w:val="002F2B99"/>
    <w:rsid w:val="002F3297"/>
    <w:rsid w:val="00302CC9"/>
    <w:rsid w:val="00303738"/>
    <w:rsid w:val="00303A4B"/>
    <w:rsid w:val="00304BEF"/>
    <w:rsid w:val="0030627C"/>
    <w:rsid w:val="0032536C"/>
    <w:rsid w:val="00331DD7"/>
    <w:rsid w:val="00335DFA"/>
    <w:rsid w:val="0034380E"/>
    <w:rsid w:val="003441D0"/>
    <w:rsid w:val="003447D4"/>
    <w:rsid w:val="00351FEC"/>
    <w:rsid w:val="003552E9"/>
    <w:rsid w:val="00361331"/>
    <w:rsid w:val="00362805"/>
    <w:rsid w:val="00365122"/>
    <w:rsid w:val="0036623B"/>
    <w:rsid w:val="00375512"/>
    <w:rsid w:val="003829AA"/>
    <w:rsid w:val="003C0BDF"/>
    <w:rsid w:val="003C19A4"/>
    <w:rsid w:val="003C1B7B"/>
    <w:rsid w:val="003D07D0"/>
    <w:rsid w:val="003E1A22"/>
    <w:rsid w:val="003F526F"/>
    <w:rsid w:val="003F5A73"/>
    <w:rsid w:val="00400E56"/>
    <w:rsid w:val="00402473"/>
    <w:rsid w:val="00403379"/>
    <w:rsid w:val="00415ED6"/>
    <w:rsid w:val="00417FE8"/>
    <w:rsid w:val="004202CC"/>
    <w:rsid w:val="00426B24"/>
    <w:rsid w:val="004343AF"/>
    <w:rsid w:val="00443528"/>
    <w:rsid w:val="00443E2F"/>
    <w:rsid w:val="00451E33"/>
    <w:rsid w:val="004637CC"/>
    <w:rsid w:val="0046436B"/>
    <w:rsid w:val="00466D06"/>
    <w:rsid w:val="00472E56"/>
    <w:rsid w:val="004752F7"/>
    <w:rsid w:val="00480C73"/>
    <w:rsid w:val="004843F8"/>
    <w:rsid w:val="00484AD4"/>
    <w:rsid w:val="00486D59"/>
    <w:rsid w:val="004A2CE6"/>
    <w:rsid w:val="004A6D5D"/>
    <w:rsid w:val="004B0225"/>
    <w:rsid w:val="004B0AEE"/>
    <w:rsid w:val="004B2649"/>
    <w:rsid w:val="004C03E5"/>
    <w:rsid w:val="004C2AC5"/>
    <w:rsid w:val="004C4EF8"/>
    <w:rsid w:val="004C6A97"/>
    <w:rsid w:val="004C7403"/>
    <w:rsid w:val="004F4273"/>
    <w:rsid w:val="00500CC4"/>
    <w:rsid w:val="00502070"/>
    <w:rsid w:val="00504370"/>
    <w:rsid w:val="00512045"/>
    <w:rsid w:val="00530345"/>
    <w:rsid w:val="00536FD0"/>
    <w:rsid w:val="00540774"/>
    <w:rsid w:val="00543AD4"/>
    <w:rsid w:val="00552A98"/>
    <w:rsid w:val="00561A57"/>
    <w:rsid w:val="005653EE"/>
    <w:rsid w:val="00565AE8"/>
    <w:rsid w:val="00572592"/>
    <w:rsid w:val="00575813"/>
    <w:rsid w:val="00585CBD"/>
    <w:rsid w:val="00596000"/>
    <w:rsid w:val="005A22D4"/>
    <w:rsid w:val="005A5A45"/>
    <w:rsid w:val="005A5C62"/>
    <w:rsid w:val="005C14E5"/>
    <w:rsid w:val="005C198E"/>
    <w:rsid w:val="005C4C76"/>
    <w:rsid w:val="005D0620"/>
    <w:rsid w:val="005E1086"/>
    <w:rsid w:val="005F0441"/>
    <w:rsid w:val="00613FF4"/>
    <w:rsid w:val="006144DA"/>
    <w:rsid w:val="00617C3A"/>
    <w:rsid w:val="0063119F"/>
    <w:rsid w:val="00633DBA"/>
    <w:rsid w:val="00644A03"/>
    <w:rsid w:val="00651C6D"/>
    <w:rsid w:val="00652C1C"/>
    <w:rsid w:val="00653199"/>
    <w:rsid w:val="00653D09"/>
    <w:rsid w:val="00657BF8"/>
    <w:rsid w:val="0066777E"/>
    <w:rsid w:val="0067141B"/>
    <w:rsid w:val="006877E3"/>
    <w:rsid w:val="006915F2"/>
    <w:rsid w:val="006924F4"/>
    <w:rsid w:val="006932E0"/>
    <w:rsid w:val="00696BD6"/>
    <w:rsid w:val="006B37C9"/>
    <w:rsid w:val="006B71A7"/>
    <w:rsid w:val="006C5BD2"/>
    <w:rsid w:val="006C61BF"/>
    <w:rsid w:val="006E3685"/>
    <w:rsid w:val="006E36DA"/>
    <w:rsid w:val="006E3AE2"/>
    <w:rsid w:val="006F6D66"/>
    <w:rsid w:val="0070737C"/>
    <w:rsid w:val="00712017"/>
    <w:rsid w:val="00715760"/>
    <w:rsid w:val="00725B68"/>
    <w:rsid w:val="007261B5"/>
    <w:rsid w:val="007435ED"/>
    <w:rsid w:val="00743A26"/>
    <w:rsid w:val="00746B3E"/>
    <w:rsid w:val="007567FC"/>
    <w:rsid w:val="00756DF5"/>
    <w:rsid w:val="00773E62"/>
    <w:rsid w:val="00775669"/>
    <w:rsid w:val="00775BCC"/>
    <w:rsid w:val="00780F89"/>
    <w:rsid w:val="007818C4"/>
    <w:rsid w:val="00782320"/>
    <w:rsid w:val="0079025E"/>
    <w:rsid w:val="00790536"/>
    <w:rsid w:val="00792EB2"/>
    <w:rsid w:val="0079644E"/>
    <w:rsid w:val="00796F5A"/>
    <w:rsid w:val="007A1562"/>
    <w:rsid w:val="007A2978"/>
    <w:rsid w:val="007B1729"/>
    <w:rsid w:val="007B1BAA"/>
    <w:rsid w:val="007B24A6"/>
    <w:rsid w:val="007B61AD"/>
    <w:rsid w:val="007C770F"/>
    <w:rsid w:val="007E5F57"/>
    <w:rsid w:val="007F0264"/>
    <w:rsid w:val="007F1C6C"/>
    <w:rsid w:val="007F5336"/>
    <w:rsid w:val="007F6F68"/>
    <w:rsid w:val="00801A30"/>
    <w:rsid w:val="0080637B"/>
    <w:rsid w:val="00806C9C"/>
    <w:rsid w:val="008070A6"/>
    <w:rsid w:val="00811A65"/>
    <w:rsid w:val="00817CB8"/>
    <w:rsid w:val="0082247A"/>
    <w:rsid w:val="00822A94"/>
    <w:rsid w:val="00826A09"/>
    <w:rsid w:val="0083327E"/>
    <w:rsid w:val="00842FF2"/>
    <w:rsid w:val="00853DC9"/>
    <w:rsid w:val="00861DA9"/>
    <w:rsid w:val="0087265B"/>
    <w:rsid w:val="00873D80"/>
    <w:rsid w:val="00880E7A"/>
    <w:rsid w:val="00882023"/>
    <w:rsid w:val="00891541"/>
    <w:rsid w:val="008958FC"/>
    <w:rsid w:val="008977EA"/>
    <w:rsid w:val="008A1B52"/>
    <w:rsid w:val="008A2797"/>
    <w:rsid w:val="008A3CEE"/>
    <w:rsid w:val="008B70F5"/>
    <w:rsid w:val="008C26E6"/>
    <w:rsid w:val="008C31DA"/>
    <w:rsid w:val="008D3D09"/>
    <w:rsid w:val="008F0C13"/>
    <w:rsid w:val="008F3AEF"/>
    <w:rsid w:val="00900A07"/>
    <w:rsid w:val="0090356C"/>
    <w:rsid w:val="00904FF0"/>
    <w:rsid w:val="00905556"/>
    <w:rsid w:val="009079B8"/>
    <w:rsid w:val="009140EE"/>
    <w:rsid w:val="009320DB"/>
    <w:rsid w:val="00933538"/>
    <w:rsid w:val="009346B8"/>
    <w:rsid w:val="009448B2"/>
    <w:rsid w:val="00944EC4"/>
    <w:rsid w:val="009507F3"/>
    <w:rsid w:val="009541AA"/>
    <w:rsid w:val="00954464"/>
    <w:rsid w:val="00957B39"/>
    <w:rsid w:val="00965AD8"/>
    <w:rsid w:val="00974E88"/>
    <w:rsid w:val="00993F8F"/>
    <w:rsid w:val="009959B2"/>
    <w:rsid w:val="009A3DED"/>
    <w:rsid w:val="009A5BD3"/>
    <w:rsid w:val="009B45D9"/>
    <w:rsid w:val="009B6830"/>
    <w:rsid w:val="009B6ED5"/>
    <w:rsid w:val="009C055F"/>
    <w:rsid w:val="009C30F7"/>
    <w:rsid w:val="009C4936"/>
    <w:rsid w:val="009C4968"/>
    <w:rsid w:val="009D4738"/>
    <w:rsid w:val="009D5969"/>
    <w:rsid w:val="009F0A20"/>
    <w:rsid w:val="00A022A9"/>
    <w:rsid w:val="00A26419"/>
    <w:rsid w:val="00A365EA"/>
    <w:rsid w:val="00A44B4A"/>
    <w:rsid w:val="00A44E21"/>
    <w:rsid w:val="00A46F4E"/>
    <w:rsid w:val="00A618E0"/>
    <w:rsid w:val="00A6626C"/>
    <w:rsid w:val="00A71307"/>
    <w:rsid w:val="00A77A44"/>
    <w:rsid w:val="00A8128A"/>
    <w:rsid w:val="00A871E1"/>
    <w:rsid w:val="00A90CE5"/>
    <w:rsid w:val="00A91A51"/>
    <w:rsid w:val="00A93A76"/>
    <w:rsid w:val="00A94FEB"/>
    <w:rsid w:val="00A9599D"/>
    <w:rsid w:val="00AA55C5"/>
    <w:rsid w:val="00AA7005"/>
    <w:rsid w:val="00AA7511"/>
    <w:rsid w:val="00AB0B87"/>
    <w:rsid w:val="00AB0E36"/>
    <w:rsid w:val="00AC382E"/>
    <w:rsid w:val="00AD601D"/>
    <w:rsid w:val="00AD64A7"/>
    <w:rsid w:val="00AE64B9"/>
    <w:rsid w:val="00AE7409"/>
    <w:rsid w:val="00AF021E"/>
    <w:rsid w:val="00B07FD2"/>
    <w:rsid w:val="00B11994"/>
    <w:rsid w:val="00B20D45"/>
    <w:rsid w:val="00B3566A"/>
    <w:rsid w:val="00B379CC"/>
    <w:rsid w:val="00B4122C"/>
    <w:rsid w:val="00B43106"/>
    <w:rsid w:val="00B43C6D"/>
    <w:rsid w:val="00B50C40"/>
    <w:rsid w:val="00B607E5"/>
    <w:rsid w:val="00B67D31"/>
    <w:rsid w:val="00B70256"/>
    <w:rsid w:val="00B7441E"/>
    <w:rsid w:val="00B86068"/>
    <w:rsid w:val="00B95291"/>
    <w:rsid w:val="00B9564F"/>
    <w:rsid w:val="00BC61B7"/>
    <w:rsid w:val="00BC7A6F"/>
    <w:rsid w:val="00BD685D"/>
    <w:rsid w:val="00BF0681"/>
    <w:rsid w:val="00BF108B"/>
    <w:rsid w:val="00BF19A4"/>
    <w:rsid w:val="00C12A85"/>
    <w:rsid w:val="00C23F09"/>
    <w:rsid w:val="00C26FB2"/>
    <w:rsid w:val="00C3024D"/>
    <w:rsid w:val="00C34E75"/>
    <w:rsid w:val="00C368E3"/>
    <w:rsid w:val="00C41F27"/>
    <w:rsid w:val="00C43E84"/>
    <w:rsid w:val="00C4487E"/>
    <w:rsid w:val="00C473C9"/>
    <w:rsid w:val="00C66979"/>
    <w:rsid w:val="00C73A27"/>
    <w:rsid w:val="00C756E4"/>
    <w:rsid w:val="00C7644B"/>
    <w:rsid w:val="00C94FE6"/>
    <w:rsid w:val="00CB30FE"/>
    <w:rsid w:val="00CC0B34"/>
    <w:rsid w:val="00CC6316"/>
    <w:rsid w:val="00CC75A8"/>
    <w:rsid w:val="00CD001C"/>
    <w:rsid w:val="00CD37C8"/>
    <w:rsid w:val="00CD7E29"/>
    <w:rsid w:val="00CD7F40"/>
    <w:rsid w:val="00CE03DA"/>
    <w:rsid w:val="00CE4F5C"/>
    <w:rsid w:val="00CF596F"/>
    <w:rsid w:val="00D0027E"/>
    <w:rsid w:val="00D00835"/>
    <w:rsid w:val="00D064DB"/>
    <w:rsid w:val="00D06F3C"/>
    <w:rsid w:val="00D10C34"/>
    <w:rsid w:val="00D13CEC"/>
    <w:rsid w:val="00D16707"/>
    <w:rsid w:val="00D21E5F"/>
    <w:rsid w:val="00D22EAA"/>
    <w:rsid w:val="00D32DEB"/>
    <w:rsid w:val="00D35452"/>
    <w:rsid w:val="00D36345"/>
    <w:rsid w:val="00D51413"/>
    <w:rsid w:val="00D61238"/>
    <w:rsid w:val="00D6645B"/>
    <w:rsid w:val="00D75DCA"/>
    <w:rsid w:val="00D8571C"/>
    <w:rsid w:val="00D86865"/>
    <w:rsid w:val="00D93A6E"/>
    <w:rsid w:val="00DA3F36"/>
    <w:rsid w:val="00DB19F9"/>
    <w:rsid w:val="00DC202B"/>
    <w:rsid w:val="00DE4C03"/>
    <w:rsid w:val="00E20DFD"/>
    <w:rsid w:val="00E30321"/>
    <w:rsid w:val="00E338C7"/>
    <w:rsid w:val="00E361C1"/>
    <w:rsid w:val="00E40391"/>
    <w:rsid w:val="00E436A3"/>
    <w:rsid w:val="00E544CE"/>
    <w:rsid w:val="00E60328"/>
    <w:rsid w:val="00E60F3D"/>
    <w:rsid w:val="00E6684B"/>
    <w:rsid w:val="00E72BFF"/>
    <w:rsid w:val="00E72D11"/>
    <w:rsid w:val="00E74F45"/>
    <w:rsid w:val="00E7749E"/>
    <w:rsid w:val="00E8019B"/>
    <w:rsid w:val="00E83010"/>
    <w:rsid w:val="00E848AA"/>
    <w:rsid w:val="00E90941"/>
    <w:rsid w:val="00E9240D"/>
    <w:rsid w:val="00E95417"/>
    <w:rsid w:val="00E9746C"/>
    <w:rsid w:val="00EA5A4B"/>
    <w:rsid w:val="00EA5E6B"/>
    <w:rsid w:val="00EB0011"/>
    <w:rsid w:val="00EB0A41"/>
    <w:rsid w:val="00EB174E"/>
    <w:rsid w:val="00EC66DD"/>
    <w:rsid w:val="00EC7160"/>
    <w:rsid w:val="00ED79DE"/>
    <w:rsid w:val="00ED7A42"/>
    <w:rsid w:val="00EE49C8"/>
    <w:rsid w:val="00EE5C93"/>
    <w:rsid w:val="00EF52D7"/>
    <w:rsid w:val="00F03018"/>
    <w:rsid w:val="00F34D05"/>
    <w:rsid w:val="00F42D18"/>
    <w:rsid w:val="00F43C8A"/>
    <w:rsid w:val="00F53761"/>
    <w:rsid w:val="00F57C17"/>
    <w:rsid w:val="00F73B84"/>
    <w:rsid w:val="00F73C37"/>
    <w:rsid w:val="00F75FB1"/>
    <w:rsid w:val="00F76A75"/>
    <w:rsid w:val="00F810DE"/>
    <w:rsid w:val="00F8410E"/>
    <w:rsid w:val="00F842D8"/>
    <w:rsid w:val="00F8569E"/>
    <w:rsid w:val="00F85AD8"/>
    <w:rsid w:val="00F90494"/>
    <w:rsid w:val="00FB1F91"/>
    <w:rsid w:val="00FB2DF1"/>
    <w:rsid w:val="00FB5109"/>
    <w:rsid w:val="00FC3466"/>
    <w:rsid w:val="00FE18D9"/>
    <w:rsid w:val="00FE4750"/>
    <w:rsid w:val="00FE7A97"/>
    <w:rsid w:val="00FF47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v:textbox inset="5.85pt,.7pt,5.85pt,.7pt"/>
    </o:shapedefaults>
    <o:shapelayout v:ext="edit">
      <o:idmap v:ext="edit" data="1"/>
    </o:shapelayout>
  </w:shapeDefaults>
  <w:decimalSymbol w:val="."/>
  <w:listSeparator w:val=","/>
  <w14:docId w14:val="243D83B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E75"/>
    <w:pPr>
      <w:spacing w:line="480" w:lineRule="auto"/>
    </w:pPr>
    <w:rPr>
      <w:rFonts w:ascii="Times New Roman" w:hAnsi="Times New Roman" w:cs="Times New Roman"/>
    </w:rPr>
  </w:style>
  <w:style w:type="paragraph" w:styleId="Heading1">
    <w:name w:val="heading 1"/>
    <w:basedOn w:val="Normal"/>
    <w:next w:val="Normal"/>
    <w:link w:val="Heading1Char"/>
    <w:uiPriority w:val="9"/>
    <w:qFormat/>
    <w:rsid w:val="00C34E75"/>
    <w:pPr>
      <w:jc w:val="center"/>
      <w:outlineLvl w:val="0"/>
    </w:pPr>
    <w:rPr>
      <w:b/>
    </w:rPr>
  </w:style>
  <w:style w:type="paragraph" w:styleId="Heading2">
    <w:name w:val="heading 2"/>
    <w:basedOn w:val="Normal"/>
    <w:next w:val="Normal"/>
    <w:link w:val="Heading2Char"/>
    <w:uiPriority w:val="9"/>
    <w:semiHidden/>
    <w:unhideWhenUsed/>
    <w:qFormat/>
    <w:rsid w:val="002751A4"/>
    <w:pPr>
      <w:keepNext/>
      <w:outlineLvl w:val="1"/>
    </w:pPr>
    <w:rPr>
      <w:rFonts w:asciiTheme="majorHAnsi" w:eastAsiaTheme="majorEastAsia" w:hAnsiTheme="majorHAnsi" w:cstheme="majorBidi"/>
    </w:rPr>
  </w:style>
  <w:style w:type="paragraph" w:styleId="Heading3">
    <w:name w:val="heading 3"/>
    <w:basedOn w:val="Normal"/>
    <w:next w:val="Normal"/>
    <w:link w:val="Heading3Char"/>
    <w:uiPriority w:val="9"/>
    <w:semiHidden/>
    <w:unhideWhenUsed/>
    <w:qFormat/>
    <w:rsid w:val="002751A4"/>
    <w:pPr>
      <w:keepNext/>
      <w:ind w:left="851"/>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4E75"/>
    <w:rPr>
      <w:rFonts w:ascii="Times New Roman" w:hAnsi="Times New Roman" w:cs="Times New Roman"/>
      <w:b/>
    </w:rPr>
  </w:style>
  <w:style w:type="paragraph" w:styleId="Header">
    <w:name w:val="header"/>
    <w:basedOn w:val="Normal"/>
    <w:link w:val="HeaderChar"/>
    <w:uiPriority w:val="99"/>
    <w:unhideWhenUsed/>
    <w:rsid w:val="00F42D18"/>
    <w:pPr>
      <w:tabs>
        <w:tab w:val="center" w:pos="4419"/>
        <w:tab w:val="right" w:pos="8838"/>
      </w:tabs>
      <w:snapToGrid w:val="0"/>
    </w:pPr>
  </w:style>
  <w:style w:type="character" w:customStyle="1" w:styleId="HeaderChar">
    <w:name w:val="Header Char"/>
    <w:basedOn w:val="DefaultParagraphFont"/>
    <w:link w:val="Header"/>
    <w:uiPriority w:val="99"/>
    <w:rsid w:val="00F42D18"/>
    <w:rPr>
      <w:rFonts w:ascii="Times New Roman" w:hAnsi="Times New Roman" w:cs="Times New Roman"/>
    </w:rPr>
  </w:style>
  <w:style w:type="paragraph" w:styleId="Footer">
    <w:name w:val="footer"/>
    <w:basedOn w:val="Normal"/>
    <w:link w:val="FooterChar"/>
    <w:uiPriority w:val="99"/>
    <w:unhideWhenUsed/>
    <w:rsid w:val="00F42D18"/>
    <w:pPr>
      <w:tabs>
        <w:tab w:val="center" w:pos="4419"/>
        <w:tab w:val="right" w:pos="8838"/>
      </w:tabs>
      <w:snapToGrid w:val="0"/>
    </w:pPr>
  </w:style>
  <w:style w:type="character" w:customStyle="1" w:styleId="FooterChar">
    <w:name w:val="Footer Char"/>
    <w:basedOn w:val="DefaultParagraphFont"/>
    <w:link w:val="Footer"/>
    <w:uiPriority w:val="99"/>
    <w:rsid w:val="00F42D18"/>
    <w:rPr>
      <w:rFonts w:ascii="Times New Roman" w:hAnsi="Times New Roman" w:cs="Times New Roman"/>
    </w:rPr>
  </w:style>
  <w:style w:type="character" w:styleId="PageNumber">
    <w:name w:val="page number"/>
    <w:basedOn w:val="DefaultParagraphFont"/>
    <w:uiPriority w:val="99"/>
    <w:semiHidden/>
    <w:unhideWhenUsed/>
    <w:rsid w:val="00957B39"/>
  </w:style>
  <w:style w:type="character" w:customStyle="1" w:styleId="Heading2Char">
    <w:name w:val="Heading 2 Char"/>
    <w:basedOn w:val="DefaultParagraphFont"/>
    <w:link w:val="Heading2"/>
    <w:uiPriority w:val="9"/>
    <w:rsid w:val="002751A4"/>
    <w:rPr>
      <w:rFonts w:asciiTheme="majorHAnsi" w:eastAsiaTheme="majorEastAsia" w:hAnsiTheme="majorHAnsi" w:cstheme="majorBidi"/>
    </w:rPr>
  </w:style>
  <w:style w:type="paragraph" w:styleId="ListParagraph">
    <w:name w:val="List Paragraph"/>
    <w:basedOn w:val="Normal"/>
    <w:uiPriority w:val="99"/>
    <w:qFormat/>
    <w:rsid w:val="002751A4"/>
    <w:pPr>
      <w:spacing w:after="200"/>
      <w:ind w:left="720"/>
      <w:contextualSpacing/>
    </w:pPr>
    <w:rPr>
      <w:rFonts w:eastAsia="Calibri"/>
      <w:lang w:val="en-CA"/>
    </w:rPr>
  </w:style>
  <w:style w:type="character" w:customStyle="1" w:styleId="Heading3Char">
    <w:name w:val="Heading 3 Char"/>
    <w:basedOn w:val="DefaultParagraphFont"/>
    <w:link w:val="Heading3"/>
    <w:uiPriority w:val="9"/>
    <w:semiHidden/>
    <w:rsid w:val="002751A4"/>
    <w:rPr>
      <w:rFonts w:asciiTheme="majorHAnsi" w:eastAsiaTheme="majorEastAsia" w:hAnsiTheme="majorHAnsi" w:cstheme="majorBidi"/>
    </w:rPr>
  </w:style>
  <w:style w:type="table" w:styleId="TableGrid">
    <w:name w:val="Table Grid"/>
    <w:basedOn w:val="TableNormal"/>
    <w:uiPriority w:val="59"/>
    <w:rsid w:val="002751A4"/>
    <w:rPr>
      <w:rFonts w:eastAsiaTheme="minorHAnsi"/>
      <w:sz w:val="22"/>
      <w:szCs w:val="22"/>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0">
    <w:name w:val="normal"/>
    <w:rsid w:val="002751A4"/>
    <w:rPr>
      <w:rFonts w:ascii="Cambria" w:eastAsia="Cambria" w:hAnsi="Cambria" w:cs="Cambria"/>
      <w:color w:val="000000"/>
      <w:szCs w:val="20"/>
      <w:lang w:val="en-CA"/>
    </w:rPr>
  </w:style>
  <w:style w:type="character" w:styleId="CommentReference">
    <w:name w:val="annotation reference"/>
    <w:basedOn w:val="DefaultParagraphFont"/>
    <w:uiPriority w:val="99"/>
    <w:semiHidden/>
    <w:unhideWhenUsed/>
    <w:rsid w:val="002751A4"/>
    <w:rPr>
      <w:sz w:val="18"/>
      <w:szCs w:val="18"/>
    </w:rPr>
  </w:style>
  <w:style w:type="paragraph" w:styleId="CommentText">
    <w:name w:val="annotation text"/>
    <w:basedOn w:val="Normal"/>
    <w:link w:val="CommentTextChar"/>
    <w:uiPriority w:val="99"/>
    <w:semiHidden/>
    <w:unhideWhenUsed/>
    <w:rsid w:val="002751A4"/>
    <w:pPr>
      <w:spacing w:line="240" w:lineRule="auto"/>
    </w:pPr>
    <w:rPr>
      <w:rFonts w:asciiTheme="minorHAnsi" w:hAnsiTheme="minorHAnsi" w:cstheme="minorBidi"/>
    </w:rPr>
  </w:style>
  <w:style w:type="character" w:customStyle="1" w:styleId="CommentTextChar">
    <w:name w:val="Comment Text Char"/>
    <w:basedOn w:val="DefaultParagraphFont"/>
    <w:link w:val="CommentText"/>
    <w:uiPriority w:val="99"/>
    <w:semiHidden/>
    <w:rsid w:val="002751A4"/>
  </w:style>
  <w:style w:type="paragraph" w:styleId="BalloonText">
    <w:name w:val="Balloon Text"/>
    <w:basedOn w:val="Normal"/>
    <w:link w:val="BalloonTextChar"/>
    <w:uiPriority w:val="99"/>
    <w:semiHidden/>
    <w:unhideWhenUsed/>
    <w:rsid w:val="002751A4"/>
    <w:pPr>
      <w:spacing w:line="240" w:lineRule="auto"/>
    </w:pPr>
    <w:rPr>
      <w:rFonts w:ascii="Lucida Grande" w:hAnsi="Lucida Grande" w:cs="Lucida Grande"/>
      <w:sz w:val="18"/>
      <w:szCs w:val="18"/>
      <w:lang w:val="en-CA"/>
    </w:rPr>
  </w:style>
  <w:style w:type="character" w:customStyle="1" w:styleId="BalloonTextChar">
    <w:name w:val="Balloon Text Char"/>
    <w:basedOn w:val="DefaultParagraphFont"/>
    <w:link w:val="BalloonText"/>
    <w:uiPriority w:val="99"/>
    <w:semiHidden/>
    <w:rsid w:val="002751A4"/>
    <w:rPr>
      <w:rFonts w:ascii="Lucida Grande" w:hAnsi="Lucida Grande" w:cs="Lucida Grande"/>
      <w:sz w:val="18"/>
      <w:szCs w:val="18"/>
      <w:lang w:val="en-CA"/>
    </w:rPr>
  </w:style>
  <w:style w:type="paragraph" w:styleId="NormalWeb">
    <w:name w:val="Normal (Web)"/>
    <w:basedOn w:val="Normal"/>
    <w:uiPriority w:val="99"/>
    <w:unhideWhenUsed/>
    <w:rsid w:val="002751A4"/>
    <w:pPr>
      <w:spacing w:before="100" w:beforeAutospacing="1" w:after="100" w:afterAutospacing="1" w:line="240" w:lineRule="auto"/>
    </w:pPr>
    <w:rPr>
      <w:rFonts w:ascii="Times" w:hAnsi="Times"/>
      <w:sz w:val="20"/>
      <w:szCs w:val="20"/>
      <w:lang w:val="en-CA" w:eastAsia="ja-JP"/>
    </w:rPr>
  </w:style>
  <w:style w:type="paragraph" w:styleId="Bibliography">
    <w:name w:val="Bibliography"/>
    <w:basedOn w:val="Normal"/>
    <w:next w:val="Normal"/>
    <w:uiPriority w:val="37"/>
    <w:unhideWhenUsed/>
    <w:rsid w:val="00CE4F5C"/>
    <w:pPr>
      <w:ind w:left="720" w:hanging="720"/>
    </w:pPr>
  </w:style>
  <w:style w:type="paragraph" w:styleId="NoSpacing">
    <w:name w:val="No Spacing"/>
    <w:uiPriority w:val="1"/>
    <w:qFormat/>
    <w:rsid w:val="006E3685"/>
  </w:style>
  <w:style w:type="character" w:styleId="Hyperlink">
    <w:name w:val="Hyperlink"/>
    <w:basedOn w:val="DefaultParagraphFont"/>
    <w:uiPriority w:val="99"/>
    <w:unhideWhenUsed/>
    <w:rsid w:val="006E3685"/>
    <w:rPr>
      <w:color w:val="0000FF" w:themeColor="hyperlink"/>
      <w:u w:val="single"/>
    </w:rPr>
  </w:style>
  <w:style w:type="paragraph" w:styleId="DocumentMap">
    <w:name w:val="Document Map"/>
    <w:basedOn w:val="Normal"/>
    <w:link w:val="DocumentMapChar"/>
    <w:uiPriority w:val="99"/>
    <w:semiHidden/>
    <w:unhideWhenUsed/>
    <w:rsid w:val="004752F7"/>
    <w:rPr>
      <w:rFonts w:ascii="Lucida Grande" w:hAnsi="Lucida Grande" w:cs="Lucida Grande"/>
    </w:rPr>
  </w:style>
  <w:style w:type="character" w:customStyle="1" w:styleId="DocumentMapChar">
    <w:name w:val="Document Map Char"/>
    <w:basedOn w:val="DefaultParagraphFont"/>
    <w:link w:val="DocumentMap"/>
    <w:uiPriority w:val="99"/>
    <w:semiHidden/>
    <w:rsid w:val="004752F7"/>
    <w:rPr>
      <w:rFonts w:ascii="Lucida Grande" w:hAnsi="Lucida Grande" w:cs="Lucida Grande"/>
    </w:rPr>
  </w:style>
  <w:style w:type="paragraph" w:styleId="CommentSubject">
    <w:name w:val="annotation subject"/>
    <w:basedOn w:val="CommentText"/>
    <w:next w:val="CommentText"/>
    <w:link w:val="CommentSubjectChar"/>
    <w:uiPriority w:val="99"/>
    <w:semiHidden/>
    <w:unhideWhenUsed/>
    <w:rsid w:val="00D36345"/>
    <w:rPr>
      <w:rFonts w:ascii="Times New Roman" w:hAnsi="Times New Roman" w:cs="Times New Roman"/>
      <w:b/>
      <w:bCs/>
      <w:sz w:val="20"/>
      <w:szCs w:val="20"/>
    </w:rPr>
  </w:style>
  <w:style w:type="character" w:customStyle="1" w:styleId="CommentSubjectChar">
    <w:name w:val="Comment Subject Char"/>
    <w:basedOn w:val="CommentTextChar"/>
    <w:link w:val="CommentSubject"/>
    <w:uiPriority w:val="99"/>
    <w:semiHidden/>
    <w:rsid w:val="00D36345"/>
    <w:rPr>
      <w:rFonts w:ascii="Times New Roman" w:hAnsi="Times New Roman" w:cs="Times New Roman"/>
      <w:b/>
      <w:bCs/>
      <w:sz w:val="20"/>
      <w:szCs w:val="20"/>
    </w:rPr>
  </w:style>
  <w:style w:type="paragraph" w:styleId="Revision">
    <w:name w:val="Revision"/>
    <w:hidden/>
    <w:uiPriority w:val="99"/>
    <w:semiHidden/>
    <w:rsid w:val="0090356C"/>
    <w:rPr>
      <w:rFonts w:ascii="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E75"/>
    <w:pPr>
      <w:spacing w:line="480" w:lineRule="auto"/>
    </w:pPr>
    <w:rPr>
      <w:rFonts w:ascii="Times New Roman" w:hAnsi="Times New Roman" w:cs="Times New Roman"/>
    </w:rPr>
  </w:style>
  <w:style w:type="paragraph" w:styleId="Heading1">
    <w:name w:val="heading 1"/>
    <w:basedOn w:val="Normal"/>
    <w:next w:val="Normal"/>
    <w:link w:val="Heading1Char"/>
    <w:uiPriority w:val="9"/>
    <w:qFormat/>
    <w:rsid w:val="00C34E75"/>
    <w:pPr>
      <w:jc w:val="center"/>
      <w:outlineLvl w:val="0"/>
    </w:pPr>
    <w:rPr>
      <w:b/>
    </w:rPr>
  </w:style>
  <w:style w:type="paragraph" w:styleId="Heading2">
    <w:name w:val="heading 2"/>
    <w:basedOn w:val="Normal"/>
    <w:next w:val="Normal"/>
    <w:link w:val="Heading2Char"/>
    <w:uiPriority w:val="9"/>
    <w:semiHidden/>
    <w:unhideWhenUsed/>
    <w:qFormat/>
    <w:rsid w:val="002751A4"/>
    <w:pPr>
      <w:keepNext/>
      <w:outlineLvl w:val="1"/>
    </w:pPr>
    <w:rPr>
      <w:rFonts w:asciiTheme="majorHAnsi" w:eastAsiaTheme="majorEastAsia" w:hAnsiTheme="majorHAnsi" w:cstheme="majorBidi"/>
    </w:rPr>
  </w:style>
  <w:style w:type="paragraph" w:styleId="Heading3">
    <w:name w:val="heading 3"/>
    <w:basedOn w:val="Normal"/>
    <w:next w:val="Normal"/>
    <w:link w:val="Heading3Char"/>
    <w:uiPriority w:val="9"/>
    <w:semiHidden/>
    <w:unhideWhenUsed/>
    <w:qFormat/>
    <w:rsid w:val="002751A4"/>
    <w:pPr>
      <w:keepNext/>
      <w:ind w:left="851"/>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4E75"/>
    <w:rPr>
      <w:rFonts w:ascii="Times New Roman" w:hAnsi="Times New Roman" w:cs="Times New Roman"/>
      <w:b/>
    </w:rPr>
  </w:style>
  <w:style w:type="paragraph" w:styleId="Header">
    <w:name w:val="header"/>
    <w:basedOn w:val="Normal"/>
    <w:link w:val="HeaderChar"/>
    <w:uiPriority w:val="99"/>
    <w:unhideWhenUsed/>
    <w:rsid w:val="00F42D18"/>
    <w:pPr>
      <w:tabs>
        <w:tab w:val="center" w:pos="4419"/>
        <w:tab w:val="right" w:pos="8838"/>
      </w:tabs>
      <w:snapToGrid w:val="0"/>
    </w:pPr>
  </w:style>
  <w:style w:type="character" w:customStyle="1" w:styleId="HeaderChar">
    <w:name w:val="Header Char"/>
    <w:basedOn w:val="DefaultParagraphFont"/>
    <w:link w:val="Header"/>
    <w:uiPriority w:val="99"/>
    <w:rsid w:val="00F42D18"/>
    <w:rPr>
      <w:rFonts w:ascii="Times New Roman" w:hAnsi="Times New Roman" w:cs="Times New Roman"/>
    </w:rPr>
  </w:style>
  <w:style w:type="paragraph" w:styleId="Footer">
    <w:name w:val="footer"/>
    <w:basedOn w:val="Normal"/>
    <w:link w:val="FooterChar"/>
    <w:uiPriority w:val="99"/>
    <w:unhideWhenUsed/>
    <w:rsid w:val="00F42D18"/>
    <w:pPr>
      <w:tabs>
        <w:tab w:val="center" w:pos="4419"/>
        <w:tab w:val="right" w:pos="8838"/>
      </w:tabs>
      <w:snapToGrid w:val="0"/>
    </w:pPr>
  </w:style>
  <w:style w:type="character" w:customStyle="1" w:styleId="FooterChar">
    <w:name w:val="Footer Char"/>
    <w:basedOn w:val="DefaultParagraphFont"/>
    <w:link w:val="Footer"/>
    <w:uiPriority w:val="99"/>
    <w:rsid w:val="00F42D18"/>
    <w:rPr>
      <w:rFonts w:ascii="Times New Roman" w:hAnsi="Times New Roman" w:cs="Times New Roman"/>
    </w:rPr>
  </w:style>
  <w:style w:type="character" w:styleId="PageNumber">
    <w:name w:val="page number"/>
    <w:basedOn w:val="DefaultParagraphFont"/>
    <w:uiPriority w:val="99"/>
    <w:semiHidden/>
    <w:unhideWhenUsed/>
    <w:rsid w:val="00957B39"/>
  </w:style>
  <w:style w:type="character" w:customStyle="1" w:styleId="Heading2Char">
    <w:name w:val="Heading 2 Char"/>
    <w:basedOn w:val="DefaultParagraphFont"/>
    <w:link w:val="Heading2"/>
    <w:uiPriority w:val="9"/>
    <w:rsid w:val="002751A4"/>
    <w:rPr>
      <w:rFonts w:asciiTheme="majorHAnsi" w:eastAsiaTheme="majorEastAsia" w:hAnsiTheme="majorHAnsi" w:cstheme="majorBidi"/>
    </w:rPr>
  </w:style>
  <w:style w:type="paragraph" w:styleId="ListParagraph">
    <w:name w:val="List Paragraph"/>
    <w:basedOn w:val="Normal"/>
    <w:uiPriority w:val="99"/>
    <w:qFormat/>
    <w:rsid w:val="002751A4"/>
    <w:pPr>
      <w:spacing w:after="200"/>
      <w:ind w:left="720"/>
      <w:contextualSpacing/>
    </w:pPr>
    <w:rPr>
      <w:rFonts w:eastAsia="Calibri"/>
      <w:lang w:val="en-CA"/>
    </w:rPr>
  </w:style>
  <w:style w:type="character" w:customStyle="1" w:styleId="Heading3Char">
    <w:name w:val="Heading 3 Char"/>
    <w:basedOn w:val="DefaultParagraphFont"/>
    <w:link w:val="Heading3"/>
    <w:uiPriority w:val="9"/>
    <w:semiHidden/>
    <w:rsid w:val="002751A4"/>
    <w:rPr>
      <w:rFonts w:asciiTheme="majorHAnsi" w:eastAsiaTheme="majorEastAsia" w:hAnsiTheme="majorHAnsi" w:cstheme="majorBidi"/>
    </w:rPr>
  </w:style>
  <w:style w:type="table" w:styleId="TableGrid">
    <w:name w:val="Table Grid"/>
    <w:basedOn w:val="TableNormal"/>
    <w:uiPriority w:val="59"/>
    <w:rsid w:val="002751A4"/>
    <w:rPr>
      <w:rFonts w:eastAsiaTheme="minorHAnsi"/>
      <w:sz w:val="22"/>
      <w:szCs w:val="22"/>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0">
    <w:name w:val="normal"/>
    <w:rsid w:val="002751A4"/>
    <w:rPr>
      <w:rFonts w:ascii="Cambria" w:eastAsia="Cambria" w:hAnsi="Cambria" w:cs="Cambria"/>
      <w:color w:val="000000"/>
      <w:szCs w:val="20"/>
      <w:lang w:val="en-CA"/>
    </w:rPr>
  </w:style>
  <w:style w:type="character" w:styleId="CommentReference">
    <w:name w:val="annotation reference"/>
    <w:basedOn w:val="DefaultParagraphFont"/>
    <w:uiPriority w:val="99"/>
    <w:semiHidden/>
    <w:unhideWhenUsed/>
    <w:rsid w:val="002751A4"/>
    <w:rPr>
      <w:sz w:val="18"/>
      <w:szCs w:val="18"/>
    </w:rPr>
  </w:style>
  <w:style w:type="paragraph" w:styleId="CommentText">
    <w:name w:val="annotation text"/>
    <w:basedOn w:val="Normal"/>
    <w:link w:val="CommentTextChar"/>
    <w:uiPriority w:val="99"/>
    <w:semiHidden/>
    <w:unhideWhenUsed/>
    <w:rsid w:val="002751A4"/>
    <w:pPr>
      <w:spacing w:line="240" w:lineRule="auto"/>
    </w:pPr>
    <w:rPr>
      <w:rFonts w:asciiTheme="minorHAnsi" w:hAnsiTheme="minorHAnsi" w:cstheme="minorBidi"/>
    </w:rPr>
  </w:style>
  <w:style w:type="character" w:customStyle="1" w:styleId="CommentTextChar">
    <w:name w:val="Comment Text Char"/>
    <w:basedOn w:val="DefaultParagraphFont"/>
    <w:link w:val="CommentText"/>
    <w:uiPriority w:val="99"/>
    <w:semiHidden/>
    <w:rsid w:val="002751A4"/>
  </w:style>
  <w:style w:type="paragraph" w:styleId="BalloonText">
    <w:name w:val="Balloon Text"/>
    <w:basedOn w:val="Normal"/>
    <w:link w:val="BalloonTextChar"/>
    <w:uiPriority w:val="99"/>
    <w:semiHidden/>
    <w:unhideWhenUsed/>
    <w:rsid w:val="002751A4"/>
    <w:pPr>
      <w:spacing w:line="240" w:lineRule="auto"/>
    </w:pPr>
    <w:rPr>
      <w:rFonts w:ascii="Lucida Grande" w:hAnsi="Lucida Grande" w:cs="Lucida Grande"/>
      <w:sz w:val="18"/>
      <w:szCs w:val="18"/>
      <w:lang w:val="en-CA"/>
    </w:rPr>
  </w:style>
  <w:style w:type="character" w:customStyle="1" w:styleId="BalloonTextChar">
    <w:name w:val="Balloon Text Char"/>
    <w:basedOn w:val="DefaultParagraphFont"/>
    <w:link w:val="BalloonText"/>
    <w:uiPriority w:val="99"/>
    <w:semiHidden/>
    <w:rsid w:val="002751A4"/>
    <w:rPr>
      <w:rFonts w:ascii="Lucida Grande" w:hAnsi="Lucida Grande" w:cs="Lucida Grande"/>
      <w:sz w:val="18"/>
      <w:szCs w:val="18"/>
      <w:lang w:val="en-CA"/>
    </w:rPr>
  </w:style>
  <w:style w:type="paragraph" w:styleId="NormalWeb">
    <w:name w:val="Normal (Web)"/>
    <w:basedOn w:val="Normal"/>
    <w:uiPriority w:val="99"/>
    <w:unhideWhenUsed/>
    <w:rsid w:val="002751A4"/>
    <w:pPr>
      <w:spacing w:before="100" w:beforeAutospacing="1" w:after="100" w:afterAutospacing="1" w:line="240" w:lineRule="auto"/>
    </w:pPr>
    <w:rPr>
      <w:rFonts w:ascii="Times" w:hAnsi="Times"/>
      <w:sz w:val="20"/>
      <w:szCs w:val="20"/>
      <w:lang w:val="en-CA" w:eastAsia="ja-JP"/>
    </w:rPr>
  </w:style>
  <w:style w:type="paragraph" w:styleId="Bibliography">
    <w:name w:val="Bibliography"/>
    <w:basedOn w:val="Normal"/>
    <w:next w:val="Normal"/>
    <w:uiPriority w:val="37"/>
    <w:unhideWhenUsed/>
    <w:rsid w:val="00CE4F5C"/>
    <w:pPr>
      <w:ind w:left="720" w:hanging="720"/>
    </w:pPr>
  </w:style>
  <w:style w:type="paragraph" w:styleId="NoSpacing">
    <w:name w:val="No Spacing"/>
    <w:uiPriority w:val="1"/>
    <w:qFormat/>
    <w:rsid w:val="006E3685"/>
  </w:style>
  <w:style w:type="character" w:styleId="Hyperlink">
    <w:name w:val="Hyperlink"/>
    <w:basedOn w:val="DefaultParagraphFont"/>
    <w:uiPriority w:val="99"/>
    <w:unhideWhenUsed/>
    <w:rsid w:val="006E3685"/>
    <w:rPr>
      <w:color w:val="0000FF" w:themeColor="hyperlink"/>
      <w:u w:val="single"/>
    </w:rPr>
  </w:style>
  <w:style w:type="paragraph" w:styleId="DocumentMap">
    <w:name w:val="Document Map"/>
    <w:basedOn w:val="Normal"/>
    <w:link w:val="DocumentMapChar"/>
    <w:uiPriority w:val="99"/>
    <w:semiHidden/>
    <w:unhideWhenUsed/>
    <w:rsid w:val="004752F7"/>
    <w:rPr>
      <w:rFonts w:ascii="Lucida Grande" w:hAnsi="Lucida Grande" w:cs="Lucida Grande"/>
    </w:rPr>
  </w:style>
  <w:style w:type="character" w:customStyle="1" w:styleId="DocumentMapChar">
    <w:name w:val="Document Map Char"/>
    <w:basedOn w:val="DefaultParagraphFont"/>
    <w:link w:val="DocumentMap"/>
    <w:uiPriority w:val="99"/>
    <w:semiHidden/>
    <w:rsid w:val="004752F7"/>
    <w:rPr>
      <w:rFonts w:ascii="Lucida Grande" w:hAnsi="Lucida Grande" w:cs="Lucida Grande"/>
    </w:rPr>
  </w:style>
  <w:style w:type="paragraph" w:styleId="CommentSubject">
    <w:name w:val="annotation subject"/>
    <w:basedOn w:val="CommentText"/>
    <w:next w:val="CommentText"/>
    <w:link w:val="CommentSubjectChar"/>
    <w:uiPriority w:val="99"/>
    <w:semiHidden/>
    <w:unhideWhenUsed/>
    <w:rsid w:val="00D36345"/>
    <w:rPr>
      <w:rFonts w:ascii="Times New Roman" w:hAnsi="Times New Roman" w:cs="Times New Roman"/>
      <w:b/>
      <w:bCs/>
      <w:sz w:val="20"/>
      <w:szCs w:val="20"/>
    </w:rPr>
  </w:style>
  <w:style w:type="character" w:customStyle="1" w:styleId="CommentSubjectChar">
    <w:name w:val="Comment Subject Char"/>
    <w:basedOn w:val="CommentTextChar"/>
    <w:link w:val="CommentSubject"/>
    <w:uiPriority w:val="99"/>
    <w:semiHidden/>
    <w:rsid w:val="00D36345"/>
    <w:rPr>
      <w:rFonts w:ascii="Times New Roman" w:hAnsi="Times New Roman" w:cs="Times New Roman"/>
      <w:b/>
      <w:bCs/>
      <w:sz w:val="20"/>
      <w:szCs w:val="20"/>
    </w:rPr>
  </w:style>
  <w:style w:type="paragraph" w:styleId="Revision">
    <w:name w:val="Revision"/>
    <w:hidden/>
    <w:uiPriority w:val="99"/>
    <w:semiHidden/>
    <w:rsid w:val="0090356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278997">
      <w:bodyDiv w:val="1"/>
      <w:marLeft w:val="0"/>
      <w:marRight w:val="0"/>
      <w:marTop w:val="0"/>
      <w:marBottom w:val="0"/>
      <w:divBdr>
        <w:top w:val="none" w:sz="0" w:space="0" w:color="auto"/>
        <w:left w:val="none" w:sz="0" w:space="0" w:color="auto"/>
        <w:bottom w:val="none" w:sz="0" w:space="0" w:color="auto"/>
        <w:right w:val="none" w:sz="0" w:space="0" w:color="auto"/>
      </w:divBdr>
      <w:divsChild>
        <w:div w:id="426391862">
          <w:marLeft w:val="0"/>
          <w:marRight w:val="0"/>
          <w:marTop w:val="0"/>
          <w:marBottom w:val="0"/>
          <w:divBdr>
            <w:top w:val="none" w:sz="0" w:space="0" w:color="auto"/>
            <w:left w:val="none" w:sz="0" w:space="0" w:color="auto"/>
            <w:bottom w:val="none" w:sz="0" w:space="0" w:color="auto"/>
            <w:right w:val="none" w:sz="0" w:space="0" w:color="auto"/>
          </w:divBdr>
          <w:divsChild>
            <w:div w:id="1670938410">
              <w:marLeft w:val="0"/>
              <w:marRight w:val="0"/>
              <w:marTop w:val="0"/>
              <w:marBottom w:val="0"/>
              <w:divBdr>
                <w:top w:val="none" w:sz="0" w:space="0" w:color="auto"/>
                <w:left w:val="none" w:sz="0" w:space="0" w:color="auto"/>
                <w:bottom w:val="none" w:sz="0" w:space="0" w:color="auto"/>
                <w:right w:val="none" w:sz="0" w:space="0" w:color="auto"/>
              </w:divBdr>
              <w:divsChild>
                <w:div w:id="41794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umdowset@myumanitoba.ca" TargetMode="External"/><Relationship Id="rId9" Type="http://schemas.openxmlformats.org/officeDocument/2006/relationships/hyperlink" Target="mailto:Glen_McCabe@umanitoba.ca" TargetMode="External"/><Relationship Id="rId10" Type="http://schemas.openxmlformats.org/officeDocument/2006/relationships/hyperlink" Target="mailto:margaret.bowman@umanitob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108</Pages>
  <Words>45308</Words>
  <Characters>258261</Characters>
  <Application>Microsoft Macintosh Word</Application>
  <DocSecurity>0</DocSecurity>
  <Lines>2152</Lines>
  <Paragraphs>605</Paragraphs>
  <ScaleCrop>false</ScaleCrop>
  <Company/>
  <LinksUpToDate>false</LinksUpToDate>
  <CharactersWithSpaces>302964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Lee-Anne Adams</dc:creator>
  <cp:keywords/>
  <dc:description/>
  <cp:lastModifiedBy>Lee-Anne Adams</cp:lastModifiedBy>
  <cp:revision>3</cp:revision>
  <cp:lastPrinted>2016-01-12T19:13:00Z</cp:lastPrinted>
  <dcterms:created xsi:type="dcterms:W3CDTF">2016-01-12T19:13:00Z</dcterms:created>
  <dcterms:modified xsi:type="dcterms:W3CDTF">2016-01-12T19:13:00Z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zotero-version="4.0.28.8"&gt;&lt;session id="FFyaEwrA"/&gt;&lt;style id="http://www.zotero.org/styles/apa" locale="en-US" hasBibliography="1" bibliographyStyleHasBeenSet="1"/&gt;&lt;prefs&gt;&lt;pref name="fieldType" value="Field"/&gt;&lt;pref name="storeReferen</vt:lpwstr>
  </property>
  <property fmtid="{D5CDD505-2E9C-101B-9397-08002B2CF9AE}" pid="3" name="ZOTERO_PREF_2">
    <vt:lpwstr>ces" value="true"/&gt;&lt;pref name="automaticJournalAbbreviations" value="true"/&gt;&lt;pref name="noteType" value=""/&gt;&lt;/prefs&gt;&lt;/data&gt;</vt:lpwstr>
  </property>
</Properties>
</file>