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3E1" w:rsidRDefault="00B263E1"/>
    <w:p w:rsidR="00B263E1" w:rsidRPr="0088761C" w:rsidRDefault="00B263E1" w:rsidP="0088761C">
      <w:pPr>
        <w:jc w:val="center"/>
        <w:rPr>
          <w:rFonts w:asciiTheme="majorBidi" w:hAnsiTheme="majorBidi" w:cstheme="majorBidi"/>
          <w:b/>
          <w:bCs/>
          <w:color w:val="FF0000"/>
          <w:sz w:val="28"/>
          <w:szCs w:val="28"/>
        </w:rPr>
      </w:pPr>
      <w:r w:rsidRPr="0088761C">
        <w:rPr>
          <w:rFonts w:asciiTheme="majorBidi" w:hAnsiTheme="majorBidi" w:cstheme="majorBidi"/>
          <w:b/>
          <w:bCs/>
          <w:color w:val="FF0000"/>
          <w:sz w:val="28"/>
          <w:szCs w:val="28"/>
        </w:rPr>
        <w:t>To find the detail of the experiment and setup please refer to the thesis file in the attachments.</w:t>
      </w:r>
    </w:p>
    <w:p w:rsidR="00B263E1" w:rsidRDefault="00B263E1"/>
    <w:p w:rsidR="005A1B07" w:rsidRPr="00B263E1" w:rsidRDefault="00B263E1" w:rsidP="005A1B07">
      <w:pPr>
        <w:rPr>
          <w:rFonts w:asciiTheme="majorBidi" w:hAnsiTheme="majorBidi" w:cstheme="majorBidi"/>
          <w:b/>
          <w:bCs/>
          <w:sz w:val="28"/>
          <w:szCs w:val="28"/>
        </w:rPr>
      </w:pPr>
      <w:r w:rsidRPr="00B263E1">
        <w:rPr>
          <w:rFonts w:asciiTheme="majorBidi" w:hAnsiTheme="majorBidi" w:cstheme="majorBidi"/>
          <w:b/>
          <w:bCs/>
          <w:sz w:val="28"/>
          <w:szCs w:val="28"/>
        </w:rPr>
        <w:t>Quick Summary:</w:t>
      </w:r>
    </w:p>
    <w:p w:rsidR="005A1B07" w:rsidRDefault="005A1B07">
      <w:pPr>
        <w:rPr>
          <w:rFonts w:asciiTheme="majorBidi" w:hAnsiTheme="majorBidi" w:cstheme="majorBidi"/>
          <w:sz w:val="24"/>
          <w:szCs w:val="24"/>
        </w:rPr>
      </w:pPr>
      <w:r>
        <w:rPr>
          <w:rFonts w:asciiTheme="majorBidi" w:hAnsiTheme="majorBidi" w:cstheme="majorBidi"/>
          <w:sz w:val="24"/>
          <w:szCs w:val="24"/>
        </w:rPr>
        <w:t>There are two offset files each folder. One of them is the offset measured before the test and on is the offset measured after the test. Offsets represent the voltage measured from instruments while the turbine is not running. The average of these two offsets is deducted from the measured data.</w:t>
      </w:r>
    </w:p>
    <w:p w:rsidR="005A1B07" w:rsidRDefault="005A1B07">
      <w:pPr>
        <w:rPr>
          <w:rFonts w:asciiTheme="majorBidi" w:hAnsiTheme="majorBidi" w:cstheme="majorBidi"/>
          <w:sz w:val="24"/>
          <w:szCs w:val="24"/>
        </w:rPr>
      </w:pPr>
      <w:r w:rsidRPr="005A1B07">
        <w:rPr>
          <w:rFonts w:asciiTheme="majorBidi" w:hAnsiTheme="majorBidi" w:cstheme="majorBidi"/>
          <w:b/>
          <w:bCs/>
          <w:sz w:val="24"/>
          <w:szCs w:val="24"/>
        </w:rPr>
        <w:t>MATLAB File</w:t>
      </w:r>
      <w:r>
        <w:rPr>
          <w:rFonts w:asciiTheme="majorBidi" w:hAnsiTheme="majorBidi" w:cstheme="majorBidi"/>
          <w:sz w:val="24"/>
          <w:szCs w:val="24"/>
        </w:rPr>
        <w:t>: In the folders you can find the MATLAB code used for data reduction and power calculation.</w:t>
      </w:r>
    </w:p>
    <w:p w:rsidR="00EF104A" w:rsidRPr="00EF104A" w:rsidRDefault="00EF104A">
      <w:pPr>
        <w:rPr>
          <w:rFonts w:asciiTheme="majorBidi" w:hAnsiTheme="majorBidi" w:cstheme="majorBidi"/>
          <w:b/>
          <w:bCs/>
          <w:sz w:val="24"/>
          <w:szCs w:val="24"/>
        </w:rPr>
      </w:pPr>
      <w:r w:rsidRPr="00EF104A">
        <w:rPr>
          <w:rFonts w:asciiTheme="majorBidi" w:hAnsiTheme="majorBidi" w:cstheme="majorBidi"/>
          <w:b/>
          <w:bCs/>
          <w:sz w:val="24"/>
          <w:szCs w:val="24"/>
        </w:rPr>
        <w:t>Data files consist of 6 columns:</w:t>
      </w:r>
    </w:p>
    <w:p w:rsidR="00EF104A" w:rsidRDefault="00EF104A">
      <w:pPr>
        <w:rPr>
          <w:rFonts w:asciiTheme="majorBidi" w:hAnsiTheme="majorBidi" w:cstheme="majorBidi"/>
          <w:sz w:val="24"/>
          <w:szCs w:val="24"/>
        </w:rPr>
      </w:pPr>
      <w:r>
        <w:rPr>
          <w:rFonts w:asciiTheme="majorBidi" w:hAnsiTheme="majorBidi" w:cstheme="majorBidi"/>
          <w:sz w:val="24"/>
          <w:szCs w:val="24"/>
        </w:rPr>
        <w:t>The first column is time</w:t>
      </w:r>
      <w:bookmarkStart w:id="0" w:name="_GoBack"/>
      <w:bookmarkEnd w:id="0"/>
    </w:p>
    <w:p w:rsidR="00EF104A" w:rsidRPr="00EF104A" w:rsidRDefault="00EF104A" w:rsidP="00EF104A">
      <w:pPr>
        <w:rPr>
          <w:rFonts w:asciiTheme="majorBidi" w:hAnsiTheme="majorBidi" w:cstheme="majorBidi"/>
          <w:color w:val="FF0000"/>
          <w:sz w:val="24"/>
          <w:szCs w:val="24"/>
        </w:rPr>
      </w:pPr>
      <w:r w:rsidRPr="00EF104A">
        <w:rPr>
          <w:rFonts w:asciiTheme="majorBidi" w:hAnsiTheme="majorBidi" w:cstheme="majorBidi"/>
          <w:color w:val="FF0000"/>
          <w:sz w:val="24"/>
          <w:szCs w:val="24"/>
        </w:rPr>
        <w:t xml:space="preserve">Second column is voltage for torque and is equivalent to torque in </w:t>
      </w:r>
      <w:proofErr w:type="spellStart"/>
      <w:r w:rsidRPr="00EF104A">
        <w:rPr>
          <w:rFonts w:asciiTheme="majorBidi" w:hAnsiTheme="majorBidi" w:cstheme="majorBidi"/>
          <w:color w:val="FF0000"/>
          <w:sz w:val="24"/>
          <w:szCs w:val="24"/>
        </w:rPr>
        <w:t>N.m</w:t>
      </w:r>
      <w:proofErr w:type="spellEnd"/>
      <w:r w:rsidRPr="00EF104A">
        <w:rPr>
          <w:rFonts w:asciiTheme="majorBidi" w:hAnsiTheme="majorBidi" w:cstheme="majorBidi"/>
          <w:color w:val="FF0000"/>
          <w:sz w:val="24"/>
          <w:szCs w:val="24"/>
        </w:rPr>
        <w:t xml:space="preserve"> (no scaling) </w:t>
      </w:r>
    </w:p>
    <w:p w:rsidR="00EF104A" w:rsidRPr="00EF104A" w:rsidRDefault="00EF104A" w:rsidP="00EF104A">
      <w:pPr>
        <w:rPr>
          <w:rFonts w:asciiTheme="majorBidi" w:hAnsiTheme="majorBidi" w:cstheme="majorBidi"/>
          <w:color w:val="FF0000"/>
          <w:sz w:val="24"/>
          <w:szCs w:val="24"/>
        </w:rPr>
      </w:pPr>
      <w:r w:rsidRPr="00EF104A">
        <w:rPr>
          <w:rFonts w:asciiTheme="majorBidi" w:hAnsiTheme="majorBidi" w:cstheme="majorBidi"/>
          <w:color w:val="FF0000"/>
          <w:sz w:val="24"/>
          <w:szCs w:val="24"/>
        </w:rPr>
        <w:t>Third column is voltage for RPM and to convert it to RPM it has to be multiplied by 30</w:t>
      </w:r>
    </w:p>
    <w:p w:rsidR="00EF104A" w:rsidRPr="00EF104A" w:rsidRDefault="00EF104A" w:rsidP="00EF104A">
      <w:pPr>
        <w:rPr>
          <w:rFonts w:asciiTheme="majorBidi" w:hAnsiTheme="majorBidi" w:cstheme="majorBidi"/>
          <w:color w:val="FF0000"/>
          <w:sz w:val="24"/>
          <w:szCs w:val="24"/>
        </w:rPr>
      </w:pPr>
      <w:r w:rsidRPr="00EF104A">
        <w:rPr>
          <w:rFonts w:asciiTheme="majorBidi" w:hAnsiTheme="majorBidi" w:cstheme="majorBidi"/>
          <w:color w:val="FF0000"/>
          <w:sz w:val="24"/>
          <w:szCs w:val="24"/>
        </w:rPr>
        <w:t>Fourth column is voltage for Position and to convert it to degree it has to be multiplied by 36</w:t>
      </w:r>
    </w:p>
    <w:p w:rsidR="00EF104A" w:rsidRPr="00EF104A" w:rsidRDefault="00EF104A" w:rsidP="00EF104A">
      <w:pPr>
        <w:rPr>
          <w:rFonts w:asciiTheme="majorBidi" w:hAnsiTheme="majorBidi" w:cstheme="majorBidi"/>
          <w:color w:val="FF0000"/>
          <w:sz w:val="24"/>
          <w:szCs w:val="24"/>
        </w:rPr>
      </w:pPr>
      <w:r w:rsidRPr="00EF104A">
        <w:rPr>
          <w:rFonts w:asciiTheme="majorBidi" w:hAnsiTheme="majorBidi" w:cstheme="majorBidi"/>
          <w:color w:val="FF0000"/>
          <w:sz w:val="24"/>
          <w:szCs w:val="24"/>
        </w:rPr>
        <w:t>The fifth and sixth columns are date and time respectively.</w:t>
      </w:r>
    </w:p>
    <w:p w:rsidR="00EF104A" w:rsidRDefault="00EF104A" w:rsidP="00EF104A">
      <w:pPr>
        <w:rPr>
          <w:rFonts w:asciiTheme="majorBidi" w:hAnsiTheme="majorBidi" w:cstheme="majorBidi"/>
          <w:sz w:val="24"/>
          <w:szCs w:val="24"/>
        </w:rPr>
      </w:pPr>
    </w:p>
    <w:p w:rsidR="005A1B07" w:rsidRDefault="0088761C">
      <w:pPr>
        <w:rPr>
          <w:rFonts w:asciiTheme="majorBidi" w:hAnsiTheme="majorBidi" w:cstheme="majorBidi"/>
          <w:sz w:val="24"/>
          <w:szCs w:val="24"/>
        </w:rPr>
      </w:pPr>
      <w:proofErr w:type="spellStart"/>
      <w:r w:rsidRPr="00EF104A">
        <w:rPr>
          <w:rFonts w:asciiTheme="majorBidi" w:hAnsiTheme="majorBidi" w:cstheme="majorBidi"/>
          <w:b/>
          <w:bCs/>
          <w:sz w:val="24"/>
          <w:szCs w:val="24"/>
        </w:rPr>
        <w:t>Tecplot</w:t>
      </w:r>
      <w:proofErr w:type="spellEnd"/>
      <w:r w:rsidRPr="00EF104A">
        <w:rPr>
          <w:rFonts w:asciiTheme="majorBidi" w:hAnsiTheme="majorBidi" w:cstheme="majorBidi"/>
          <w:b/>
          <w:bCs/>
          <w:sz w:val="24"/>
          <w:szCs w:val="24"/>
        </w:rPr>
        <w:t xml:space="preserve"> files</w:t>
      </w:r>
      <w:r>
        <w:rPr>
          <w:rFonts w:asciiTheme="majorBidi" w:hAnsiTheme="majorBidi" w:cstheme="majorBidi"/>
          <w:sz w:val="24"/>
          <w:szCs w:val="24"/>
        </w:rPr>
        <w:t xml:space="preserve">: There are two </w:t>
      </w:r>
      <w:proofErr w:type="spellStart"/>
      <w:r>
        <w:rPr>
          <w:rFonts w:asciiTheme="majorBidi" w:hAnsiTheme="majorBidi" w:cstheme="majorBidi"/>
          <w:sz w:val="24"/>
          <w:szCs w:val="24"/>
        </w:rPr>
        <w:t>T</w:t>
      </w:r>
      <w:r w:rsidR="005A1B07">
        <w:rPr>
          <w:rFonts w:asciiTheme="majorBidi" w:hAnsiTheme="majorBidi" w:cstheme="majorBidi"/>
          <w:sz w:val="24"/>
          <w:szCs w:val="24"/>
        </w:rPr>
        <w:t>ecplot</w:t>
      </w:r>
      <w:proofErr w:type="spellEnd"/>
      <w:r w:rsidR="005A1B07">
        <w:rPr>
          <w:rFonts w:asciiTheme="majorBidi" w:hAnsiTheme="majorBidi" w:cstheme="majorBidi"/>
          <w:sz w:val="24"/>
          <w:szCs w:val="24"/>
        </w:rPr>
        <w:t xml:space="preserve"> files contain average and instantaneous values of the </w:t>
      </w:r>
      <w:r>
        <w:rPr>
          <w:rFonts w:asciiTheme="majorBidi" w:hAnsiTheme="majorBidi" w:cstheme="majorBidi"/>
          <w:sz w:val="24"/>
          <w:szCs w:val="24"/>
        </w:rPr>
        <w:t>performance parameters of the turbine.</w:t>
      </w:r>
    </w:p>
    <w:p w:rsidR="00B263E1" w:rsidRPr="00EF104A" w:rsidRDefault="00B263E1">
      <w:pPr>
        <w:rPr>
          <w:rFonts w:asciiTheme="majorBidi" w:hAnsiTheme="majorBidi" w:cstheme="majorBidi"/>
          <w:b/>
          <w:bCs/>
          <w:sz w:val="24"/>
          <w:szCs w:val="24"/>
        </w:rPr>
      </w:pPr>
      <w:r w:rsidRPr="00EF104A">
        <w:rPr>
          <w:rFonts w:asciiTheme="majorBidi" w:hAnsiTheme="majorBidi" w:cstheme="majorBidi"/>
          <w:b/>
          <w:bCs/>
          <w:sz w:val="24"/>
          <w:szCs w:val="24"/>
        </w:rPr>
        <w:t xml:space="preserve">Folder naming: </w:t>
      </w:r>
    </w:p>
    <w:p w:rsidR="00B263E1" w:rsidRDefault="00B263E1">
      <w:pPr>
        <w:rPr>
          <w:rFonts w:asciiTheme="majorBidi" w:hAnsiTheme="majorBidi" w:cstheme="majorBidi"/>
          <w:sz w:val="24"/>
          <w:szCs w:val="24"/>
        </w:rPr>
      </w:pPr>
      <w:proofErr w:type="gramStart"/>
      <w:r>
        <w:rPr>
          <w:rFonts w:asciiTheme="majorBidi" w:hAnsiTheme="majorBidi" w:cstheme="majorBidi"/>
          <w:sz w:val="24"/>
          <w:szCs w:val="24"/>
        </w:rPr>
        <w:t>d</w:t>
      </w:r>
      <w:proofErr w:type="gramEnd"/>
      <w:r>
        <w:rPr>
          <w:rFonts w:asciiTheme="majorBidi" w:hAnsiTheme="majorBidi" w:cstheme="majorBidi"/>
          <w:sz w:val="24"/>
          <w:szCs w:val="24"/>
        </w:rPr>
        <w:t>: diameter of the upstream cylinder in inches, d=2inch in diameter,</w:t>
      </w:r>
    </w:p>
    <w:p w:rsidR="00B263E1" w:rsidRDefault="00B263E1" w:rsidP="00B263E1">
      <w:pPr>
        <w:rPr>
          <w:rFonts w:asciiTheme="majorBidi" w:hAnsiTheme="majorBidi" w:cstheme="majorBidi"/>
          <w:sz w:val="24"/>
          <w:szCs w:val="24"/>
        </w:rPr>
      </w:pPr>
      <w:proofErr w:type="gramStart"/>
      <w:r>
        <w:rPr>
          <w:rFonts w:asciiTheme="majorBidi" w:hAnsiTheme="majorBidi" w:cstheme="majorBidi"/>
          <w:sz w:val="24"/>
          <w:szCs w:val="24"/>
        </w:rPr>
        <w:t>x</w:t>
      </w:r>
      <w:proofErr w:type="gramEnd"/>
      <w:r>
        <w:rPr>
          <w:rFonts w:asciiTheme="majorBidi" w:hAnsiTheme="majorBidi" w:cstheme="majorBidi"/>
          <w:sz w:val="24"/>
          <w:szCs w:val="24"/>
        </w:rPr>
        <w:t>: dimensionless longitudinal distance of the upstream cylinder from the turbine, x=2D means the cylinder is 2 diameter of the turbine, 30 cm, upstream of the turbine,</w:t>
      </w:r>
    </w:p>
    <w:p w:rsidR="00B263E1" w:rsidRDefault="00B263E1" w:rsidP="00B263E1">
      <w:pPr>
        <w:rPr>
          <w:rFonts w:asciiTheme="majorBidi" w:hAnsiTheme="majorBidi" w:cstheme="majorBidi"/>
          <w:sz w:val="24"/>
          <w:szCs w:val="24"/>
        </w:rPr>
      </w:pPr>
      <w:proofErr w:type="gramStart"/>
      <w:r>
        <w:rPr>
          <w:rFonts w:asciiTheme="majorBidi" w:hAnsiTheme="majorBidi" w:cstheme="majorBidi"/>
          <w:sz w:val="24"/>
          <w:szCs w:val="24"/>
        </w:rPr>
        <w:t>y</w:t>
      </w:r>
      <w:proofErr w:type="gramEnd"/>
      <w:r>
        <w:rPr>
          <w:rFonts w:asciiTheme="majorBidi" w:hAnsiTheme="majorBidi" w:cstheme="majorBidi"/>
          <w:sz w:val="24"/>
          <w:szCs w:val="24"/>
        </w:rPr>
        <w:t xml:space="preserve">: </w:t>
      </w:r>
      <w:proofErr w:type="spellStart"/>
      <w:r>
        <w:rPr>
          <w:rFonts w:asciiTheme="majorBidi" w:hAnsiTheme="majorBidi" w:cstheme="majorBidi"/>
          <w:sz w:val="24"/>
          <w:szCs w:val="24"/>
        </w:rPr>
        <w:t>latheral</w:t>
      </w:r>
      <w:proofErr w:type="spellEnd"/>
      <w:r>
        <w:rPr>
          <w:rFonts w:asciiTheme="majorBidi" w:hAnsiTheme="majorBidi" w:cstheme="majorBidi"/>
          <w:sz w:val="24"/>
          <w:szCs w:val="24"/>
        </w:rPr>
        <w:t xml:space="preserve"> distance of the cylinder from the center of the rotation of the turbine in centimeters, Y=+10 means the center of the upstream turbine is 10 cm </w:t>
      </w:r>
      <w:r w:rsidR="005A1B07">
        <w:rPr>
          <w:rFonts w:asciiTheme="majorBidi" w:hAnsiTheme="majorBidi" w:cstheme="majorBidi"/>
          <w:sz w:val="24"/>
          <w:szCs w:val="24"/>
        </w:rPr>
        <w:t>off from the center of the turbine. The positive and negative values of Y are presented in the following figure.</w:t>
      </w:r>
    </w:p>
    <w:p w:rsidR="005A1B07" w:rsidRDefault="005A1B07" w:rsidP="00B263E1">
      <w:pPr>
        <w:rPr>
          <w:rFonts w:asciiTheme="majorBidi" w:hAnsiTheme="majorBidi" w:cstheme="majorBidi"/>
          <w:sz w:val="24"/>
          <w:szCs w:val="24"/>
        </w:rPr>
      </w:pPr>
      <w:r>
        <w:rPr>
          <w:rFonts w:asciiTheme="majorBidi" w:hAnsiTheme="majorBidi" w:cstheme="majorBidi"/>
          <w:sz w:val="24"/>
          <w:szCs w:val="24"/>
        </w:rPr>
        <w:t>V: free stream velocity in m/s, V=0.6 means the average velocity in the test section of the water tunnel in the absence of the turbine is 0.6 m/s,</w:t>
      </w:r>
    </w:p>
    <w:p w:rsidR="00B263E1" w:rsidRDefault="00B263E1" w:rsidP="00B263E1">
      <w:pPr>
        <w:rPr>
          <w:rFonts w:asciiTheme="majorBidi" w:hAnsiTheme="majorBidi" w:cstheme="majorBidi"/>
          <w:sz w:val="24"/>
          <w:szCs w:val="24"/>
        </w:rPr>
      </w:pPr>
      <w:r>
        <w:rPr>
          <w:rFonts w:asciiTheme="majorBidi" w:hAnsiTheme="majorBidi" w:cstheme="majorBidi"/>
          <w:sz w:val="24"/>
          <w:szCs w:val="24"/>
        </w:rPr>
        <w:lastRenderedPageBreak/>
        <w:t>N: number of blades, N=2 means turbine has two blades,</w:t>
      </w:r>
    </w:p>
    <w:p w:rsidR="00B263E1" w:rsidRDefault="00B263E1" w:rsidP="00B263E1">
      <w:pPr>
        <w:rPr>
          <w:rFonts w:asciiTheme="majorBidi" w:hAnsiTheme="majorBidi" w:cstheme="majorBidi"/>
          <w:sz w:val="24"/>
          <w:szCs w:val="24"/>
        </w:rPr>
      </w:pPr>
      <w:r>
        <w:rPr>
          <w:rFonts w:asciiTheme="majorBidi" w:hAnsiTheme="majorBidi" w:cstheme="majorBidi"/>
          <w:sz w:val="24"/>
          <w:szCs w:val="24"/>
        </w:rPr>
        <w:t xml:space="preserve">P: pre-set pitch angle, P=2.5 means blades have 2.5 degree toe out angle, </w:t>
      </w:r>
    </w:p>
    <w:p w:rsidR="00B263E1" w:rsidRDefault="005A1B07" w:rsidP="00B263E1">
      <w:pPr>
        <w:rPr>
          <w:rFonts w:asciiTheme="majorBidi" w:hAnsiTheme="majorBidi" w:cstheme="majorBidi"/>
          <w:sz w:val="24"/>
          <w:szCs w:val="24"/>
        </w:rPr>
      </w:pPr>
      <w:r>
        <w:rPr>
          <w:rFonts w:asciiTheme="majorBidi" w:hAnsiTheme="majorBidi" w:cstheme="majorBidi"/>
          <w:sz w:val="24"/>
          <w:szCs w:val="24"/>
        </w:rPr>
        <w:t>Clean: means the turbine is tested in a uniform inflow condition and there is no cylinder upstream,</w:t>
      </w:r>
    </w:p>
    <w:p w:rsidR="005A1B07" w:rsidRDefault="005A1B07" w:rsidP="00B263E1">
      <w:pPr>
        <w:rPr>
          <w:rFonts w:asciiTheme="majorBidi" w:hAnsiTheme="majorBidi" w:cstheme="majorBidi"/>
          <w:sz w:val="24"/>
          <w:szCs w:val="24"/>
        </w:rPr>
      </w:pPr>
    </w:p>
    <w:p w:rsidR="005A1B07" w:rsidRDefault="005A1B07" w:rsidP="00B263E1">
      <w:pPr>
        <w:rPr>
          <w:rFonts w:asciiTheme="majorBidi" w:hAnsiTheme="majorBidi" w:cstheme="majorBidi"/>
          <w:sz w:val="24"/>
          <w:szCs w:val="24"/>
        </w:rPr>
      </w:pPr>
      <w:r>
        <w:rPr>
          <w:rFonts w:ascii="cmr10" w:hAnsi="cmr10"/>
          <w:noProof/>
          <w:lang w:eastAsia="en-CA"/>
        </w:rPr>
        <mc:AlternateContent>
          <mc:Choice Requires="wpc">
            <w:drawing>
              <wp:inline distT="0" distB="0" distL="0" distR="0">
                <wp:extent cx="5486400" cy="2484755"/>
                <wp:effectExtent l="0" t="0" r="0" b="4445"/>
                <wp:docPr id="25" name="Canvas 2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 name="Group 345"/>
                        <wpg:cNvGrpSpPr>
                          <a:grpSpLocks/>
                        </wpg:cNvGrpSpPr>
                        <wpg:grpSpPr bwMode="auto">
                          <a:xfrm>
                            <a:off x="583400" y="144603"/>
                            <a:ext cx="4397400" cy="2188048"/>
                            <a:chOff x="5834" y="1446"/>
                            <a:chExt cx="43973" cy="21879"/>
                          </a:xfrm>
                        </wpg:grpSpPr>
                        <wpg:grpSp>
                          <wpg:cNvPr id="2" name="Group 374"/>
                          <wpg:cNvGrpSpPr>
                            <a:grpSpLocks/>
                          </wpg:cNvGrpSpPr>
                          <wpg:grpSpPr bwMode="auto">
                            <a:xfrm>
                              <a:off x="5834" y="1446"/>
                              <a:ext cx="43812" cy="21879"/>
                              <a:chOff x="5834" y="7012"/>
                              <a:chExt cx="43812" cy="21878"/>
                            </a:xfrm>
                          </wpg:grpSpPr>
                          <wps:wsp>
                            <wps:cNvPr id="3" name="Rectangle 375"/>
                            <wps:cNvSpPr>
                              <a:spLocks noChangeArrowheads="1"/>
                            </wps:cNvSpPr>
                            <wps:spPr bwMode="auto">
                              <a:xfrm>
                                <a:off x="5834" y="7012"/>
                                <a:ext cx="43812" cy="21878"/>
                              </a:xfrm>
                              <a:prstGeom prst="rect">
                                <a:avLst/>
                              </a:prstGeom>
                              <a:noFill/>
                              <a:ln w="254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 name="Oval 382"/>
                            <wps:cNvSpPr>
                              <a:spLocks noChangeArrowheads="1"/>
                            </wps:cNvSpPr>
                            <wps:spPr bwMode="auto">
                              <a:xfrm>
                                <a:off x="10378" y="12565"/>
                                <a:ext cx="9144" cy="9144"/>
                              </a:xfrm>
                              <a:prstGeom prst="ellipse">
                                <a:avLst/>
                              </a:prstGeom>
                              <a:noFill/>
                              <a:ln w="25400">
                                <a:solidFill>
                                  <a:schemeClr val="tx1">
                                    <a:lumMod val="100000"/>
                                    <a:lumOff val="0"/>
                                  </a:schemeClr>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 name="Straight Arrow Connector 383"/>
                            <wps:cNvCnPr>
                              <a:cxnSpLocks noChangeShapeType="1"/>
                            </wps:cNvCnPr>
                            <wps:spPr bwMode="auto">
                              <a:xfrm flipV="1">
                                <a:off x="15034" y="13744"/>
                                <a:ext cx="0" cy="3534"/>
                              </a:xfrm>
                              <a:prstGeom prst="straightConnector1">
                                <a:avLst/>
                              </a:prstGeom>
                              <a:noFill/>
                              <a:ln w="9525">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6" name="Straight Arrow Connector 424"/>
                            <wps:cNvCnPr>
                              <a:cxnSpLocks noChangeShapeType="1"/>
                            </wps:cNvCnPr>
                            <wps:spPr bwMode="auto">
                              <a:xfrm>
                                <a:off x="15034" y="17220"/>
                                <a:ext cx="3253" cy="0"/>
                              </a:xfrm>
                              <a:prstGeom prst="straightConnector1">
                                <a:avLst/>
                              </a:prstGeom>
                              <a:noFill/>
                              <a:ln w="9525">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7" name="Straight Arrow Connector 425"/>
                            <wps:cNvCnPr>
                              <a:cxnSpLocks noChangeShapeType="1"/>
                            </wps:cNvCnPr>
                            <wps:spPr bwMode="auto">
                              <a:xfrm flipH="1">
                                <a:off x="8755" y="12790"/>
                                <a:ext cx="112" cy="8919"/>
                              </a:xfrm>
                              <a:prstGeom prst="straightConnector1">
                                <a:avLst/>
                              </a:prstGeom>
                              <a:noFill/>
                              <a:ln w="9525">
                                <a:solidFill>
                                  <a:schemeClr val="tx1">
                                    <a:lumMod val="100000"/>
                                    <a:lumOff val="0"/>
                                  </a:schemeClr>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 name="Text Box 426"/>
                            <wps:cNvSpPr txBox="1">
                              <a:spLocks noChangeArrowheads="1"/>
                            </wps:cNvSpPr>
                            <wps:spPr bwMode="auto">
                              <a:xfrm>
                                <a:off x="6158" y="15312"/>
                                <a:ext cx="2933" cy="37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A1B07" w:rsidRPr="00ED214B" w:rsidRDefault="005A1B07" w:rsidP="005A1B07">
                                  <w:pPr>
                                    <w:keepNext/>
                                    <w:spacing w:after="0" w:line="240" w:lineRule="auto"/>
                                    <w:rPr>
                                      <w:rFonts w:asciiTheme="majorBidi" w:hAnsiTheme="majorBidi" w:cstheme="majorBidi"/>
                                      <w:sz w:val="24"/>
                                      <w:szCs w:val="24"/>
                                    </w:rPr>
                                  </w:pPr>
                                  <w:r w:rsidRPr="00ED214B">
                                    <w:rPr>
                                      <w:rFonts w:asciiTheme="majorBidi" w:hAnsiTheme="majorBidi" w:cstheme="majorBidi"/>
                                      <w:sz w:val="24"/>
                                      <w:szCs w:val="24"/>
                                    </w:rPr>
                                    <w:t>D</w:t>
                                  </w:r>
                                </w:p>
                              </w:txbxContent>
                            </wps:txbx>
                            <wps:bodyPr rot="0" vert="horz" wrap="none" lIns="91440" tIns="45720" rIns="91440" bIns="45720" anchor="t" anchorCtr="0" upright="1">
                              <a:noAutofit/>
                            </wps:bodyPr>
                          </wps:wsp>
                          <wps:wsp>
                            <wps:cNvPr id="9" name="Text Box 15"/>
                            <wps:cNvSpPr txBox="1">
                              <a:spLocks noChangeArrowheads="1"/>
                            </wps:cNvSpPr>
                            <wps:spPr bwMode="auto">
                              <a:xfrm>
                                <a:off x="12704" y="13521"/>
                                <a:ext cx="2838" cy="26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A1B07" w:rsidRDefault="005A1B07" w:rsidP="005A1B07">
                                  <w:pPr>
                                    <w:pStyle w:val="NormalWeb"/>
                                    <w:keepNext/>
                                    <w:spacing w:before="0" w:beforeAutospacing="0" w:after="0" w:afterAutospacing="0"/>
                                  </w:pPr>
                                  <w:r>
                                    <w:rPr>
                                      <w:rFonts w:eastAsia="Calibri" w:cs="Arial"/>
                                      <w:sz w:val="22"/>
                                      <w:szCs w:val="22"/>
                                    </w:rPr>
                                    <w:t>Y</w:t>
                                  </w:r>
                                </w:p>
                              </w:txbxContent>
                            </wps:txbx>
                            <wps:bodyPr rot="0" vert="horz" wrap="none" lIns="91440" tIns="45720" rIns="91440" bIns="45720" anchor="t" anchorCtr="0" upright="1">
                              <a:noAutofit/>
                            </wps:bodyPr>
                          </wps:wsp>
                          <wps:wsp>
                            <wps:cNvPr id="10" name="Text Box 15"/>
                            <wps:cNvSpPr txBox="1">
                              <a:spLocks noChangeArrowheads="1"/>
                            </wps:cNvSpPr>
                            <wps:spPr bwMode="auto">
                              <a:xfrm>
                                <a:off x="15454" y="14868"/>
                                <a:ext cx="2838" cy="25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A1B07" w:rsidRDefault="005A1B07" w:rsidP="005A1B07">
                                  <w:pPr>
                                    <w:pStyle w:val="NormalWeb"/>
                                    <w:keepNext/>
                                    <w:spacing w:before="0" w:beforeAutospacing="0" w:after="0" w:afterAutospacing="0"/>
                                  </w:pPr>
                                  <w:r>
                                    <w:rPr>
                                      <w:rFonts w:eastAsia="Calibri" w:cs="Arial"/>
                                      <w:sz w:val="22"/>
                                      <w:szCs w:val="22"/>
                                    </w:rPr>
                                    <w:t>X</w:t>
                                  </w:r>
                                </w:p>
                              </w:txbxContent>
                            </wps:txbx>
                            <wps:bodyPr rot="0" vert="horz" wrap="none" lIns="91440" tIns="45720" rIns="91440" bIns="45720" anchor="t" anchorCtr="0" upright="1">
                              <a:noAutofit/>
                            </wps:bodyPr>
                          </wps:wsp>
                          <wps:wsp>
                            <wps:cNvPr id="11" name="Freeform 429"/>
                            <wps:cNvSpPr>
                              <a:spLocks/>
                            </wps:cNvSpPr>
                            <wps:spPr bwMode="auto">
                              <a:xfrm>
                                <a:off x="14024" y="20868"/>
                                <a:ext cx="2819" cy="1010"/>
                              </a:xfrm>
                              <a:custGeom>
                                <a:avLst/>
                                <a:gdLst>
                                  <a:gd name="T0" fmla="*/ 0 w 281924"/>
                                  <a:gd name="T1" fmla="*/ 9 h 101009"/>
                                  <a:gd name="T2" fmla="*/ 26 w 281924"/>
                                  <a:gd name="T3" fmla="*/ 9 h 101009"/>
                                  <a:gd name="T4" fmla="*/ 24 w 281924"/>
                                  <a:gd name="T5" fmla="*/ 0 h 101009"/>
                                  <a:gd name="T6" fmla="*/ 0 w 281924"/>
                                  <a:gd name="T7" fmla="*/ 9 h 10100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81924" h="101009">
                                    <a:moveTo>
                                      <a:pt x="29" y="89790"/>
                                    </a:moveTo>
                                    <a:cubicBezTo>
                                      <a:pt x="2834" y="104749"/>
                                      <a:pt x="217877" y="104750"/>
                                      <a:pt x="258081" y="89790"/>
                                    </a:cubicBezTo>
                                    <a:cubicBezTo>
                                      <a:pt x="298285" y="74830"/>
                                      <a:pt x="284260" y="1903"/>
                                      <a:pt x="241251" y="33"/>
                                    </a:cubicBezTo>
                                    <a:cubicBezTo>
                                      <a:pt x="198242" y="-1837"/>
                                      <a:pt x="-2776" y="74831"/>
                                      <a:pt x="29" y="89790"/>
                                    </a:cubicBezTo>
                                    <a:close/>
                                  </a:path>
                                </a:pathLst>
                              </a:custGeom>
                              <a:solidFill>
                                <a:schemeClr val="tx1">
                                  <a:lumMod val="100000"/>
                                  <a:lumOff val="0"/>
                                </a:schemeClr>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wps:wsp>
                            <wps:cNvPr id="12" name="Freeform 430"/>
                            <wps:cNvSpPr>
                              <a:spLocks/>
                            </wps:cNvSpPr>
                            <wps:spPr bwMode="auto">
                              <a:xfrm rot="-10597588">
                                <a:off x="13890" y="12147"/>
                                <a:ext cx="2814" cy="1010"/>
                              </a:xfrm>
                              <a:custGeom>
                                <a:avLst/>
                                <a:gdLst>
                                  <a:gd name="T0" fmla="*/ 0 w 281924"/>
                                  <a:gd name="T1" fmla="*/ 9 h 101009"/>
                                  <a:gd name="T2" fmla="*/ 26 w 281924"/>
                                  <a:gd name="T3" fmla="*/ 9 h 101009"/>
                                  <a:gd name="T4" fmla="*/ 24 w 281924"/>
                                  <a:gd name="T5" fmla="*/ 0 h 101009"/>
                                  <a:gd name="T6" fmla="*/ 0 w 281924"/>
                                  <a:gd name="T7" fmla="*/ 9 h 101009"/>
                                  <a:gd name="T8" fmla="*/ 0 60000 65536"/>
                                  <a:gd name="T9" fmla="*/ 0 60000 65536"/>
                                  <a:gd name="T10" fmla="*/ 0 60000 65536"/>
                                  <a:gd name="T11" fmla="*/ 0 60000 65536"/>
                                  <a:gd name="T12" fmla="*/ 0 w 281924"/>
                                  <a:gd name="T13" fmla="*/ 0 h 101009"/>
                                  <a:gd name="T14" fmla="*/ 281924 w 281924"/>
                                  <a:gd name="T15" fmla="*/ 101009 h 101009"/>
                                </a:gdLst>
                                <a:ahLst/>
                                <a:cxnLst>
                                  <a:cxn ang="T8">
                                    <a:pos x="T0" y="T1"/>
                                  </a:cxn>
                                  <a:cxn ang="T9">
                                    <a:pos x="T2" y="T3"/>
                                  </a:cxn>
                                  <a:cxn ang="T10">
                                    <a:pos x="T4" y="T5"/>
                                  </a:cxn>
                                  <a:cxn ang="T11">
                                    <a:pos x="T6" y="T7"/>
                                  </a:cxn>
                                </a:cxnLst>
                                <a:rect l="T12" t="T13" r="T14" b="T15"/>
                                <a:pathLst>
                                  <a:path w="281924" h="101009">
                                    <a:moveTo>
                                      <a:pt x="29" y="89790"/>
                                    </a:moveTo>
                                    <a:cubicBezTo>
                                      <a:pt x="2834" y="104749"/>
                                      <a:pt x="217877" y="104750"/>
                                      <a:pt x="258081" y="89790"/>
                                    </a:cubicBezTo>
                                    <a:cubicBezTo>
                                      <a:pt x="298285" y="74830"/>
                                      <a:pt x="284260" y="1903"/>
                                      <a:pt x="241251" y="33"/>
                                    </a:cubicBezTo>
                                    <a:cubicBezTo>
                                      <a:pt x="198242" y="-1837"/>
                                      <a:pt x="-2776" y="74831"/>
                                      <a:pt x="29" y="89790"/>
                                    </a:cubicBezTo>
                                    <a:close/>
                                  </a:path>
                                </a:pathLst>
                              </a:custGeom>
                              <a:solidFill>
                                <a:schemeClr val="tx1">
                                  <a:lumMod val="100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5A1B07" w:rsidRDefault="005A1B07" w:rsidP="005A1B07">
                                  <w:pPr>
                                    <w:keepNext/>
                                    <w:spacing w:after="0" w:line="240" w:lineRule="auto"/>
                                    <w:rPr>
                                      <w:rFonts w:eastAsia="Times New Roman"/>
                                    </w:rPr>
                                  </w:pPr>
                                </w:p>
                              </w:txbxContent>
                            </wps:txbx>
                            <wps:bodyPr rot="0" vert="horz" wrap="square" lIns="91440" tIns="45720" rIns="91440" bIns="45720" anchor="ctr" anchorCtr="0" upright="1">
                              <a:noAutofit/>
                            </wps:bodyPr>
                          </wps:wsp>
                          <wps:wsp>
                            <wps:cNvPr id="13" name="Arc 431"/>
                            <wps:cNvSpPr>
                              <a:spLocks/>
                            </wps:cNvSpPr>
                            <wps:spPr bwMode="auto">
                              <a:xfrm rot="6065250">
                                <a:off x="13994" y="16004"/>
                                <a:ext cx="2085" cy="1984"/>
                              </a:xfrm>
                              <a:custGeom>
                                <a:avLst/>
                                <a:gdLst>
                                  <a:gd name="T0" fmla="*/ 0 w 208457"/>
                                  <a:gd name="T1" fmla="*/ 10 h 198428"/>
                                  <a:gd name="T2" fmla="*/ 7 w 208457"/>
                                  <a:gd name="T3" fmla="*/ 1 h 198428"/>
                                  <a:gd name="T4" fmla="*/ 18 w 208457"/>
                                  <a:gd name="T5" fmla="*/ 3 h 198428"/>
                                  <a:gd name="T6" fmla="*/ 20 w 208457"/>
                                  <a:gd name="T7" fmla="*/ 14 h 19842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08457" h="198428" stroke="0">
                                    <a:moveTo>
                                      <a:pt x="4" y="98357"/>
                                    </a:moveTo>
                                    <a:cubicBezTo>
                                      <a:pt x="375" y="57514"/>
                                      <a:pt x="27004" y="21060"/>
                                      <a:pt x="67098" y="6510"/>
                                    </a:cubicBezTo>
                                    <a:cubicBezTo>
                                      <a:pt x="105151" y="-7300"/>
                                      <a:pt x="148168" y="1251"/>
                                      <a:pt x="177234" y="28403"/>
                                    </a:cubicBezTo>
                                    <a:cubicBezTo>
                                      <a:pt x="208587" y="57691"/>
                                      <a:pt x="217283" y="102548"/>
                                      <a:pt x="198977" y="140559"/>
                                    </a:cubicBezTo>
                                    <a:lnTo>
                                      <a:pt x="104229" y="99214"/>
                                    </a:lnTo>
                                    <a:lnTo>
                                      <a:pt x="4" y="98357"/>
                                    </a:lnTo>
                                    <a:close/>
                                  </a:path>
                                  <a:path w="208457" h="198428" fill="none">
                                    <a:moveTo>
                                      <a:pt x="4" y="98357"/>
                                    </a:moveTo>
                                    <a:cubicBezTo>
                                      <a:pt x="375" y="57514"/>
                                      <a:pt x="27004" y="21060"/>
                                      <a:pt x="67098" y="6510"/>
                                    </a:cubicBezTo>
                                    <a:cubicBezTo>
                                      <a:pt x="105151" y="-7300"/>
                                      <a:pt x="148168" y="1251"/>
                                      <a:pt x="177234" y="28403"/>
                                    </a:cubicBezTo>
                                    <a:cubicBezTo>
                                      <a:pt x="208587" y="57691"/>
                                      <a:pt x="217283" y="102548"/>
                                      <a:pt x="198977" y="140559"/>
                                    </a:cubicBezTo>
                                  </a:path>
                                </a:pathLst>
                              </a:custGeom>
                              <a:noFill/>
                              <a:ln w="15875">
                                <a:solidFill>
                                  <a:schemeClr val="tx1">
                                    <a:lumMod val="100000"/>
                                    <a:lumOff val="0"/>
                                  </a:schemeClr>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4" name="Oval 432"/>
                            <wps:cNvSpPr>
                              <a:spLocks noChangeArrowheads="1"/>
                            </wps:cNvSpPr>
                            <wps:spPr bwMode="auto">
                              <a:xfrm>
                                <a:off x="32424" y="13350"/>
                                <a:ext cx="2973" cy="2861"/>
                              </a:xfrm>
                              <a:prstGeom prst="ellipse">
                                <a:avLst/>
                              </a:prstGeom>
                              <a:solidFill>
                                <a:schemeClr val="tx1">
                                  <a:lumMod val="100000"/>
                                  <a:lumOff val="0"/>
                                </a:schemeClr>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wps:wsp>
                            <wps:cNvPr id="15" name="Straight Connector 433"/>
                            <wps:cNvCnPr/>
                            <wps:spPr bwMode="auto">
                              <a:xfrm>
                                <a:off x="15010" y="10938"/>
                                <a:ext cx="18905" cy="0"/>
                              </a:xfrm>
                              <a:prstGeom prst="line">
                                <a:avLst/>
                              </a:prstGeom>
                              <a:noFill/>
                              <a:ln w="12700">
                                <a:solidFill>
                                  <a:schemeClr val="tx1">
                                    <a:lumMod val="100000"/>
                                    <a:lumOff val="0"/>
                                  </a:schemeClr>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6" name="Text Box 15"/>
                            <wps:cNvSpPr txBox="1">
                              <a:spLocks noChangeArrowheads="1"/>
                            </wps:cNvSpPr>
                            <wps:spPr bwMode="auto">
                              <a:xfrm>
                                <a:off x="24013" y="8365"/>
                                <a:ext cx="2451" cy="25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A1B07" w:rsidRPr="0041348A" w:rsidRDefault="005A1B07" w:rsidP="005A1B07">
                                  <w:pPr>
                                    <w:pStyle w:val="NormalWeb"/>
                                    <w:keepNext/>
                                    <w:spacing w:before="0" w:beforeAutospacing="0" w:after="0" w:afterAutospacing="0"/>
                                    <w:rPr>
                                      <w:i/>
                                      <w:iCs/>
                                    </w:rPr>
                                  </w:pPr>
                                  <w:proofErr w:type="gramStart"/>
                                  <w:r w:rsidRPr="0041348A">
                                    <w:rPr>
                                      <w:rFonts w:eastAsia="Calibri" w:cs="Arial"/>
                                      <w:i/>
                                      <w:iCs/>
                                      <w:sz w:val="22"/>
                                      <w:szCs w:val="22"/>
                                    </w:rPr>
                                    <w:t>x</w:t>
                                  </w:r>
                                  <w:proofErr w:type="gramEnd"/>
                                </w:p>
                              </w:txbxContent>
                            </wps:txbx>
                            <wps:bodyPr rot="0" vert="horz" wrap="none" lIns="91440" tIns="45720" rIns="91440" bIns="45720" anchor="t" anchorCtr="0" upright="1">
                              <a:noAutofit/>
                            </wps:bodyPr>
                          </wps:wsp>
                          <wps:wsp>
                            <wps:cNvPr id="17" name="Straight Connector 435"/>
                            <wps:cNvCnPr/>
                            <wps:spPr bwMode="auto">
                              <a:xfrm flipV="1">
                                <a:off x="31527" y="14747"/>
                                <a:ext cx="0" cy="2470"/>
                              </a:xfrm>
                              <a:prstGeom prst="line">
                                <a:avLst/>
                              </a:prstGeom>
                              <a:noFill/>
                              <a:ln w="9525">
                                <a:solidFill>
                                  <a:schemeClr val="tx1">
                                    <a:lumMod val="100000"/>
                                    <a:lumOff val="0"/>
                                  </a:schemeClr>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8" name="Straight Connector 436"/>
                            <wps:cNvCnPr/>
                            <wps:spPr bwMode="auto">
                              <a:xfrm>
                                <a:off x="15034" y="17220"/>
                                <a:ext cx="18904" cy="0"/>
                              </a:xfrm>
                              <a:prstGeom prst="line">
                                <a:avLst/>
                              </a:prstGeom>
                              <a:noFill/>
                              <a:ln w="12700">
                                <a:solidFill>
                                  <a:schemeClr val="tx1">
                                    <a:lumMod val="100000"/>
                                    <a:lumOff val="0"/>
                                  </a:schemeClr>
                                </a:solidFill>
                                <a:prstDash val="sysDot"/>
                                <a:round/>
                                <a:headEnd/>
                                <a:tailEnd/>
                              </a:ln>
                              <a:extLst>
                                <a:ext uri="{909E8E84-426E-40DD-AFC4-6F175D3DCCD1}">
                                  <a14:hiddenFill xmlns:a14="http://schemas.microsoft.com/office/drawing/2010/main">
                                    <a:noFill/>
                                  </a14:hiddenFill>
                                </a:ext>
                              </a:extLst>
                            </wps:spPr>
                            <wps:bodyPr/>
                          </wps:wsp>
                          <wps:wsp>
                            <wps:cNvPr id="19" name="Text Box 15"/>
                            <wps:cNvSpPr txBox="1">
                              <a:spLocks noChangeArrowheads="1"/>
                            </wps:cNvSpPr>
                            <wps:spPr bwMode="auto">
                              <a:xfrm>
                                <a:off x="29289" y="14798"/>
                                <a:ext cx="2451" cy="25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A1B07" w:rsidRDefault="005A1B07" w:rsidP="005A1B07">
                                  <w:pPr>
                                    <w:pStyle w:val="NormalWeb"/>
                                    <w:keepNext/>
                                    <w:spacing w:before="0" w:beforeAutospacing="0" w:after="0" w:afterAutospacing="0"/>
                                  </w:pPr>
                                  <w:proofErr w:type="gramStart"/>
                                  <w:r>
                                    <w:rPr>
                                      <w:rFonts w:eastAsia="Calibri" w:cs="Arial"/>
                                      <w:i/>
                                      <w:iCs/>
                                      <w:sz w:val="22"/>
                                      <w:szCs w:val="22"/>
                                    </w:rPr>
                                    <w:t>y</w:t>
                                  </w:r>
                                  <w:proofErr w:type="gramEnd"/>
                                </w:p>
                              </w:txbxContent>
                            </wps:txbx>
                            <wps:bodyPr rot="0" vert="horz" wrap="none" lIns="91440" tIns="45720" rIns="91440" bIns="45720" anchor="t" anchorCtr="0" upright="1">
                              <a:noAutofit/>
                            </wps:bodyPr>
                          </wps:wsp>
                          <wps:wsp>
                            <wps:cNvPr id="20" name="Straight Connector 438"/>
                            <wps:cNvCnPr/>
                            <wps:spPr bwMode="auto">
                              <a:xfrm flipV="1">
                                <a:off x="35846" y="13293"/>
                                <a:ext cx="0" cy="3087"/>
                              </a:xfrm>
                              <a:prstGeom prst="line">
                                <a:avLst/>
                              </a:prstGeom>
                              <a:noFill/>
                              <a:ln w="12700">
                                <a:solidFill>
                                  <a:schemeClr val="tx1">
                                    <a:lumMod val="100000"/>
                                    <a:lumOff val="0"/>
                                  </a:schemeClr>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1" name="Text Box 15"/>
                            <wps:cNvSpPr txBox="1">
                              <a:spLocks noChangeArrowheads="1"/>
                            </wps:cNvSpPr>
                            <wps:spPr bwMode="auto">
                              <a:xfrm>
                                <a:off x="35671" y="13407"/>
                                <a:ext cx="2533" cy="25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A1B07" w:rsidRPr="0041348A" w:rsidRDefault="005A1B07" w:rsidP="005A1B07">
                                  <w:pPr>
                                    <w:pStyle w:val="NormalWeb"/>
                                    <w:keepNext/>
                                    <w:spacing w:before="0" w:beforeAutospacing="0" w:after="0" w:afterAutospacing="0"/>
                                  </w:pPr>
                                  <w:proofErr w:type="gramStart"/>
                                  <w:r w:rsidRPr="0041348A">
                                    <w:rPr>
                                      <w:rFonts w:eastAsia="Calibri" w:cs="Arial"/>
                                      <w:sz w:val="22"/>
                                      <w:szCs w:val="22"/>
                                    </w:rPr>
                                    <w:t>d</w:t>
                                  </w:r>
                                  <w:proofErr w:type="gramEnd"/>
                                </w:p>
                              </w:txbxContent>
                            </wps:txbx>
                            <wps:bodyPr rot="0" vert="horz" wrap="none" lIns="91440" tIns="45720" rIns="91440" bIns="45720" anchor="t" anchorCtr="0" upright="1">
                              <a:noAutofit/>
                            </wps:bodyPr>
                          </wps:wsp>
                        </wpg:grpSp>
                        <wpg:grpSp>
                          <wpg:cNvPr id="22" name="Group 440"/>
                          <wpg:cNvGrpSpPr>
                            <a:grpSpLocks/>
                          </wpg:cNvGrpSpPr>
                          <wpg:grpSpPr bwMode="auto">
                            <a:xfrm>
                              <a:off x="38897" y="9303"/>
                              <a:ext cx="10910" cy="4627"/>
                              <a:chOff x="38897" y="8574"/>
                              <a:chExt cx="10909" cy="4626"/>
                            </a:xfrm>
                          </wpg:grpSpPr>
                          <wps:wsp>
                            <wps:cNvPr id="23" name="Left Arrow 442"/>
                            <wps:cNvSpPr>
                              <a:spLocks noChangeArrowheads="1"/>
                            </wps:cNvSpPr>
                            <wps:spPr bwMode="auto">
                              <a:xfrm>
                                <a:off x="38897" y="8574"/>
                                <a:ext cx="10142" cy="4626"/>
                              </a:xfrm>
                              <a:prstGeom prst="leftArrow">
                                <a:avLst>
                                  <a:gd name="adj1" fmla="val 50000"/>
                                  <a:gd name="adj2" fmla="val 50009"/>
                                </a:avLst>
                              </a:prstGeom>
                              <a:solidFill>
                                <a:schemeClr val="accent1">
                                  <a:lumMod val="100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24" name="Text Box 443"/>
                            <wps:cNvSpPr txBox="1">
                              <a:spLocks noChangeArrowheads="1"/>
                            </wps:cNvSpPr>
                            <wps:spPr bwMode="auto">
                              <a:xfrm>
                                <a:off x="39043" y="9481"/>
                                <a:ext cx="10763" cy="3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A1B07" w:rsidRPr="005E4B6E" w:rsidRDefault="005A1B07" w:rsidP="005A1B07">
                                  <w:pPr>
                                    <w:rPr>
                                      <w:rFonts w:asciiTheme="majorBidi" w:hAnsiTheme="majorBidi" w:cstheme="majorBidi"/>
                                      <w:sz w:val="24"/>
                                      <w:szCs w:val="24"/>
                                    </w:rPr>
                                  </w:pPr>
                                  <w:r w:rsidRPr="005E4B6E">
                                    <w:rPr>
                                      <w:rFonts w:asciiTheme="majorBidi" w:hAnsiTheme="majorBidi" w:cstheme="majorBidi"/>
                                      <w:sz w:val="24"/>
                                      <w:szCs w:val="24"/>
                                    </w:rPr>
                                    <w:t>Flow direction</w:t>
                                  </w:r>
                                </w:p>
                              </w:txbxContent>
                            </wps:txbx>
                            <wps:bodyPr rot="0" vert="horz" wrap="none" lIns="91440" tIns="45720" rIns="91440" bIns="45720" anchor="t" anchorCtr="0" upright="1">
                              <a:noAutofit/>
                            </wps:bodyPr>
                          </wps:wsp>
                        </wpg:grpSp>
                      </wpg:wgp>
                    </wpc:wpc>
                  </a:graphicData>
                </a:graphic>
              </wp:inline>
            </w:drawing>
          </mc:Choice>
          <mc:Fallback>
            <w:pict>
              <v:group id="Canvas 25" o:spid="_x0000_s1026" editas="canvas" style="width:6in;height:195.65pt;mso-position-horizontal-relative:char;mso-position-vertical-relative:line" coordsize="54864,24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24847;visibility:visible;mso-wrap-style:square">
                  <v:fill o:detectmouseclick="t"/>
                  <v:path o:connecttype="none"/>
                </v:shape>
                <v:group id="Group 345" o:spid="_x0000_s1028" style="position:absolute;left:5834;top:1446;width:43974;height:21880" coordorigin="5834,1446" coordsize="43973,218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group id="Group 374" o:spid="_x0000_s1029" style="position:absolute;left:5834;top:1446;width:43812;height:21879" coordorigin="5834,7012" coordsize="43812,21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rect id="Rectangle 375" o:spid="_x0000_s1030" style="position:absolute;left:5834;top:7012;width:43812;height:218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3WMMA&#10;AADaAAAADwAAAGRycy9kb3ducmV2LnhtbESPQWsCMRSE74X+h/AKXqRmq1B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s3WMMAAADaAAAADwAAAAAAAAAAAAAAAACYAgAAZHJzL2Rv&#10;d25yZXYueG1sUEsFBgAAAAAEAAQA9QAAAIgDAAAAAA==&#10;" filled="f" strokecolor="black [3213]" strokeweight="2pt"/>
                    <v:oval id="Oval 382" o:spid="_x0000_s1031" style="position:absolute;left:10378;top:12565;width:9144;height:9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eiq8IA&#10;AADaAAAADwAAAGRycy9kb3ducmV2LnhtbESP3YrCMBSE7wXfIRzBG9HUnxWpRpEFcRdhweoDHJpj&#10;W2xOSpKt9e03woKXw8x8w2x2nalFS85XlhVMJwkI4tzqigsF18thvALhA7LG2jIpeJKH3bbf22Cq&#10;7YPP1GahEBHCPkUFZQhNKqXPSzLoJ7Yhjt7NOoMhSldI7fAR4aaWsyRZSoMVx4USG/osKb9nv0aB&#10;G0359N26n+uC2/mRj9n5o6uUGg66/RpEoC68w//tL61gAa8r8QbI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d6KrwgAAANoAAAAPAAAAAAAAAAAAAAAAAJgCAABkcnMvZG93&#10;bnJldi54bWxQSwUGAAAAAAQABAD1AAAAhwMAAAAA&#10;" filled="f" strokecolor="black [3213]" strokeweight="2pt">
                      <v:stroke dashstyle="1 1"/>
                    </v:oval>
                    <v:shapetype id="_x0000_t32" coordsize="21600,21600" o:spt="32" o:oned="t" path="m,l21600,21600e" filled="f">
                      <v:path arrowok="t" fillok="f" o:connecttype="none"/>
                      <o:lock v:ext="edit" shapetype="t"/>
                    </v:shapetype>
                    <v:shape id="Straight Arrow Connector 383" o:spid="_x0000_s1032" type="#_x0000_t32" style="position:absolute;left:15034;top:13744;width:0;height:353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TFwMQAAADaAAAADwAAAGRycy9kb3ducmV2LnhtbESPQWvCQBSE7wX/w/IEb3VjSqtG1yCB&#10;tra3RkG9PbLPJJh9G7JrTP99t1DocZiZb5h1OphG9NS52rKC2TQCQVxYXXOp4LB/fVyAcB5ZY2OZ&#10;FHyTg3Qzelhjou2dv6jPfSkChF2CCirv20RKV1Rk0E1tSxy8i+0M+iC7UuoO7wFuGhlH0Ys0WHNY&#10;qLClrKLimt+Mgrk8vkeLYhfPlk+H0znL7cfnm1VqMh62KxCeBv8f/mvvtIJn+L0SboDc/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dMXAxAAAANoAAAAPAAAAAAAAAAAA&#10;AAAAAKECAABkcnMvZG93bnJldi54bWxQSwUGAAAAAAQABAD5AAAAkgMAAAAA&#10;" strokecolor="black [3213]">
                      <v:stroke endarrow="block"/>
                    </v:shape>
                    <v:shape id="Straight Arrow Connector 424" o:spid="_x0000_s1033" type="#_x0000_t32" style="position:absolute;left:15034;top:17220;width:325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K1DcQAAADaAAAADwAAAGRycy9kb3ducmV2LnhtbESPQWsCMRSE7wX/Q3hCbzVrD1JWo1RF&#10;KD3ZVSm9PTavm9XNy5rE3fXfN4VCj8PMfMMsVoNtREc+1I4VTCcZCOLS6ZorBcfD7ukFRIjIGhvH&#10;pOBOAVbL0cMCc+16/qCuiJVIEA45KjAxtrmUoTRkMUxcS5y8b+ctxiR9JbXHPsFtI5+zbCYt1pwW&#10;DLa0MVReiptV0HTv/fV0O1/Ndt8dis3nl1n7VqnH8fA6BxFpiP/hv/abVjCD3yvpBs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ArUNxAAAANoAAAAPAAAAAAAAAAAA&#10;AAAAAKECAABkcnMvZG93bnJldi54bWxQSwUGAAAAAAQABAD5AAAAkgMAAAAA&#10;" strokecolor="black [3213]">
                      <v:stroke endarrow="block"/>
                    </v:shape>
                    <v:shape id="Straight Arrow Connector 425" o:spid="_x0000_s1034" type="#_x0000_t32" style="position:absolute;left:8755;top:12790;width:112;height:891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ENmMQAAADaAAAADwAAAGRycy9kb3ducmV2LnhtbESPQWvCQBSE7wX/w/IEb83GgtWmrqJC&#10;SaFUUHvI8ZF9zQazb0N2NWl/fbcgeBxm5htmuR5sI67U+dqxgmmSgiAuna65UvB1entcgPABWWPj&#10;mBT8kIf1avSwxEy7ng90PYZKRAj7DBWYENpMSl8asugT1xJH79t1FkOUXSV1h32E20Y+pemztFhz&#10;XDDY0s5QeT5erILPjzTs823R7Gbtwfxi4V8u+UKpyXjYvIIINIR7+NZ+1wrm8H8l3gC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MQ2YxAAAANoAAAAPAAAAAAAAAAAA&#10;AAAAAKECAABkcnMvZG93bnJldi54bWxQSwUGAAAAAAQABAD5AAAAkgMAAAAA&#10;" strokecolor="black [3213]">
                      <v:stroke startarrow="block" endarrow="block"/>
                    </v:shape>
                    <v:shapetype id="_x0000_t202" coordsize="21600,21600" o:spt="202" path="m,l,21600r21600,l21600,xe">
                      <v:stroke joinstyle="miter"/>
                      <v:path gradientshapeok="t" o:connecttype="rect"/>
                    </v:shapetype>
                    <v:shape id="Text Box 426" o:spid="_x0000_s1035" type="#_x0000_t202" style="position:absolute;left:6158;top:15312;width:2933;height:370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BeTcIA&#10;AADaAAAADwAAAGRycy9kb3ducmV2LnhtbERPz2vCMBS+D/Y/hDfwMjSdBxldo2yDDRGdrIr0+Gie&#10;TbF5KUnU+t+bw2DHj+93sRhsJy7kQ+tYwcskA0FcO91yo2C/+xq/gggRWWPnmBTcKMBi/vhQYK7d&#10;lX/pUsZGpBAOOSowMfa5lKE2ZDFMXE+cuKPzFmOCvpHa4zWF205Os2wmLbacGgz29GmoPpVnq+Bk&#10;Vs/b7HvzcZgtb/5nd3aVX1dKjZ6G9zcQkYb4L/5zL7WCtDVdSTdAz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8F5NwgAAANoAAAAPAAAAAAAAAAAAAAAAAJgCAABkcnMvZG93&#10;bnJldi54bWxQSwUGAAAAAAQABAD1AAAAhwMAAAAA&#10;" filled="f" stroked="f" strokeweight=".5pt">
                      <v:textbox>
                        <w:txbxContent>
                          <w:p w:rsidR="005A1B07" w:rsidRPr="00ED214B" w:rsidRDefault="005A1B07" w:rsidP="005A1B07">
                            <w:pPr>
                              <w:keepNext/>
                              <w:spacing w:after="0" w:line="240" w:lineRule="auto"/>
                              <w:rPr>
                                <w:rFonts w:asciiTheme="majorBidi" w:hAnsiTheme="majorBidi" w:cstheme="majorBidi"/>
                                <w:sz w:val="24"/>
                                <w:szCs w:val="24"/>
                              </w:rPr>
                            </w:pPr>
                            <w:r w:rsidRPr="00ED214B">
                              <w:rPr>
                                <w:rFonts w:asciiTheme="majorBidi" w:hAnsiTheme="majorBidi" w:cstheme="majorBidi"/>
                                <w:sz w:val="24"/>
                                <w:szCs w:val="24"/>
                              </w:rPr>
                              <w:t>D</w:t>
                            </w:r>
                          </w:p>
                        </w:txbxContent>
                      </v:textbox>
                    </v:shape>
                    <v:shape id="Text Box 15" o:spid="_x0000_s1036" type="#_x0000_t202" style="position:absolute;left:12704;top:13521;width:2838;height:263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z71sUA&#10;AADaAAAADwAAAGRycy9kb3ducmV2LnhtbESPT2sCMRTE70K/Q3hCL0Wz9iB2NYoVWqS0Fv8gHh+b&#10;52Zx87IkUddv3wgFj8PM/IaZzFpbiwv5UDlWMOhnIIgLpysuFey2H70RiBCRNdaOScGNAsymT50J&#10;5tpdeU2XTSxFgnDIUYGJscmlDIUhi6HvGuLkHZ23GJP0pdQerwlua/maZUNpseK0YLChhaHitDlb&#10;BSfz9fKbff6874fLm19tz+7gvw9KPXfb+RhEpDY+wv/tpVbwBvcr6Qb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vPvWxQAAANoAAAAPAAAAAAAAAAAAAAAAAJgCAABkcnMv&#10;ZG93bnJldi54bWxQSwUGAAAAAAQABAD1AAAAigMAAAAA&#10;" filled="f" stroked="f" strokeweight=".5pt">
                      <v:textbox>
                        <w:txbxContent>
                          <w:p w:rsidR="005A1B07" w:rsidRDefault="005A1B07" w:rsidP="005A1B07">
                            <w:pPr>
                              <w:pStyle w:val="NormalWeb"/>
                              <w:keepNext/>
                              <w:spacing w:before="0" w:beforeAutospacing="0" w:after="0" w:afterAutospacing="0"/>
                            </w:pPr>
                            <w:r>
                              <w:rPr>
                                <w:rFonts w:eastAsia="Calibri" w:cs="Arial"/>
                                <w:sz w:val="22"/>
                                <w:szCs w:val="22"/>
                              </w:rPr>
                              <w:t>Y</w:t>
                            </w:r>
                          </w:p>
                        </w:txbxContent>
                      </v:textbox>
                    </v:shape>
                    <v:shape id="Text Box 15" o:spid="_x0000_s1037" type="#_x0000_t202" style="position:absolute;left:15454;top:14868;width:2838;height:257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bgM8YA&#10;AADbAAAADwAAAGRycy9kb3ducmV2LnhtbESPQUvDQBCF74L/YRnBi9iNHorEbIsKShFrMRXJcciO&#10;2dDsbNjdtum/7xwEbzO8N+99Uy0nP6gDxdQHNnA3K0ARt8H23Bn43r7ePoBKGdniEJgMnCjBcnF5&#10;UWFpw5G/6FDnTkkIpxINuJzHUuvUOvKYZmEkFu03RI9Z1thpG/Eo4X7Q90Ux1x57lgaHI704anf1&#10;3hvYufebTfG2fv6Zr07xc7sPTfxojLm+mp4eQWWa8r/573plBV/o5RcZQC/O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bgM8YAAADbAAAADwAAAAAAAAAAAAAAAACYAgAAZHJz&#10;L2Rvd25yZXYueG1sUEsFBgAAAAAEAAQA9QAAAIsDAAAAAA==&#10;" filled="f" stroked="f" strokeweight=".5pt">
                      <v:textbox>
                        <w:txbxContent>
                          <w:p w:rsidR="005A1B07" w:rsidRDefault="005A1B07" w:rsidP="005A1B07">
                            <w:pPr>
                              <w:pStyle w:val="NormalWeb"/>
                              <w:keepNext/>
                              <w:spacing w:before="0" w:beforeAutospacing="0" w:after="0" w:afterAutospacing="0"/>
                            </w:pPr>
                            <w:r>
                              <w:rPr>
                                <w:rFonts w:eastAsia="Calibri" w:cs="Arial"/>
                                <w:sz w:val="22"/>
                                <w:szCs w:val="22"/>
                              </w:rPr>
                              <w:t>X</w:t>
                            </w:r>
                          </w:p>
                        </w:txbxContent>
                      </v:textbox>
                    </v:shape>
                    <v:shape id="Freeform 429" o:spid="_x0000_s1038" style="position:absolute;left:14024;top:20868;width:2819;height:1010;visibility:visible;mso-wrap-style:square;v-text-anchor:middle" coordsize="281924,101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bi68MA&#10;AADbAAAADwAAAGRycy9kb3ducmV2LnhtbERPTWvCQBC9C/6HZYReim4sWEvqJrSlUvGgNFq8Dtkx&#10;G8zOhuxW4793CwVv83ifs8h724gzdb52rGA6SUAQl07XXCnY75bjFxA+IGtsHJOCK3nIs+Fggal2&#10;F/6mcxEqEUPYp6jAhNCmUvrSkEU/cS1x5I6usxgi7CqpO7zEcNvIpyR5lhZrjg0GW/owVJ6KX6tg&#10;bR83lmbL96/rz7bYm/mB+s+DUg+j/u0VRKA+3MX/7pWO86fw90s8QG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bi68MAAADbAAAADwAAAAAAAAAAAAAAAACYAgAAZHJzL2Rv&#10;d25yZXYueG1sUEsFBgAAAAAEAAQA9QAAAIgDAAAAAA==&#10;" path="m29,89790v2805,14959,217848,14960,258052,c298285,74830,284260,1903,241251,33,198242,-1837,-2776,74831,29,89790xe" fillcolor="black [3213]" stroked="f" strokeweight="2pt">
                      <v:path arrowok="t" o:connecttype="custom" o:connectlocs="0,0;0,0;0,0;0,0" o:connectangles="0,0,0,0"/>
                    </v:shape>
                    <v:shape id="Freeform 430" o:spid="_x0000_s1039" style="position:absolute;left:13890;top:12147;width:2814;height:1010;rotation:-11575392fd;visibility:visible;mso-wrap-style:square;v-text-anchor:middle" coordsize="281924,1010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Z7cEA&#10;AADbAAAADwAAAGRycy9kb3ducmV2LnhtbERPzYrCMBC+L/gOYQRvmqrsItUouqysuHqw+gBDM7bF&#10;ZtI2UevbG0HY23x8vzNbtKYUN2pcYVnBcBCBIE6tLjhTcDqu+xMQziNrLC2Tggc5WMw7HzOMtb3z&#10;gW6Jz0QIYRejgtz7KpbSpTkZdANbEQfubBuDPsAmk7rBewg3pRxF0Zc0WHBoyLGi75zSS3I1Csar&#10;3Rrbvd18juu/pP75rS92uFWq122XUxCeWv8vfrs3OswfweuXcIC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PtWe3BAAAA2wAAAA8AAAAAAAAAAAAAAAAAmAIAAGRycy9kb3du&#10;cmV2LnhtbFBLBQYAAAAABAAEAPUAAACGAwAAAAA=&#10;" adj="-11796480,,5400" path="m29,89790v2805,14959,217848,14960,258052,c298285,74830,284260,1903,241251,33,198242,-1837,-2776,74831,29,89790xe" fillcolor="black [3213]" stroked="f" strokeweight="2pt">
                      <v:stroke joinstyle="miter"/>
                      <v:formulas/>
                      <v:path arrowok="t" o:connecttype="custom" o:connectlocs="0,0;0,0;0,0;0,0" o:connectangles="0,0,0,0" textboxrect="0,0,281924,101009"/>
                      <v:textbox>
                        <w:txbxContent>
                          <w:p w:rsidR="005A1B07" w:rsidRDefault="005A1B07" w:rsidP="005A1B07">
                            <w:pPr>
                              <w:keepNext/>
                              <w:spacing w:after="0" w:line="240" w:lineRule="auto"/>
                              <w:rPr>
                                <w:rFonts w:eastAsia="Times New Roman"/>
                              </w:rPr>
                            </w:pPr>
                          </w:p>
                        </w:txbxContent>
                      </v:textbox>
                    </v:shape>
                    <v:shape id="Arc 431" o:spid="_x0000_s1040" style="position:absolute;left:13994;top:16004;width:2085;height:1984;rotation:6624870fd;visibility:visible;mso-wrap-style:square;v-text-anchor:middle" coordsize="208457,1984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QT7MMA&#10;AADbAAAADwAAAGRycy9kb3ducmV2LnhtbERP22rCQBB9L/gPywh9KboxBZHUNRghIqUP9fIB0+yY&#10;BLOzYXdr4t93C4W+zeFcZ52PphN3cr61rGAxT0AQV1a3XCu4nMvZCoQPyBo7y6TgQR7yzeRpjZm2&#10;Ax/pfgq1iCHsM1TQhNBnUvqqIYN+bnviyF2tMxgidLXUDocYbjqZJslSGmw5NjTY066h6nb6Ngrc&#10;16c+L299mRbvvtx/7IuXVTIq9Twdt28gAo3hX/znPug4/xV+f4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QT7MMAAADbAAAADwAAAAAAAAAAAAAAAACYAgAAZHJzL2Rv&#10;d25yZXYueG1sUEsFBgAAAAAEAAQA9QAAAIgDAAAAAA==&#10;" path="m4,98357nsc375,57514,27004,21060,67098,6510,105151,-7300,148168,1251,177234,28403v31353,29288,40049,74145,21743,112156l104229,99214,4,98357xem4,98357nfc375,57514,27004,21060,67098,6510,105151,-7300,148168,1251,177234,28403v31353,29288,40049,74145,21743,112156e" filled="f" strokecolor="black [3213]" strokeweight="1.25pt">
                      <v:stroke startarrow="block"/>
                      <v:path arrowok="t" o:connecttype="custom" o:connectlocs="0,0;0,0;0,0;0,0" o:connectangles="0,0,0,0"/>
                    </v:shape>
                    <v:oval id="Oval 432" o:spid="_x0000_s1041" style="position:absolute;left:32424;top:13350;width:2973;height:28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ZonMEA&#10;AADbAAAADwAAAGRycy9kb3ducmV2LnhtbERPS2rDMBDdF3IHMYHuGjmlhNS1EoqLIXRRiNMDDNbE&#10;smONjKX4c/uqUOhuHu872XG2nRhp8I1jBdtNAoK4crrhWsH3pXjag/ABWWPnmBQs5OF4WD1kmGo3&#10;8ZnGMtQihrBPUYEJoU+l9JUhi37jeuLIXd1gMUQ41FIPOMVw28nnJNlJiw3HBoM95YaqW3m3Cnah&#10;NM2t/Vpek/xj+twWV9l6qdTjen5/AxFoDv/iP/dJx/kv8PtLPEAe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WaJzBAAAA2wAAAA8AAAAAAAAAAAAAAAAAmAIAAGRycy9kb3du&#10;cmV2LnhtbFBLBQYAAAAABAAEAPUAAACGAwAAAAA=&#10;" fillcolor="black [3213]" stroked="f" strokeweight="2pt"/>
                    <v:line id="Straight Connector 433" o:spid="_x0000_s1042" style="position:absolute;visibility:visible;mso-wrap-style:square" from="15010,10938" to="33915,10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D0sIAAADbAAAADwAAAGRycy9kb3ducmV2LnhtbERPzWrCQBC+F/oOyxS8iG4q2Ep0I1YQ&#10;e7HY6AOM2WkSm51dspuYvr1bKPQ2H9/vrNaDaURPra8tK3ieJiCIC6trLhWcT7vJAoQPyBoby6Tg&#10;hzyss8eHFaba3viT+jyUIoawT1FBFYJLpfRFRQb91DriyH3Z1mCIsC2lbvEWw00jZ0nyIg3WHBsq&#10;dLStqPjOO6MAr/s3Fz7myevRjceX64bzQ7dXavQ0bJYgAg3hX/znftdx/hx+f4kHyOw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3+D0sIAAADbAAAADwAAAAAAAAAAAAAA&#10;AAChAgAAZHJzL2Rvd25yZXYueG1sUEsFBgAAAAAEAAQA+QAAAJADAAAAAA==&#10;" strokecolor="black [3213]" strokeweight="1pt">
                      <v:stroke startarrow="block" endarrow="block"/>
                    </v:line>
                    <v:shape id="Text Box 15" o:spid="_x0000_s1043" type="#_x0000_t202" style="position:absolute;left:24013;top:8365;width:2775;height:257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Pd3MMA&#10;AADbAAAADwAAAGRycy9kb3ducmV2LnhtbERPS2sCMRC+F/wPYQq9lJrVw1K2RmkFRYpWfCAeh810&#10;s7iZLEnU9d8bodDbfHzPGU0624gL+VA7VjDoZyCIS6drrhTsd7O3dxAhImtsHJOCGwWYjHtPIyy0&#10;u/KGLttYiRTCoUAFJsa2kDKUhiyGvmuJE/frvMWYoK+k9nhN4baRwyzLpcWaU4PBlqaGytP2bBWc&#10;zPfrOpuvvg754uZ/dmd39MujUi/P3ecHiEhd/Bf/uRc6zc/h8Us6QI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Pd3MMAAADbAAAADwAAAAAAAAAAAAAAAACYAgAAZHJzL2Rv&#10;d25yZXYueG1sUEsFBgAAAAAEAAQA9QAAAIgDAAAAAA==&#10;" filled="f" stroked="f" strokeweight=".5pt">
                      <v:textbox>
                        <w:txbxContent>
                          <w:p w:rsidR="005A1B07" w:rsidRPr="0041348A" w:rsidRDefault="005A1B07" w:rsidP="005A1B07">
                            <w:pPr>
                              <w:pStyle w:val="NormalWeb"/>
                              <w:keepNext/>
                              <w:spacing w:before="0" w:beforeAutospacing="0" w:after="0" w:afterAutospacing="0"/>
                              <w:rPr>
                                <w:i/>
                                <w:iCs/>
                              </w:rPr>
                            </w:pPr>
                            <w:proofErr w:type="gramStart"/>
                            <w:r w:rsidRPr="0041348A">
                              <w:rPr>
                                <w:rFonts w:eastAsia="Calibri" w:cs="Arial"/>
                                <w:i/>
                                <w:iCs/>
                                <w:sz w:val="22"/>
                                <w:szCs w:val="22"/>
                              </w:rPr>
                              <w:t>x</w:t>
                            </w:r>
                            <w:proofErr w:type="gramEnd"/>
                          </w:p>
                        </w:txbxContent>
                      </v:textbox>
                    </v:shape>
                    <v:line id="Straight Connector 435" o:spid="_x0000_s1044" style="position:absolute;flip:y;visibility:visible;mso-wrap-style:square" from="31527,14747" to="31527,17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I6VcIAAADbAAAADwAAAGRycy9kb3ducmV2LnhtbERPTWvCQBC9F/wPywi9FLOxhzbErCGI&#10;gjcx9dLbNDtNUrOzYXfV+O/dQqG3ebzPKcrJDOJKzveWFSyTFARxY3XPrYLTx26RgfABWeNgmRTc&#10;yUO5nj0VmGt74yNd69CKGMI+RwVdCGMupW86MugTOxJH7ts6gyFC10rt8BbDzSBf0/RNGuw5NnQ4&#10;0qaj5lxfjIJ99XNYfh5OL1m224ZtjV9HPDulnudTtQIRaAr/4j/3Xsf57/D7SzxAr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BI6VcIAAADbAAAADwAAAAAAAAAAAAAA&#10;AAChAgAAZHJzL2Rvd25yZXYueG1sUEsFBgAAAAAEAAQA+QAAAJADAAAAAA==&#10;" strokecolor="black [3213]">
                      <v:stroke startarrow="block" endarrow="block"/>
                    </v:line>
                    <v:line id="Straight Connector 436" o:spid="_x0000_s1045" style="position:absolute;visibility:visible;mso-wrap-style:square" from="15034,17220" to="33938,17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u+YcMAAADbAAAADwAAAGRycy9kb3ducmV2LnhtbESPzWrDQAyE74W+w6JCL6VZJ4f+ONmE&#10;EBrowZemeQDhVWwTr3bxKrb79tWh0JvEjGY+bXZz6M1IQ+4iO1guCjDEdfQdNw7O38fnNzBZkD32&#10;kcnBD2XYbe/vNlj6OPEXjSdpjIZwLtFBK5JKa3PdUsC8iIlYtUscAoquQ2P9gJOGh96uiuLFBuxY&#10;G1pMdGipvp5uwUG6fVwO1VilaurldTo3Ujy9i3OPD/N+DUZoln/z3/WnV3yF1V90ALv9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FbvmHDAAAA2wAAAA8AAAAAAAAAAAAA&#10;AAAAoQIAAGRycy9kb3ducmV2LnhtbFBLBQYAAAAABAAEAPkAAACRAwAAAAA=&#10;" strokecolor="black [3213]" strokeweight="1pt">
                      <v:stroke dashstyle="1 1"/>
                    </v:line>
                    <v:shape id="Text Box 15" o:spid="_x0000_s1046" type="#_x0000_t202" style="position:absolute;left:29289;top:14798;width:2775;height:257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xJrsMA&#10;AADbAAAADwAAAGRycy9kb3ducmV2LnhtbERPS2sCMRC+C/0PYYReimbtQexqFCu0SGktPhCPw2bc&#10;LG4mSxJ1/feNUPA2H99zJrPW1uJCPlSOFQz6GQjiwumKSwW77UdvBCJEZI21Y1JwowCz6VNngrl2&#10;V17TZRNLkUI45KjAxNjkUobCkMXQdw1x4o7OW4wJ+lJqj9cUbmv5mmVDabHi1GCwoYWh4rQ5WwUn&#10;8/Xym33+vO+Hy5tfbc/u4L8PSj132/kYRKQ2PsT/7qVO89/g/ks6QE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xJrsMAAADbAAAADwAAAAAAAAAAAAAAAACYAgAAZHJzL2Rv&#10;d25yZXYueG1sUEsFBgAAAAAEAAQA9QAAAIgDAAAAAA==&#10;" filled="f" stroked="f" strokeweight=".5pt">
                      <v:textbox>
                        <w:txbxContent>
                          <w:p w:rsidR="005A1B07" w:rsidRDefault="005A1B07" w:rsidP="005A1B07">
                            <w:pPr>
                              <w:pStyle w:val="NormalWeb"/>
                              <w:keepNext/>
                              <w:spacing w:before="0" w:beforeAutospacing="0" w:after="0" w:afterAutospacing="0"/>
                            </w:pPr>
                            <w:proofErr w:type="gramStart"/>
                            <w:r>
                              <w:rPr>
                                <w:rFonts w:eastAsia="Calibri" w:cs="Arial"/>
                                <w:i/>
                                <w:iCs/>
                                <w:sz w:val="22"/>
                                <w:szCs w:val="22"/>
                              </w:rPr>
                              <w:t>y</w:t>
                            </w:r>
                            <w:proofErr w:type="gramEnd"/>
                          </w:p>
                        </w:txbxContent>
                      </v:textbox>
                    </v:shape>
                    <v:line id="Straight Connector 438" o:spid="_x0000_s1047" style="position:absolute;flip:y;visibility:visible;mso-wrap-style:square" from="35846,13293" to="35846,163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7bZ8EAAADbAAAADwAAAGRycy9kb3ducmV2LnhtbERPS2sCMRC+F/wPYQq9SM0qYtutUURa&#10;0FOpCqW3YTP7oJtJ3KTu+u+dQ6HHj++9XA+uVRfqYuPZwHSSgSIuvG24MnA6vj8+g4oJ2WLrmQxc&#10;KcJ6NbpbYm59z590OaRKSQjHHA3UKYVc61jU5DBOfCAWrvSdwySwq7TtsJdw1+pZli20w4alocZA&#10;25qKn8OvMzAr37j/mj/NX/zHUJ43IXyPi70xD/fD5hVUoiH9i//cOys+WS9f5Afo1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7ttnwQAAANsAAAAPAAAAAAAAAAAAAAAA&#10;AKECAABkcnMvZG93bnJldi54bWxQSwUGAAAAAAQABAD5AAAAjwMAAAAA&#10;" strokecolor="black [3213]" strokeweight="1pt">
                      <v:stroke startarrow="block" endarrow="block"/>
                    </v:line>
                    <v:shape id="Text Box 15" o:spid="_x0000_s1048" type="#_x0000_t202" style="position:absolute;left:35671;top:13407;width:2533;height:257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PFcQA&#10;AADbAAAADwAAAGRycy9kb3ducmV2LnhtbESPQWsCMRSE7wX/Q3iCl6JZPUhZjaJCi0htqYp4fGye&#10;m8XNy5JEXf99IxR6HGbmG2Y6b20tbuRD5VjBcJCBIC6crrhUcNi/999AhIissXZMCh4UYD7rvEwx&#10;1+7OP3TbxVIkCIccFZgYm1zKUBiyGAauIU7e2XmLMUlfSu3xnuC2lqMsG0uLFacFgw2tDBWX3dUq&#10;uJjN63f2sV0ex+uH/9pf3cl/npTqddvFBESkNv6H/9prrWA0hOeX9APk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mjxXEAAAA2wAAAA8AAAAAAAAAAAAAAAAAmAIAAGRycy9k&#10;b3ducmV2LnhtbFBLBQYAAAAABAAEAPUAAACJAwAAAAA=&#10;" filled="f" stroked="f" strokeweight=".5pt">
                      <v:textbox>
                        <w:txbxContent>
                          <w:p w:rsidR="005A1B07" w:rsidRPr="0041348A" w:rsidRDefault="005A1B07" w:rsidP="005A1B07">
                            <w:pPr>
                              <w:pStyle w:val="NormalWeb"/>
                              <w:keepNext/>
                              <w:spacing w:before="0" w:beforeAutospacing="0" w:after="0" w:afterAutospacing="0"/>
                            </w:pPr>
                            <w:proofErr w:type="gramStart"/>
                            <w:r w:rsidRPr="0041348A">
                              <w:rPr>
                                <w:rFonts w:eastAsia="Calibri" w:cs="Arial"/>
                                <w:sz w:val="22"/>
                                <w:szCs w:val="22"/>
                              </w:rPr>
                              <w:t>d</w:t>
                            </w:r>
                            <w:proofErr w:type="gramEnd"/>
                          </w:p>
                        </w:txbxContent>
                      </v:textbox>
                    </v:shape>
                  </v:group>
                  <v:group id="Group 440" o:spid="_x0000_s1049" style="position:absolute;left:38897;top:9303;width:10910;height:4627" coordorigin="38897,8574" coordsize="10909,46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442" o:spid="_x0000_s1050" type="#_x0000_t66" style="position:absolute;left:38897;top:8574;width:10142;height:46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D8AsIA&#10;AADbAAAADwAAAGRycy9kb3ducmV2LnhtbESP3WoCMRSE7wu+QziCdzXrClZWo4ggilKKPw9w2Bx3&#10;V5OTsIm6ffumUOjlMDPfMPNlZ414UhsaxwpGwwwEcel0w5WCy3nzPgURIrJG45gUfFOA5aL3NsdC&#10;uxcf6XmKlUgQDgUqqGP0hZShrMliGDpPnLyray3GJNtK6hZfCW6NzLNsIi02nBZq9LSuqbyfHlbB&#10;4bb7POJWmg+0tLd746v8yys16HerGYhIXfwP/7V3WkE+ht8v6QfIx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EPwCwgAAANsAAAAPAAAAAAAAAAAAAAAAAJgCAABkcnMvZG93&#10;bnJldi54bWxQSwUGAAAAAAQABAD1AAAAhwMAAAAA&#10;" adj="4927" fillcolor="#4f81bd [3204]" stroked="f" strokeweight="2pt"/>
                    <v:shape id="Text Box 443" o:spid="_x0000_s1051" type="#_x0000_t202" style="position:absolute;left:39043;top:9481;width:10763;height:31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EsjcUA&#10;AADbAAAADwAAAGRycy9kb3ducmV2LnhtbESPQWsCMRSE7wX/Q3iCF6lZpUhZjdIWFClWqRbx+Ni8&#10;bhY3L0sSdf33piD0OMzMN8x03tpaXMiHyrGC4SADQVw4XXGp4Ge/eH4FESKyxtoxKbhRgPms8zTF&#10;XLsrf9NlF0uRIBxyVGBibHIpQ2HIYhi4hjh5v85bjEn6UmqP1wS3tRxl2VharDgtGGzow1Bx2p2t&#10;gpP57G+z5df7Yby6+c3+7I5+fVSq123fJiAitfE//GivtILRC/x9ST9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0SyNxQAAANsAAAAPAAAAAAAAAAAAAAAAAJgCAABkcnMv&#10;ZG93bnJldi54bWxQSwUGAAAAAAQABAD1AAAAigMAAAAA&#10;" filled="f" stroked="f" strokeweight=".5pt">
                      <v:textbox>
                        <w:txbxContent>
                          <w:p w:rsidR="005A1B07" w:rsidRPr="005E4B6E" w:rsidRDefault="005A1B07" w:rsidP="005A1B07">
                            <w:pPr>
                              <w:rPr>
                                <w:rFonts w:asciiTheme="majorBidi" w:hAnsiTheme="majorBidi" w:cstheme="majorBidi"/>
                                <w:sz w:val="24"/>
                                <w:szCs w:val="24"/>
                              </w:rPr>
                            </w:pPr>
                            <w:r w:rsidRPr="005E4B6E">
                              <w:rPr>
                                <w:rFonts w:asciiTheme="majorBidi" w:hAnsiTheme="majorBidi" w:cstheme="majorBidi"/>
                                <w:sz w:val="24"/>
                                <w:szCs w:val="24"/>
                              </w:rPr>
                              <w:t>Flow direction</w:t>
                            </w:r>
                          </w:p>
                        </w:txbxContent>
                      </v:textbox>
                    </v:shape>
                  </v:group>
                </v:group>
                <w10:anchorlock/>
              </v:group>
            </w:pict>
          </mc:Fallback>
        </mc:AlternateContent>
      </w:r>
    </w:p>
    <w:tbl>
      <w:tblPr>
        <w:tblW w:w="4841" w:type="pct"/>
        <w:jc w:val="center"/>
        <w:tblLook w:val="04A0" w:firstRow="1" w:lastRow="0" w:firstColumn="1" w:lastColumn="0" w:noHBand="0" w:noVBand="1"/>
      </w:tblPr>
      <w:tblGrid>
        <w:gridCol w:w="2199"/>
        <w:gridCol w:w="1628"/>
        <w:gridCol w:w="1947"/>
        <w:gridCol w:w="1750"/>
        <w:gridCol w:w="1747"/>
      </w:tblGrid>
      <w:tr w:rsidR="005A1B07" w:rsidRPr="005F4230" w:rsidTr="00BA338D">
        <w:trPr>
          <w:tblHeader/>
          <w:jc w:val="center"/>
        </w:trPr>
        <w:tc>
          <w:tcPr>
            <w:tcW w:w="1186" w:type="pct"/>
            <w:tcBorders>
              <w:bottom w:val="thinThickSmallGap" w:sz="24" w:space="0" w:color="auto"/>
            </w:tcBorders>
            <w:vAlign w:val="center"/>
          </w:tcPr>
          <w:p w:rsidR="005A1B07" w:rsidRPr="005F4230" w:rsidRDefault="005A1B07" w:rsidP="00BA338D">
            <w:pPr>
              <w:pStyle w:val="Text"/>
              <w:keepNext/>
              <w:spacing w:line="240" w:lineRule="auto"/>
              <w:jc w:val="left"/>
              <w:rPr>
                <w:rFonts w:ascii="cmr10" w:hAnsi="cmr10" w:cstheme="majorBidi"/>
              </w:rPr>
            </w:pPr>
            <w:r w:rsidRPr="005F4230">
              <w:rPr>
                <w:rFonts w:ascii="cmr10" w:hAnsi="cmr10" w:cstheme="majorBidi"/>
              </w:rPr>
              <w:lastRenderedPageBreak/>
              <w:t>Test</w:t>
            </w:r>
          </w:p>
        </w:tc>
        <w:tc>
          <w:tcPr>
            <w:tcW w:w="878" w:type="pct"/>
            <w:tcBorders>
              <w:bottom w:val="thinThickSmallGap" w:sz="24" w:space="0" w:color="auto"/>
            </w:tcBorders>
            <w:vAlign w:val="center"/>
          </w:tcPr>
          <w:p w:rsidR="005A1B07" w:rsidRPr="005F4230" w:rsidRDefault="005A1B07" w:rsidP="00BA338D">
            <w:pPr>
              <w:pStyle w:val="Text"/>
              <w:keepNext/>
              <w:spacing w:line="240" w:lineRule="auto"/>
              <w:jc w:val="center"/>
              <w:rPr>
                <w:rFonts w:ascii="cmr10" w:hAnsi="cmr10" w:cstheme="majorBidi"/>
              </w:rPr>
            </w:pPr>
            <w:r w:rsidRPr="005F4230">
              <w:rPr>
                <w:rFonts w:ascii="cmr10" w:hAnsi="cmr10" w:cstheme="majorBidi"/>
              </w:rPr>
              <w:t>Cylinder diameter (in)</w:t>
            </w:r>
          </w:p>
        </w:tc>
        <w:tc>
          <w:tcPr>
            <w:tcW w:w="1050" w:type="pct"/>
            <w:tcBorders>
              <w:bottom w:val="thinThickSmallGap" w:sz="24" w:space="0" w:color="auto"/>
            </w:tcBorders>
            <w:vAlign w:val="center"/>
          </w:tcPr>
          <w:p w:rsidR="005A1B07" w:rsidRPr="005F4230" w:rsidRDefault="005A1B07" w:rsidP="00BA338D">
            <w:pPr>
              <w:pStyle w:val="Text"/>
              <w:keepNext/>
              <w:spacing w:line="240" w:lineRule="auto"/>
              <w:jc w:val="center"/>
              <w:rPr>
                <w:rFonts w:ascii="cmr10" w:hAnsi="cmr10" w:cstheme="majorBidi"/>
              </w:rPr>
            </w:pPr>
            <w:r w:rsidRPr="005F4230">
              <w:rPr>
                <w:rFonts w:ascii="cmr10" w:hAnsi="cmr10" w:cstheme="majorBidi"/>
              </w:rPr>
              <w:t>longitudinal distance (</w:t>
            </w:r>
            <w:r w:rsidRPr="005F4230">
              <w:rPr>
                <w:rFonts w:ascii="cmr10" w:hAnsi="cmr10" w:cstheme="majorBidi"/>
                <w:i/>
                <w:iCs/>
              </w:rPr>
              <w:t>x</w:t>
            </w:r>
            <w:r w:rsidRPr="005F4230">
              <w:rPr>
                <w:rFonts w:ascii="cmr10" w:hAnsi="cmr10" w:cstheme="majorBidi"/>
              </w:rPr>
              <w:t>/D)</w:t>
            </w:r>
          </w:p>
        </w:tc>
        <w:tc>
          <w:tcPr>
            <w:tcW w:w="944" w:type="pct"/>
            <w:tcBorders>
              <w:bottom w:val="thinThickSmallGap" w:sz="24" w:space="0" w:color="auto"/>
            </w:tcBorders>
            <w:vAlign w:val="center"/>
          </w:tcPr>
          <w:p w:rsidR="005A1B07" w:rsidRPr="005F4230" w:rsidRDefault="005A1B07" w:rsidP="00BA338D">
            <w:pPr>
              <w:pStyle w:val="Text"/>
              <w:keepNext/>
              <w:spacing w:line="240" w:lineRule="auto"/>
              <w:jc w:val="center"/>
              <w:rPr>
                <w:rFonts w:ascii="cmr10" w:hAnsi="cmr10" w:cstheme="majorBidi"/>
              </w:rPr>
            </w:pPr>
            <w:r w:rsidRPr="005F4230">
              <w:rPr>
                <w:rFonts w:ascii="cmr10" w:hAnsi="cmr10" w:cstheme="majorBidi"/>
              </w:rPr>
              <w:t>lateral distance (</w:t>
            </w:r>
            <w:r w:rsidRPr="005F4230">
              <w:rPr>
                <w:rFonts w:ascii="cmr10" w:hAnsi="cmr10" w:cstheme="majorBidi"/>
                <w:i/>
                <w:iCs/>
              </w:rPr>
              <w:t>y</w:t>
            </w:r>
            <w:r w:rsidRPr="005F4230">
              <w:rPr>
                <w:rFonts w:ascii="cmr10" w:hAnsi="cmr10" w:cstheme="majorBidi"/>
              </w:rPr>
              <w:t>/D)</w:t>
            </w:r>
          </w:p>
        </w:tc>
        <w:tc>
          <w:tcPr>
            <w:tcW w:w="942" w:type="pct"/>
            <w:tcBorders>
              <w:bottom w:val="thinThickSmallGap" w:sz="24" w:space="0" w:color="auto"/>
            </w:tcBorders>
            <w:vAlign w:val="center"/>
          </w:tcPr>
          <w:p w:rsidR="005A1B07" w:rsidRPr="005F4230" w:rsidRDefault="005A1B07" w:rsidP="00BA338D">
            <w:pPr>
              <w:pStyle w:val="Text"/>
              <w:keepNext/>
              <w:spacing w:line="240" w:lineRule="auto"/>
              <w:jc w:val="center"/>
              <w:rPr>
                <w:rFonts w:ascii="cmr10" w:hAnsi="cmr10" w:cstheme="majorBidi"/>
              </w:rPr>
            </w:pPr>
            <w:r w:rsidRPr="005F4230">
              <w:rPr>
                <w:rFonts w:ascii="cmr10" w:hAnsi="cmr10" w:cstheme="majorBidi"/>
              </w:rPr>
              <w:t>Free stream speed (m/s)</w:t>
            </w:r>
          </w:p>
        </w:tc>
      </w:tr>
      <w:tr w:rsidR="005A1B07" w:rsidRPr="005F4230" w:rsidTr="00BA338D">
        <w:trPr>
          <w:jc w:val="center"/>
        </w:trPr>
        <w:tc>
          <w:tcPr>
            <w:tcW w:w="1186" w:type="pct"/>
            <w:tcBorders>
              <w:top w:val="thinThickSmallGap" w:sz="24" w:space="0" w:color="auto"/>
            </w:tcBorders>
            <w:vAlign w:val="center"/>
          </w:tcPr>
          <w:p w:rsidR="005A1B07" w:rsidRPr="005F4230" w:rsidRDefault="005A1B07" w:rsidP="00BA338D">
            <w:pPr>
              <w:keepNext/>
              <w:spacing w:line="360" w:lineRule="auto"/>
              <w:rPr>
                <w:rFonts w:ascii="cmr10" w:hAnsi="cmr10" w:cstheme="majorBidi"/>
              </w:rPr>
            </w:pPr>
            <w:r w:rsidRPr="005F4230">
              <w:rPr>
                <w:rFonts w:ascii="cmr10" w:hAnsi="cmr10" w:cstheme="majorBidi"/>
              </w:rPr>
              <w:t>Clean</w:t>
            </w:r>
          </w:p>
        </w:tc>
        <w:tc>
          <w:tcPr>
            <w:tcW w:w="878" w:type="pct"/>
            <w:tcBorders>
              <w:top w:val="thinThickSmallGap" w:sz="24" w:space="0" w:color="auto"/>
            </w:tcBorders>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1050" w:type="pct"/>
            <w:tcBorders>
              <w:top w:val="thinThickSmallGap" w:sz="24" w:space="0" w:color="auto"/>
            </w:tcBorders>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4" w:type="pct"/>
            <w:tcBorders>
              <w:top w:val="thinThickSmallGap" w:sz="24" w:space="0" w:color="auto"/>
            </w:tcBorders>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tcBorders>
              <w:top w:val="thinThickSmallGap" w:sz="24" w:space="0" w:color="auto"/>
            </w:tcBorders>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rPr>
            </w:pPr>
            <w:r w:rsidRPr="005F4230">
              <w:rPr>
                <w:rFonts w:ascii="cmr10" w:hAnsi="cmr10" w:cstheme="majorBidi"/>
                <w:sz w:val="24"/>
                <w:szCs w:val="24"/>
              </w:rPr>
              <w:t>d1x1y0u0.6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d1x1.5y0u0.6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d1x2y0u0.6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d1x3y0u0.6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d1x4y0u0.6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trHeight w:val="624"/>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d2x1y0u0.6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2</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d2x1.5y0u0.6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2</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d2x2y0u0.6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2</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d2x3y0u0.6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2</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d2x4y0u0.6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2</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d3x1y-0.67u0.6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d3x1y-0.5u0.6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d3x1y-0.33u0.6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d3x1y-0.17u0.6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d3x1y0u0.5</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0.5</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d3x1y0u0.7</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0.7</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d3x1y0.17u0.6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keepNext/>
              <w:spacing w:line="360" w:lineRule="auto"/>
              <w:rPr>
                <w:rFonts w:ascii="cmr10" w:hAnsi="cmr10" w:cstheme="majorBidi"/>
                <w:sz w:val="24"/>
                <w:szCs w:val="24"/>
              </w:rPr>
            </w:pPr>
            <w:r w:rsidRPr="005F4230">
              <w:rPr>
                <w:rFonts w:ascii="cmr10" w:hAnsi="cmr10" w:cstheme="majorBidi"/>
                <w:sz w:val="24"/>
                <w:szCs w:val="24"/>
              </w:rPr>
              <w:t>d3x1y0.33u0.6</w:t>
            </w:r>
          </w:p>
        </w:tc>
        <w:tc>
          <w:tcPr>
            <w:tcW w:w="878"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spacing w:line="360" w:lineRule="auto"/>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lastRenderedPageBreak/>
              <w:t>d3x1y0.67u0.6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d3x1.5y-0.33u0.6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d3x1.5y-0.17u0.6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d3x1.5y0.17u0.6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d3x1.5y0.33u0.6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d3x1.5y0.67u0.6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d3x2y-0.33u0.6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d3x2y-0.17u0.6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d3x2y0.17u0.6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d3x2y0.33u0.6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d3x2y0.67u0.6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d3x3y-0.67u0.6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d3x3y-0.5u0.6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d3x3y-0.33u0.6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d3x3y-0.17u0.6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d3x3y0u0.6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d3x3y0.17u0.6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lastRenderedPageBreak/>
              <w:t>d3x3y0.33u0.6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d3x3y0.5u0.6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d3x3y0.67u0.6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d3x4y-0.33u0.6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d3x4y-0.17u0.6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d3x4y0.17u0.6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0.17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d3x4y0.33u0.6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0.33</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d3x4y0.5u0.6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0.5</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d3x4y0.67u0.6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0.67</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d4x1y0u0.6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d4x1.5y0u0.6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1.5</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d4x2y0u0.6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2</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d4x3y0u0.6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3</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r w:rsidR="005A1B07" w:rsidRPr="005F4230" w:rsidTr="00BA338D">
        <w:trPr>
          <w:jc w:val="center"/>
        </w:trPr>
        <w:tc>
          <w:tcPr>
            <w:tcW w:w="1186" w:type="pct"/>
            <w:vAlign w:val="center"/>
          </w:tcPr>
          <w:p w:rsidR="005A1B07" w:rsidRPr="005F4230" w:rsidRDefault="005A1B07" w:rsidP="00BA338D">
            <w:pPr>
              <w:pStyle w:val="Text"/>
              <w:keepNext/>
              <w:jc w:val="left"/>
              <w:rPr>
                <w:rFonts w:ascii="cmr10" w:hAnsi="cmr10" w:cstheme="majorBidi"/>
              </w:rPr>
            </w:pPr>
            <w:r w:rsidRPr="005F4230">
              <w:rPr>
                <w:rFonts w:ascii="cmr10" w:hAnsi="cmr10" w:cstheme="majorBidi"/>
              </w:rPr>
              <w:t>d4x4y0u0.6</w:t>
            </w:r>
          </w:p>
        </w:tc>
        <w:tc>
          <w:tcPr>
            <w:tcW w:w="878"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1050"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4</w:t>
            </w:r>
          </w:p>
        </w:tc>
        <w:tc>
          <w:tcPr>
            <w:tcW w:w="944"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w:t>
            </w:r>
          </w:p>
        </w:tc>
        <w:tc>
          <w:tcPr>
            <w:tcW w:w="942" w:type="pct"/>
            <w:vAlign w:val="center"/>
          </w:tcPr>
          <w:p w:rsidR="005A1B07" w:rsidRPr="005F4230" w:rsidRDefault="005A1B07" w:rsidP="00BA338D">
            <w:pPr>
              <w:pStyle w:val="Text"/>
              <w:keepNext/>
              <w:jc w:val="center"/>
              <w:rPr>
                <w:rFonts w:ascii="cmr10" w:hAnsi="cmr10" w:cstheme="majorBidi"/>
              </w:rPr>
            </w:pPr>
            <w:r w:rsidRPr="005F4230">
              <w:rPr>
                <w:rFonts w:ascii="cmr10" w:hAnsi="cmr10" w:cstheme="majorBidi"/>
              </w:rPr>
              <w:t>0.6</w:t>
            </w:r>
          </w:p>
        </w:tc>
      </w:tr>
    </w:tbl>
    <w:p w:rsidR="005A1B07" w:rsidRDefault="005A1B07" w:rsidP="00B263E1">
      <w:pPr>
        <w:rPr>
          <w:rFonts w:asciiTheme="majorBidi" w:hAnsiTheme="majorBidi" w:cstheme="majorBidi"/>
          <w:sz w:val="24"/>
          <w:szCs w:val="24"/>
        </w:rPr>
      </w:pPr>
    </w:p>
    <w:p w:rsidR="005A1B07" w:rsidRPr="00B263E1" w:rsidRDefault="005A1B07" w:rsidP="00B263E1">
      <w:pPr>
        <w:rPr>
          <w:rFonts w:asciiTheme="majorBidi" w:hAnsiTheme="majorBidi" w:cstheme="majorBidi"/>
          <w:sz w:val="24"/>
          <w:szCs w:val="24"/>
        </w:rPr>
      </w:pPr>
    </w:p>
    <w:p w:rsidR="00B263E1" w:rsidRDefault="00B263E1"/>
    <w:p w:rsidR="00FF22D2" w:rsidRDefault="00B263E1">
      <w:r>
        <w:t xml:space="preserve"> </w:t>
      </w:r>
    </w:p>
    <w:sectPr w:rsidR="00FF22D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mr10">
    <w:panose1 w:val="020B05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41B"/>
    <w:rsid w:val="0055741B"/>
    <w:rsid w:val="005A1B07"/>
    <w:rsid w:val="0088761C"/>
    <w:rsid w:val="00B263E1"/>
    <w:rsid w:val="00EF104A"/>
    <w:rsid w:val="00FF22D2"/>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A1B07"/>
    <w:pPr>
      <w:spacing w:before="100" w:beforeAutospacing="1" w:after="100" w:afterAutospacing="1" w:line="240" w:lineRule="auto"/>
    </w:pPr>
    <w:rPr>
      <w:rFonts w:ascii="Times New Roman" w:eastAsiaTheme="minorEastAsia" w:hAnsi="Times New Roman" w:cs="Times New Roman"/>
      <w:sz w:val="24"/>
      <w:szCs w:val="24"/>
      <w:lang w:eastAsia="en-CA"/>
    </w:rPr>
  </w:style>
  <w:style w:type="paragraph" w:customStyle="1" w:styleId="Text">
    <w:name w:val="Text"/>
    <w:basedOn w:val="Normal"/>
    <w:qFormat/>
    <w:rsid w:val="005A1B07"/>
    <w:pPr>
      <w:spacing w:after="0" w:line="480" w:lineRule="auto"/>
      <w:jc w:val="both"/>
    </w:pPr>
    <w:rPr>
      <w:rFonts w:ascii="Times New Roman" w:eastAsia="Calibri"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A1B07"/>
    <w:pPr>
      <w:spacing w:before="100" w:beforeAutospacing="1" w:after="100" w:afterAutospacing="1" w:line="240" w:lineRule="auto"/>
    </w:pPr>
    <w:rPr>
      <w:rFonts w:ascii="Times New Roman" w:eastAsiaTheme="minorEastAsia" w:hAnsi="Times New Roman" w:cs="Times New Roman"/>
      <w:sz w:val="24"/>
      <w:szCs w:val="24"/>
      <w:lang w:eastAsia="en-CA"/>
    </w:rPr>
  </w:style>
  <w:style w:type="paragraph" w:customStyle="1" w:styleId="Text">
    <w:name w:val="Text"/>
    <w:basedOn w:val="Normal"/>
    <w:qFormat/>
    <w:rsid w:val="005A1B07"/>
    <w:pPr>
      <w:spacing w:after="0" w:line="480" w:lineRule="auto"/>
      <w:jc w:val="both"/>
    </w:pPr>
    <w:rPr>
      <w:rFonts w:ascii="Times New Roman" w:eastAsia="Calibri"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 Birjandi</dc:creator>
  <cp:keywords/>
  <dc:description/>
  <cp:lastModifiedBy>Amir Birjandi</cp:lastModifiedBy>
  <cp:revision>3</cp:revision>
  <dcterms:created xsi:type="dcterms:W3CDTF">2013-11-01T18:17:00Z</dcterms:created>
  <dcterms:modified xsi:type="dcterms:W3CDTF">2013-11-01T19:42:00Z</dcterms:modified>
</cp:coreProperties>
</file>