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152F" w:rsidRPr="000A5968" w:rsidRDefault="00737F4D" w:rsidP="00A450CF">
      <w:pPr>
        <w:jc w:val="both"/>
        <w:rPr>
          <w:rFonts w:ascii="Times New Roman" w:hAnsi="Times New Roman" w:cs="Times New Roman"/>
          <w:color w:val="FF0000"/>
          <w:sz w:val="24"/>
          <w:szCs w:val="24"/>
        </w:rPr>
      </w:pPr>
      <w:r>
        <w:rPr>
          <w:rFonts w:ascii="Times New Roman" w:hAnsi="Times New Roman" w:cs="Times New Roman"/>
          <w:sz w:val="24"/>
          <w:szCs w:val="24"/>
        </w:rPr>
        <w:t xml:space="preserve"> </w:t>
      </w:r>
      <w:r w:rsidR="004F79E5" w:rsidRPr="000A5968">
        <w:rPr>
          <w:rFonts w:ascii="Times New Roman" w:hAnsi="Times New Roman" w:cs="Times New Roman"/>
          <w:sz w:val="24"/>
          <w:szCs w:val="24"/>
        </w:rPr>
        <w:t>Seasonal c</w:t>
      </w:r>
      <w:r w:rsidR="0069152F" w:rsidRPr="000A5968">
        <w:rPr>
          <w:rFonts w:ascii="Times New Roman" w:hAnsi="Times New Roman" w:cs="Times New Roman"/>
          <w:sz w:val="24"/>
          <w:szCs w:val="24"/>
        </w:rPr>
        <w:t xml:space="preserve">hanges in the infestation parameters of the </w:t>
      </w:r>
      <w:r w:rsidR="007032E6">
        <w:rPr>
          <w:rFonts w:ascii="Times New Roman" w:hAnsi="Times New Roman" w:cs="Times New Roman"/>
          <w:sz w:val="24"/>
          <w:szCs w:val="24"/>
        </w:rPr>
        <w:t xml:space="preserve">sucking </w:t>
      </w:r>
      <w:r w:rsidR="0069152F" w:rsidRPr="000A5968">
        <w:rPr>
          <w:rFonts w:ascii="Times New Roman" w:hAnsi="Times New Roman" w:cs="Times New Roman"/>
          <w:sz w:val="24"/>
          <w:szCs w:val="24"/>
        </w:rPr>
        <w:t>louse</w:t>
      </w:r>
      <w:r w:rsidR="00EE5482" w:rsidRPr="000A5968">
        <w:rPr>
          <w:rFonts w:ascii="Times New Roman" w:hAnsi="Times New Roman" w:cs="Times New Roman"/>
          <w:sz w:val="24"/>
          <w:szCs w:val="24"/>
        </w:rPr>
        <w:t>,</w:t>
      </w:r>
      <w:r w:rsidR="0069152F" w:rsidRPr="000A5968">
        <w:rPr>
          <w:rFonts w:ascii="Times New Roman" w:hAnsi="Times New Roman" w:cs="Times New Roman"/>
          <w:sz w:val="24"/>
          <w:szCs w:val="24"/>
        </w:rPr>
        <w:t xml:space="preserve"> </w:t>
      </w:r>
      <w:r w:rsidR="0069152F" w:rsidRPr="000A5968">
        <w:rPr>
          <w:rFonts w:ascii="Times New Roman" w:hAnsi="Times New Roman" w:cs="Times New Roman"/>
          <w:i/>
          <w:sz w:val="24"/>
          <w:szCs w:val="24"/>
        </w:rPr>
        <w:t>Linognathoides laeviusculus</w:t>
      </w:r>
      <w:r w:rsidR="0069152F" w:rsidRPr="000A5968">
        <w:rPr>
          <w:rFonts w:ascii="Times New Roman" w:hAnsi="Times New Roman" w:cs="Times New Roman"/>
          <w:sz w:val="24"/>
          <w:szCs w:val="24"/>
        </w:rPr>
        <w:t xml:space="preserve"> (Phthiraptera</w:t>
      </w:r>
      <w:r w:rsidR="007032E6">
        <w:rPr>
          <w:rFonts w:ascii="Times New Roman" w:hAnsi="Times New Roman" w:cs="Times New Roman"/>
          <w:sz w:val="24"/>
          <w:szCs w:val="24"/>
        </w:rPr>
        <w:t>:</w:t>
      </w:r>
      <w:r w:rsidR="0069152F" w:rsidRPr="000A5968">
        <w:rPr>
          <w:rFonts w:ascii="Times New Roman" w:hAnsi="Times New Roman" w:cs="Times New Roman"/>
          <w:sz w:val="24"/>
          <w:szCs w:val="24"/>
        </w:rPr>
        <w:t xml:space="preserve"> </w:t>
      </w:r>
      <w:r w:rsidR="0069152F" w:rsidRPr="000A5968">
        <w:rPr>
          <w:rFonts w:ascii="Times New Roman" w:hAnsi="Times New Roman" w:cs="Times New Roman"/>
          <w:sz w:val="24"/>
          <w:szCs w:val="24"/>
          <w:lang w:val="es-ES"/>
        </w:rPr>
        <w:t>Anoplura</w:t>
      </w:r>
      <w:r w:rsidR="007032E6">
        <w:rPr>
          <w:rFonts w:ascii="Times New Roman" w:hAnsi="Times New Roman" w:cs="Times New Roman"/>
          <w:sz w:val="24"/>
          <w:szCs w:val="24"/>
          <w:lang w:val="es-ES"/>
        </w:rPr>
        <w:t>:</w:t>
      </w:r>
      <w:r w:rsidR="0069152F" w:rsidRPr="000A5968">
        <w:rPr>
          <w:rFonts w:ascii="Times New Roman" w:hAnsi="Times New Roman" w:cs="Times New Roman"/>
          <w:sz w:val="24"/>
          <w:szCs w:val="24"/>
          <w:lang w:val="es-ES"/>
        </w:rPr>
        <w:t xml:space="preserve"> Linognathidae)</w:t>
      </w:r>
      <w:r w:rsidR="00EE5482" w:rsidRPr="000A5968">
        <w:rPr>
          <w:rFonts w:ascii="Times New Roman" w:hAnsi="Times New Roman" w:cs="Times New Roman"/>
          <w:sz w:val="24"/>
          <w:szCs w:val="24"/>
          <w:lang w:val="es-ES"/>
        </w:rPr>
        <w:t>,</w:t>
      </w:r>
      <w:r w:rsidR="0069152F" w:rsidRPr="000A5968">
        <w:rPr>
          <w:rFonts w:ascii="Times New Roman" w:hAnsi="Times New Roman" w:cs="Times New Roman"/>
          <w:sz w:val="24"/>
          <w:szCs w:val="24"/>
          <w:lang w:val="es-ES"/>
        </w:rPr>
        <w:t xml:space="preserve"> infesting </w:t>
      </w:r>
      <w:r w:rsidR="006A279A" w:rsidRPr="000A5968">
        <w:rPr>
          <w:rFonts w:ascii="Times New Roman" w:hAnsi="Times New Roman" w:cs="Times New Roman"/>
          <w:sz w:val="24"/>
          <w:szCs w:val="24"/>
          <w:lang w:val="es-ES"/>
        </w:rPr>
        <w:t>R</w:t>
      </w:r>
      <w:r w:rsidR="00924345" w:rsidRPr="000A5968">
        <w:rPr>
          <w:rFonts w:ascii="Times New Roman" w:hAnsi="Times New Roman" w:cs="Times New Roman"/>
          <w:sz w:val="24"/>
          <w:szCs w:val="24"/>
          <w:lang w:val="es-ES"/>
        </w:rPr>
        <w:t>ichardson</w:t>
      </w:r>
      <w:r w:rsidR="006A279A" w:rsidRPr="000A5968">
        <w:rPr>
          <w:rFonts w:ascii="Times New Roman" w:hAnsi="Times New Roman" w:cs="Times New Roman"/>
          <w:sz w:val="24"/>
          <w:szCs w:val="24"/>
          <w:lang w:val="es-ES"/>
        </w:rPr>
        <w:t>’</w:t>
      </w:r>
      <w:r w:rsidR="00924345" w:rsidRPr="000A5968">
        <w:rPr>
          <w:rFonts w:ascii="Times New Roman" w:hAnsi="Times New Roman" w:cs="Times New Roman"/>
          <w:sz w:val="24"/>
          <w:szCs w:val="24"/>
          <w:lang w:val="es-ES"/>
        </w:rPr>
        <w:t>s</w:t>
      </w:r>
      <w:r w:rsidR="0069152F" w:rsidRPr="000A5968">
        <w:rPr>
          <w:rFonts w:ascii="Times New Roman" w:hAnsi="Times New Roman" w:cs="Times New Roman"/>
          <w:sz w:val="24"/>
          <w:szCs w:val="24"/>
          <w:lang w:val="es-ES"/>
        </w:rPr>
        <w:t xml:space="preserve"> ground squirrel</w:t>
      </w:r>
      <w:r w:rsidR="007032E6">
        <w:rPr>
          <w:rFonts w:ascii="Times New Roman" w:hAnsi="Times New Roman" w:cs="Times New Roman"/>
          <w:sz w:val="24"/>
          <w:szCs w:val="24"/>
          <w:lang w:val="es-ES"/>
        </w:rPr>
        <w:t xml:space="preserve"> (</w:t>
      </w:r>
      <w:r w:rsidR="007032E6" w:rsidRPr="007032E6">
        <w:rPr>
          <w:rFonts w:ascii="Times New Roman" w:hAnsi="Times New Roman" w:cs="Times New Roman"/>
          <w:sz w:val="24"/>
          <w:szCs w:val="24"/>
          <w:lang w:val="es-ES"/>
        </w:rPr>
        <w:t>Rodentia</w:t>
      </w:r>
      <w:r w:rsidR="007032E6">
        <w:rPr>
          <w:rFonts w:ascii="Times New Roman" w:hAnsi="Times New Roman" w:cs="Times New Roman"/>
          <w:sz w:val="24"/>
          <w:szCs w:val="24"/>
          <w:lang w:val="es-ES"/>
        </w:rPr>
        <w:t xml:space="preserve">: </w:t>
      </w:r>
      <w:r w:rsidR="007032E6" w:rsidRPr="007032E6">
        <w:rPr>
          <w:rFonts w:ascii="Times New Roman" w:hAnsi="Times New Roman" w:cs="Times New Roman"/>
          <w:sz w:val="24"/>
          <w:szCs w:val="24"/>
          <w:lang w:val="es-ES"/>
        </w:rPr>
        <w:t>Sciuridae</w:t>
      </w:r>
      <w:r w:rsidR="007032E6">
        <w:rPr>
          <w:rFonts w:ascii="Times New Roman" w:hAnsi="Times New Roman" w:cs="Times New Roman"/>
          <w:sz w:val="24"/>
          <w:szCs w:val="24"/>
          <w:lang w:val="es-ES"/>
        </w:rPr>
        <w:t>)</w:t>
      </w:r>
      <w:r w:rsidR="006A279A" w:rsidRPr="000A5968">
        <w:rPr>
          <w:rFonts w:ascii="Times New Roman" w:hAnsi="Times New Roman" w:cs="Times New Roman"/>
          <w:sz w:val="24"/>
          <w:szCs w:val="24"/>
          <w:lang w:val="es-ES"/>
        </w:rPr>
        <w:t xml:space="preserve"> </w:t>
      </w:r>
      <w:r w:rsidR="00422068" w:rsidRPr="000A5968">
        <w:rPr>
          <w:rFonts w:ascii="Times New Roman" w:hAnsi="Times New Roman" w:cs="Times New Roman"/>
          <w:sz w:val="24"/>
          <w:szCs w:val="24"/>
          <w:lang w:val="es-ES"/>
        </w:rPr>
        <w:t>in Manitoba</w:t>
      </w:r>
    </w:p>
    <w:p w:rsidR="00422068" w:rsidRDefault="00422068" w:rsidP="00F81666">
      <w:pPr>
        <w:jc w:val="center"/>
        <w:rPr>
          <w:rFonts w:ascii="Times New Roman" w:hAnsi="Times New Roman" w:cs="Times New Roman"/>
          <w:sz w:val="24"/>
          <w:szCs w:val="24"/>
        </w:rPr>
      </w:pPr>
    </w:p>
    <w:p w:rsidR="00F81666" w:rsidRDefault="00F81666" w:rsidP="00A450CF">
      <w:pPr>
        <w:rPr>
          <w:rFonts w:ascii="Times New Roman" w:hAnsi="Times New Roman" w:cs="Times New Roman"/>
          <w:sz w:val="24"/>
          <w:szCs w:val="24"/>
        </w:rPr>
      </w:pPr>
      <w:r w:rsidRPr="000A5968">
        <w:rPr>
          <w:rFonts w:ascii="Times New Roman" w:hAnsi="Times New Roman" w:cs="Times New Roman"/>
          <w:sz w:val="24"/>
          <w:szCs w:val="24"/>
        </w:rPr>
        <w:t>Matthew E.M. Yunik</w:t>
      </w:r>
      <w:r w:rsidRPr="000A5968">
        <w:rPr>
          <w:rFonts w:ascii="Times New Roman" w:hAnsi="Times New Roman" w:cs="Times New Roman"/>
          <w:sz w:val="24"/>
          <w:szCs w:val="24"/>
          <w:vertAlign w:val="superscript"/>
        </w:rPr>
        <w:t>1</w:t>
      </w:r>
      <w:r w:rsidR="000A5968" w:rsidRPr="000A5968">
        <w:rPr>
          <w:rFonts w:ascii="Times New Roman" w:hAnsi="Times New Roman" w:cs="Times New Roman"/>
          <w:sz w:val="24"/>
          <w:szCs w:val="24"/>
          <w:vertAlign w:val="superscript"/>
        </w:rPr>
        <w:t>*</w:t>
      </w:r>
      <w:r w:rsidRPr="000A5968">
        <w:rPr>
          <w:rFonts w:ascii="Times New Roman" w:hAnsi="Times New Roman" w:cs="Times New Roman"/>
          <w:sz w:val="24"/>
          <w:szCs w:val="24"/>
        </w:rPr>
        <w:t xml:space="preserve">, </w:t>
      </w:r>
      <w:r w:rsidR="00A239F6" w:rsidRPr="000A5968">
        <w:rPr>
          <w:rFonts w:ascii="Times New Roman" w:hAnsi="Times New Roman" w:cs="Times New Roman"/>
          <w:sz w:val="24"/>
          <w:szCs w:val="24"/>
        </w:rPr>
        <w:t>Jane M. Waterman</w:t>
      </w:r>
      <w:r w:rsidR="00A239F6" w:rsidRPr="000A5968">
        <w:rPr>
          <w:rFonts w:ascii="Times New Roman" w:hAnsi="Times New Roman" w:cs="Times New Roman"/>
          <w:sz w:val="24"/>
          <w:szCs w:val="24"/>
          <w:vertAlign w:val="superscript"/>
        </w:rPr>
        <w:t>2</w:t>
      </w:r>
      <w:r w:rsidR="00A239F6" w:rsidRPr="00A239F6">
        <w:rPr>
          <w:rFonts w:ascii="Times New Roman" w:hAnsi="Times New Roman" w:cs="Times New Roman"/>
          <w:sz w:val="24"/>
          <w:szCs w:val="24"/>
        </w:rPr>
        <w:t xml:space="preserve"> </w:t>
      </w:r>
      <w:r w:rsidR="000A5968">
        <w:rPr>
          <w:rFonts w:ascii="Times New Roman" w:hAnsi="Times New Roman" w:cs="Times New Roman"/>
          <w:sz w:val="24"/>
          <w:szCs w:val="24"/>
        </w:rPr>
        <w:t>and</w:t>
      </w:r>
      <w:r w:rsidRPr="000A5968">
        <w:rPr>
          <w:rFonts w:ascii="Times New Roman" w:hAnsi="Times New Roman" w:cs="Times New Roman"/>
          <w:sz w:val="24"/>
          <w:szCs w:val="24"/>
        </w:rPr>
        <w:t xml:space="preserve"> </w:t>
      </w:r>
      <w:r w:rsidR="00A239F6" w:rsidRPr="000A5968">
        <w:rPr>
          <w:rFonts w:ascii="Times New Roman" w:hAnsi="Times New Roman" w:cs="Times New Roman"/>
          <w:sz w:val="24"/>
          <w:szCs w:val="24"/>
        </w:rPr>
        <w:t>Terry D. Galloway</w:t>
      </w:r>
      <w:r w:rsidR="00A239F6" w:rsidRPr="000A5968">
        <w:rPr>
          <w:rFonts w:ascii="Times New Roman" w:hAnsi="Times New Roman" w:cs="Times New Roman"/>
          <w:sz w:val="24"/>
          <w:szCs w:val="24"/>
          <w:vertAlign w:val="superscript"/>
        </w:rPr>
        <w:t>1</w:t>
      </w:r>
    </w:p>
    <w:p w:rsidR="000A5968" w:rsidRPr="000A5968" w:rsidRDefault="000A5968" w:rsidP="00F81666">
      <w:pPr>
        <w:jc w:val="center"/>
        <w:rPr>
          <w:rFonts w:ascii="Times New Roman" w:hAnsi="Times New Roman" w:cs="Times New Roman"/>
          <w:color w:val="FF0000"/>
          <w:sz w:val="24"/>
          <w:szCs w:val="24"/>
        </w:rPr>
      </w:pPr>
    </w:p>
    <w:p w:rsidR="00F81666" w:rsidRPr="000A5968" w:rsidRDefault="00F81666" w:rsidP="00F81666">
      <w:pPr>
        <w:rPr>
          <w:rFonts w:ascii="Times New Roman" w:hAnsi="Times New Roman" w:cs="Times New Roman"/>
          <w:sz w:val="24"/>
          <w:szCs w:val="24"/>
          <w:vertAlign w:val="superscript"/>
        </w:rPr>
      </w:pPr>
      <w:r w:rsidRPr="000A5968">
        <w:rPr>
          <w:rFonts w:ascii="Times New Roman" w:hAnsi="Times New Roman" w:cs="Times New Roman"/>
          <w:sz w:val="24"/>
          <w:szCs w:val="24"/>
          <w:vertAlign w:val="superscript"/>
        </w:rPr>
        <w:t xml:space="preserve">1 </w:t>
      </w:r>
      <w:r w:rsidRPr="000A5968">
        <w:rPr>
          <w:rFonts w:ascii="Times New Roman" w:hAnsi="Times New Roman" w:cs="Times New Roman"/>
          <w:sz w:val="24"/>
          <w:szCs w:val="24"/>
        </w:rPr>
        <w:t>Department of Entomology, University of Manitoba, Winnipeg, Manitoba, Canada R3T 2N2</w:t>
      </w:r>
    </w:p>
    <w:p w:rsidR="00F81666" w:rsidRPr="000A5968" w:rsidRDefault="00F81666" w:rsidP="00F81666">
      <w:pPr>
        <w:rPr>
          <w:rFonts w:ascii="Times New Roman" w:hAnsi="Times New Roman" w:cs="Times New Roman"/>
          <w:sz w:val="24"/>
          <w:szCs w:val="24"/>
        </w:rPr>
      </w:pPr>
      <w:r w:rsidRPr="000A5968">
        <w:rPr>
          <w:rFonts w:ascii="Times New Roman" w:hAnsi="Times New Roman" w:cs="Times New Roman"/>
          <w:sz w:val="24"/>
          <w:szCs w:val="24"/>
          <w:vertAlign w:val="superscript"/>
        </w:rPr>
        <w:t xml:space="preserve">2 </w:t>
      </w:r>
      <w:r w:rsidRPr="000A5968">
        <w:rPr>
          <w:rFonts w:ascii="Times New Roman" w:hAnsi="Times New Roman" w:cs="Times New Roman"/>
          <w:sz w:val="24"/>
          <w:szCs w:val="24"/>
        </w:rPr>
        <w:t>Department of Biological Science, University of Manitoba, Winnipeg, Manitoba, Canada R3T 2N2</w:t>
      </w:r>
    </w:p>
    <w:p w:rsidR="00283956" w:rsidRPr="00DD5DAF" w:rsidRDefault="000A5968">
      <w:pPr>
        <w:rPr>
          <w:rStyle w:val="Hyperlink"/>
          <w:rFonts w:ascii="Times New Roman" w:hAnsi="Times New Roman" w:cs="Times New Roman"/>
          <w:color w:val="000000" w:themeColor="text1"/>
          <w:sz w:val="24"/>
          <w:szCs w:val="24"/>
          <w:u w:val="none"/>
        </w:rPr>
      </w:pPr>
      <w:r w:rsidRPr="00DD5DAF">
        <w:rPr>
          <w:rFonts w:ascii="Times New Roman" w:hAnsi="Times New Roman" w:cs="Times New Roman"/>
          <w:color w:val="000000" w:themeColor="text1"/>
          <w:sz w:val="24"/>
          <w:szCs w:val="24"/>
        </w:rPr>
        <w:t>*Corresponding author Phone: (204)771</w:t>
      </w:r>
      <w:r w:rsidR="00ED14AC">
        <w:rPr>
          <w:rFonts w:ascii="Times New Roman" w:hAnsi="Times New Roman" w:cs="Times New Roman"/>
          <w:color w:val="000000" w:themeColor="text1"/>
          <w:sz w:val="24"/>
          <w:szCs w:val="24"/>
        </w:rPr>
        <w:t>–</w:t>
      </w:r>
      <w:r w:rsidRPr="00DD5DAF">
        <w:rPr>
          <w:rFonts w:ascii="Times New Roman" w:hAnsi="Times New Roman" w:cs="Times New Roman"/>
          <w:color w:val="000000" w:themeColor="text1"/>
          <w:sz w:val="24"/>
          <w:szCs w:val="24"/>
        </w:rPr>
        <w:t xml:space="preserve">0687 Email: </w:t>
      </w:r>
      <w:hyperlink r:id="rId7" w:history="1">
        <w:r w:rsidRPr="00DD5DAF">
          <w:rPr>
            <w:rStyle w:val="Hyperlink"/>
            <w:rFonts w:ascii="Times New Roman" w:hAnsi="Times New Roman" w:cs="Times New Roman"/>
            <w:color w:val="000000" w:themeColor="text1"/>
            <w:sz w:val="24"/>
            <w:szCs w:val="24"/>
            <w:u w:val="none"/>
          </w:rPr>
          <w:t>matt.yunik@gmail.com</w:t>
        </w:r>
      </w:hyperlink>
    </w:p>
    <w:p w:rsidR="00DD5DAF" w:rsidRPr="00DD5DAF" w:rsidRDefault="00DD5DAF" w:rsidP="00DD5DAF">
      <w:pPr>
        <w:rPr>
          <w:rFonts w:ascii="Times New Roman" w:hAnsi="Times New Roman" w:cs="Times New Roman"/>
          <w:color w:val="000000" w:themeColor="text1"/>
          <w:sz w:val="24"/>
          <w:szCs w:val="24"/>
        </w:rPr>
      </w:pPr>
      <w:r w:rsidRPr="00DD5DAF">
        <w:rPr>
          <w:rFonts w:ascii="Times New Roman" w:hAnsi="Times New Roman" w:cs="Times New Roman"/>
          <w:color w:val="000000" w:themeColor="text1"/>
          <w:sz w:val="24"/>
          <w:szCs w:val="24"/>
        </w:rPr>
        <w:t>Jane M. Waterman: Phone: (204)</w:t>
      </w:r>
      <w:r>
        <w:rPr>
          <w:rFonts w:ascii="Times New Roman" w:hAnsi="Times New Roman" w:cs="Times New Roman"/>
          <w:color w:val="000000" w:themeColor="text1"/>
          <w:sz w:val="24"/>
          <w:szCs w:val="24"/>
        </w:rPr>
        <w:t>272</w:t>
      </w:r>
      <w:r w:rsidR="00ED14AC">
        <w:rPr>
          <w:rFonts w:ascii="Times New Roman" w:hAnsi="Times New Roman" w:cs="Times New Roman"/>
          <w:color w:val="000000" w:themeColor="text1"/>
          <w:sz w:val="24"/>
          <w:szCs w:val="24"/>
        </w:rPr>
        <w:t xml:space="preserve">– </w:t>
      </w:r>
      <w:r w:rsidR="00F64A95">
        <w:rPr>
          <w:rFonts w:ascii="Times New Roman" w:hAnsi="Times New Roman" w:cs="Times New Roman"/>
          <w:color w:val="000000" w:themeColor="text1"/>
          <w:sz w:val="24"/>
          <w:szCs w:val="24"/>
        </w:rPr>
        <w:t>1</w:t>
      </w:r>
      <w:r w:rsidR="00615AB7">
        <w:rPr>
          <w:rFonts w:ascii="Times New Roman" w:hAnsi="Times New Roman" w:cs="Times New Roman"/>
          <w:color w:val="000000" w:themeColor="text1"/>
          <w:sz w:val="24"/>
          <w:szCs w:val="24"/>
        </w:rPr>
        <w:t xml:space="preserve">678 </w:t>
      </w:r>
      <w:r w:rsidRPr="00DD5DAF">
        <w:rPr>
          <w:rFonts w:ascii="Times New Roman" w:hAnsi="Times New Roman" w:cs="Times New Roman"/>
          <w:color w:val="000000" w:themeColor="text1"/>
          <w:sz w:val="24"/>
          <w:szCs w:val="24"/>
        </w:rPr>
        <w:t xml:space="preserve">Email: </w:t>
      </w:r>
      <w:hyperlink r:id="rId8" w:history="1">
        <w:r w:rsidRPr="00DD5DAF">
          <w:rPr>
            <w:rStyle w:val="Hyperlink"/>
            <w:rFonts w:ascii="Times New Roman" w:hAnsi="Times New Roman" w:cs="Times New Roman"/>
            <w:color w:val="000000" w:themeColor="text1"/>
            <w:sz w:val="24"/>
            <w:szCs w:val="24"/>
            <w:u w:val="none"/>
          </w:rPr>
          <w:t>jane.waterman@umanitoba.ca</w:t>
        </w:r>
      </w:hyperlink>
    </w:p>
    <w:p w:rsidR="00DD5DAF" w:rsidRPr="00DD5DAF" w:rsidRDefault="00DD5DAF" w:rsidP="00DD5DAF">
      <w:pPr>
        <w:rPr>
          <w:rFonts w:ascii="Times New Roman" w:hAnsi="Times New Roman" w:cs="Times New Roman"/>
          <w:color w:val="000000" w:themeColor="text1"/>
          <w:sz w:val="24"/>
          <w:szCs w:val="24"/>
        </w:rPr>
      </w:pPr>
      <w:r w:rsidRPr="00DD5DAF">
        <w:rPr>
          <w:rFonts w:ascii="Times New Roman" w:hAnsi="Times New Roman" w:cs="Times New Roman"/>
          <w:color w:val="000000" w:themeColor="text1"/>
          <w:sz w:val="24"/>
          <w:szCs w:val="24"/>
        </w:rPr>
        <w:t xml:space="preserve">Terry D. Galloway: Phone: </w:t>
      </w:r>
      <w:r>
        <w:rPr>
          <w:rFonts w:ascii="Times New Roman" w:hAnsi="Times New Roman" w:cs="Times New Roman"/>
          <w:color w:val="000000" w:themeColor="text1"/>
          <w:sz w:val="24"/>
          <w:szCs w:val="24"/>
          <w:shd w:val="clear" w:color="auto" w:fill="FFFFFF"/>
        </w:rPr>
        <w:t>(204) 474</w:t>
      </w:r>
      <w:r w:rsidR="00ED14AC">
        <w:rPr>
          <w:rFonts w:ascii="Times New Roman" w:hAnsi="Times New Roman" w:cs="Times New Roman"/>
          <w:color w:val="000000" w:themeColor="text1"/>
          <w:sz w:val="24"/>
          <w:szCs w:val="24"/>
          <w:shd w:val="clear" w:color="auto" w:fill="FFFFFF"/>
        </w:rPr>
        <w:t>–</w:t>
      </w:r>
      <w:r w:rsidRPr="00DD5DAF">
        <w:rPr>
          <w:rFonts w:ascii="Times New Roman" w:hAnsi="Times New Roman" w:cs="Times New Roman"/>
          <w:color w:val="000000" w:themeColor="text1"/>
          <w:sz w:val="24"/>
          <w:szCs w:val="24"/>
          <w:shd w:val="clear" w:color="auto" w:fill="FFFFFF"/>
        </w:rPr>
        <w:t>6024</w:t>
      </w:r>
      <w:r w:rsidRPr="00DD5DAF">
        <w:rPr>
          <w:rStyle w:val="apple-converted-space"/>
          <w:rFonts w:ascii="Times New Roman" w:hAnsi="Times New Roman" w:cs="Times New Roman"/>
          <w:color w:val="000000" w:themeColor="text1"/>
          <w:sz w:val="24"/>
          <w:szCs w:val="24"/>
          <w:shd w:val="clear" w:color="auto" w:fill="FFFFFF"/>
        </w:rPr>
        <w:t> Email:</w:t>
      </w:r>
      <w:r w:rsidRPr="00DD5DAF">
        <w:rPr>
          <w:rFonts w:ascii="Times New Roman" w:hAnsi="Times New Roman" w:cs="Times New Roman"/>
          <w:color w:val="000000" w:themeColor="text1"/>
          <w:sz w:val="24"/>
          <w:szCs w:val="24"/>
        </w:rPr>
        <w:t xml:space="preserve"> </w:t>
      </w:r>
      <w:hyperlink r:id="rId9" w:history="1">
        <w:r w:rsidRPr="00DD5DAF">
          <w:rPr>
            <w:rStyle w:val="Hyperlink"/>
            <w:rFonts w:ascii="Times New Roman" w:hAnsi="Times New Roman" w:cs="Times New Roman"/>
            <w:color w:val="000000" w:themeColor="text1"/>
            <w:sz w:val="24"/>
            <w:szCs w:val="24"/>
            <w:u w:val="none"/>
            <w:shd w:val="clear" w:color="auto" w:fill="FFFFFF"/>
          </w:rPr>
          <w:t>terry_galloway@umanitoba.ca</w:t>
        </w:r>
      </w:hyperlink>
    </w:p>
    <w:p w:rsidR="00A450CF" w:rsidRDefault="00A450CF">
      <w:pPr>
        <w:rPr>
          <w:rFonts w:ascii="Times New Roman" w:hAnsi="Times New Roman" w:cs="Times New Roman"/>
          <w:color w:val="000000" w:themeColor="text1"/>
          <w:sz w:val="24"/>
          <w:szCs w:val="24"/>
        </w:rPr>
      </w:pPr>
    </w:p>
    <w:p w:rsidR="00283956" w:rsidRDefault="00283956">
      <w:pPr>
        <w:rPr>
          <w:rFonts w:ascii="Times New Roman" w:hAnsi="Times New Roman" w:cs="Times New Roman"/>
          <w:color w:val="000000" w:themeColor="text1"/>
          <w:sz w:val="24"/>
          <w:szCs w:val="24"/>
        </w:rPr>
      </w:pPr>
      <w:r w:rsidRPr="00DD5DAF">
        <w:rPr>
          <w:rFonts w:ascii="Times New Roman" w:hAnsi="Times New Roman" w:cs="Times New Roman"/>
          <w:color w:val="000000" w:themeColor="text1"/>
          <w:sz w:val="24"/>
          <w:szCs w:val="24"/>
        </w:rPr>
        <w:t xml:space="preserve">Key words: </w:t>
      </w:r>
      <w:r w:rsidR="00F0229A">
        <w:rPr>
          <w:rFonts w:ascii="Times New Roman" w:hAnsi="Times New Roman" w:cs="Times New Roman"/>
          <w:i/>
          <w:color w:val="000000" w:themeColor="text1"/>
          <w:sz w:val="24"/>
          <w:szCs w:val="24"/>
        </w:rPr>
        <w:t>Urocitellus</w:t>
      </w:r>
      <w:r w:rsidR="00F0229A" w:rsidRPr="00DD5DAF">
        <w:rPr>
          <w:rFonts w:ascii="Times New Roman" w:hAnsi="Times New Roman" w:cs="Times New Roman"/>
          <w:i/>
          <w:color w:val="000000" w:themeColor="text1"/>
          <w:sz w:val="24"/>
          <w:szCs w:val="24"/>
        </w:rPr>
        <w:t xml:space="preserve"> </w:t>
      </w:r>
      <w:r w:rsidRPr="00DD5DAF">
        <w:rPr>
          <w:rFonts w:ascii="Times New Roman" w:hAnsi="Times New Roman" w:cs="Times New Roman"/>
          <w:i/>
          <w:color w:val="000000" w:themeColor="text1"/>
          <w:sz w:val="24"/>
          <w:szCs w:val="24"/>
        </w:rPr>
        <w:t>richardsonii</w:t>
      </w:r>
      <w:r w:rsidRPr="00DD5DAF">
        <w:rPr>
          <w:rFonts w:ascii="Times New Roman" w:hAnsi="Times New Roman" w:cs="Times New Roman"/>
          <w:color w:val="000000" w:themeColor="text1"/>
          <w:sz w:val="24"/>
          <w:szCs w:val="24"/>
        </w:rPr>
        <w:t>, ectoparasite</w:t>
      </w:r>
    </w:p>
    <w:p w:rsidR="00A450CF" w:rsidRDefault="00A450CF">
      <w:pPr>
        <w:rPr>
          <w:rFonts w:ascii="Times New Roman" w:hAnsi="Times New Roman" w:cs="Times New Roman"/>
          <w:color w:val="000000" w:themeColor="text1"/>
          <w:sz w:val="24"/>
          <w:szCs w:val="24"/>
        </w:rPr>
      </w:pPr>
    </w:p>
    <w:p w:rsidR="00A450CF" w:rsidRDefault="00A450CF">
      <w:pPr>
        <w:rPr>
          <w:rFonts w:ascii="Times New Roman" w:hAnsi="Times New Roman" w:cs="Times New Roman"/>
          <w:color w:val="000000" w:themeColor="text1"/>
          <w:sz w:val="24"/>
          <w:szCs w:val="24"/>
        </w:rPr>
      </w:pPr>
      <w:r w:rsidRPr="00A450CF">
        <w:rPr>
          <w:rFonts w:ascii="Times New Roman" w:hAnsi="Times New Roman" w:cs="Times New Roman"/>
          <w:color w:val="000000" w:themeColor="text1"/>
          <w:sz w:val="24"/>
          <w:szCs w:val="24"/>
        </w:rPr>
        <w:t xml:space="preserve">Yunik* M, Waterman JM, Galloway TD. 2016. Seasonal changes in the infestation parameters of the sucking louse, </w:t>
      </w:r>
      <w:r w:rsidRPr="00A450CF">
        <w:rPr>
          <w:rFonts w:ascii="Times New Roman" w:hAnsi="Times New Roman" w:cs="Times New Roman"/>
          <w:i/>
          <w:color w:val="000000" w:themeColor="text1"/>
          <w:sz w:val="24"/>
          <w:szCs w:val="24"/>
        </w:rPr>
        <w:t>Linognathoides laeviusculus</w:t>
      </w:r>
      <w:r w:rsidRPr="00A450CF">
        <w:rPr>
          <w:rFonts w:ascii="Times New Roman" w:hAnsi="Times New Roman" w:cs="Times New Roman"/>
          <w:color w:val="000000" w:themeColor="text1"/>
          <w:sz w:val="24"/>
          <w:szCs w:val="24"/>
        </w:rPr>
        <w:t xml:space="preserve"> (Phthiraptera: Anoplura: Linognathidae), infesting Richardson’s ground squirrel (Rodentia: Sciuridae) in Manitoba. The Canadian Entomologist. 148:143-150.</w:t>
      </w:r>
      <w:r>
        <w:rPr>
          <w:rFonts w:ascii="Times New Roman" w:hAnsi="Times New Roman" w:cs="Times New Roman"/>
          <w:color w:val="000000" w:themeColor="text1"/>
          <w:sz w:val="24"/>
          <w:szCs w:val="24"/>
        </w:rPr>
        <w:t xml:space="preserve"> </w:t>
      </w:r>
      <w:hyperlink r:id="rId10" w:history="1">
        <w:r w:rsidRPr="009A6FF3">
          <w:rPr>
            <w:rStyle w:val="Hyperlink"/>
            <w:rFonts w:ascii="Times New Roman" w:hAnsi="Times New Roman" w:cs="Times New Roman"/>
            <w:sz w:val="24"/>
            <w:szCs w:val="24"/>
          </w:rPr>
          <w:t>https://doi.org/10.4039/tce.2015.49</w:t>
        </w:r>
      </w:hyperlink>
    </w:p>
    <w:p w:rsidR="00A450CF" w:rsidRDefault="00A450CF">
      <w:pPr>
        <w:rPr>
          <w:rFonts w:ascii="Times New Roman" w:hAnsi="Times New Roman" w:cs="Times New Roman"/>
          <w:color w:val="000000" w:themeColor="text1"/>
          <w:sz w:val="24"/>
          <w:szCs w:val="24"/>
        </w:rPr>
      </w:pPr>
      <w:r w:rsidRPr="00A450CF">
        <w:rPr>
          <w:rFonts w:ascii="Times New Roman" w:hAnsi="Times New Roman" w:cs="Times New Roman"/>
          <w:color w:val="000000" w:themeColor="text1"/>
          <w:sz w:val="24"/>
          <w:szCs w:val="24"/>
        </w:rPr>
        <w:t>© 201</w:t>
      </w:r>
      <w:r>
        <w:rPr>
          <w:rFonts w:ascii="Times New Roman" w:hAnsi="Times New Roman" w:cs="Times New Roman"/>
          <w:color w:val="000000" w:themeColor="text1"/>
          <w:sz w:val="24"/>
          <w:szCs w:val="24"/>
        </w:rPr>
        <w:t>6</w:t>
      </w:r>
      <w:r w:rsidRPr="00A450CF">
        <w:rPr>
          <w:rFonts w:ascii="Times New Roman" w:hAnsi="Times New Roman" w:cs="Times New Roman"/>
          <w:color w:val="000000" w:themeColor="text1"/>
          <w:sz w:val="24"/>
          <w:szCs w:val="24"/>
        </w:rPr>
        <w:t xml:space="preserve">. This manuscript version is made available under the CC-BY-NC-ND 4.0 license </w:t>
      </w:r>
      <w:hyperlink r:id="rId11" w:history="1">
        <w:r w:rsidRPr="009A6FF3">
          <w:rPr>
            <w:rStyle w:val="Hyperlink"/>
            <w:rFonts w:ascii="Times New Roman" w:hAnsi="Times New Roman" w:cs="Times New Roman"/>
            <w:sz w:val="24"/>
            <w:szCs w:val="24"/>
          </w:rPr>
          <w:t>http://creativecommons.org/licenses/by-nc-nd/4.0/</w:t>
        </w:r>
      </w:hyperlink>
    </w:p>
    <w:p w:rsidR="00A450CF" w:rsidRPr="00DD5DAF" w:rsidRDefault="00A450CF">
      <w:pPr>
        <w:rPr>
          <w:rFonts w:ascii="Times New Roman" w:hAnsi="Times New Roman" w:cs="Times New Roman"/>
          <w:color w:val="000000" w:themeColor="text1"/>
          <w:sz w:val="24"/>
          <w:szCs w:val="24"/>
        </w:rPr>
      </w:pPr>
    </w:p>
    <w:p w:rsidR="00DD5DAF" w:rsidRPr="00DD5DAF" w:rsidRDefault="00DD5DAF">
      <w:pPr>
        <w:rPr>
          <w:rFonts w:ascii="Times New Roman" w:hAnsi="Times New Roman" w:cs="Times New Roman"/>
          <w:color w:val="000000" w:themeColor="text1"/>
          <w:sz w:val="24"/>
          <w:szCs w:val="24"/>
        </w:rPr>
      </w:pPr>
    </w:p>
    <w:p w:rsidR="00DD5DAF" w:rsidRPr="00DD5DAF" w:rsidRDefault="00DD5DAF">
      <w:pPr>
        <w:rPr>
          <w:rFonts w:ascii="Times New Roman" w:hAnsi="Times New Roman" w:cs="Times New Roman"/>
          <w:color w:val="000000" w:themeColor="text1"/>
          <w:sz w:val="24"/>
          <w:szCs w:val="24"/>
        </w:rPr>
        <w:sectPr w:rsidR="00DD5DAF" w:rsidRPr="00DD5DAF" w:rsidSect="000A5968">
          <w:headerReference w:type="default" r:id="rId12"/>
          <w:footerReference w:type="default" r:id="rId13"/>
          <w:pgSz w:w="12240" w:h="15840"/>
          <w:pgMar w:top="1440" w:right="1440" w:bottom="1440" w:left="1440" w:header="708" w:footer="708" w:gutter="0"/>
          <w:cols w:space="708"/>
          <w:docGrid w:linePitch="360"/>
        </w:sectPr>
      </w:pPr>
      <w:r w:rsidRPr="00DD5DAF">
        <w:rPr>
          <w:rFonts w:ascii="Times New Roman" w:hAnsi="Times New Roman" w:cs="Times New Roman"/>
          <w:color w:val="000000" w:themeColor="text1"/>
          <w:sz w:val="24"/>
          <w:szCs w:val="24"/>
        </w:rPr>
        <w:t xml:space="preserve"> </w:t>
      </w:r>
      <w:bookmarkStart w:id="0" w:name="_GoBack"/>
      <w:bookmarkEnd w:id="0"/>
    </w:p>
    <w:p w:rsidR="00A7205E" w:rsidRPr="000A5968" w:rsidRDefault="00044087" w:rsidP="00A7205E">
      <w:pPr>
        <w:rPr>
          <w:rFonts w:ascii="Times New Roman" w:hAnsi="Times New Roman" w:cs="Times New Roman"/>
          <w:i/>
          <w:sz w:val="24"/>
          <w:szCs w:val="24"/>
        </w:rPr>
      </w:pPr>
      <w:r w:rsidRPr="000A5968">
        <w:rPr>
          <w:rFonts w:ascii="Times New Roman" w:hAnsi="Times New Roman"/>
          <w:b/>
          <w:sz w:val="24"/>
          <w:szCs w:val="24"/>
        </w:rPr>
        <w:lastRenderedPageBreak/>
        <w:t>Abstract</w:t>
      </w:r>
      <w:r w:rsidR="000F14BA" w:rsidRPr="003965F7">
        <w:t>—</w:t>
      </w:r>
      <w:r w:rsidR="00EC53D2" w:rsidRPr="00EC53D2">
        <w:rPr>
          <w:rFonts w:ascii="Times New Roman" w:hAnsi="Times New Roman"/>
          <w:sz w:val="24"/>
          <w:szCs w:val="24"/>
        </w:rPr>
        <w:t xml:space="preserve"> </w:t>
      </w:r>
    </w:p>
    <w:p w:rsidR="00A7205E" w:rsidRDefault="00A7205E" w:rsidP="00F53883">
      <w:pPr>
        <w:spacing w:line="480" w:lineRule="auto"/>
      </w:pPr>
      <w:r w:rsidRPr="000A5968">
        <w:rPr>
          <w:rFonts w:ascii="Times New Roman" w:hAnsi="Times New Roman" w:cs="Times New Roman"/>
          <w:i/>
          <w:sz w:val="24"/>
          <w:szCs w:val="24"/>
        </w:rPr>
        <w:t>Linognathoides laeviusculus</w:t>
      </w:r>
      <w:r>
        <w:rPr>
          <w:rFonts w:ascii="Times New Roman" w:hAnsi="Times New Roman" w:cs="Times New Roman"/>
          <w:i/>
          <w:sz w:val="24"/>
          <w:szCs w:val="24"/>
        </w:rPr>
        <w:t xml:space="preserve"> </w:t>
      </w:r>
      <w:r w:rsidRPr="003C19C7">
        <w:rPr>
          <w:rFonts w:ascii="Times New Roman" w:hAnsi="Times New Roman" w:cs="Times New Roman"/>
          <w:sz w:val="24"/>
          <w:szCs w:val="24"/>
        </w:rPr>
        <w:t>(Grube)</w:t>
      </w:r>
      <w:r>
        <w:rPr>
          <w:rFonts w:ascii="Times New Roman" w:hAnsi="Times New Roman" w:cs="Times New Roman"/>
          <w:sz w:val="24"/>
          <w:szCs w:val="24"/>
        </w:rPr>
        <w:t xml:space="preserve"> is </w:t>
      </w:r>
      <w:r>
        <w:rPr>
          <w:rFonts w:ascii="Times New Roman" w:hAnsi="Times New Roman"/>
          <w:sz w:val="24"/>
          <w:szCs w:val="24"/>
        </w:rPr>
        <w:t xml:space="preserve">a louse </w:t>
      </w:r>
      <w:r w:rsidRPr="000A5968">
        <w:rPr>
          <w:rFonts w:ascii="Times New Roman" w:hAnsi="Times New Roman" w:cs="Times New Roman"/>
          <w:sz w:val="24"/>
          <w:szCs w:val="24"/>
        </w:rPr>
        <w:t>found exclusively on North American ground squirrels</w:t>
      </w:r>
      <w:r>
        <w:rPr>
          <w:rFonts w:ascii="Times New Roman" w:hAnsi="Times New Roman"/>
          <w:sz w:val="24"/>
          <w:szCs w:val="24"/>
        </w:rPr>
        <w:t xml:space="preserve"> but little is known about how </w:t>
      </w:r>
      <w:r w:rsidR="00801E96">
        <w:rPr>
          <w:rFonts w:ascii="Times New Roman" w:hAnsi="Times New Roman"/>
          <w:sz w:val="24"/>
          <w:szCs w:val="24"/>
        </w:rPr>
        <w:t xml:space="preserve">the </w:t>
      </w:r>
      <w:r w:rsidR="00C961D9">
        <w:rPr>
          <w:rFonts w:ascii="Times New Roman" w:hAnsi="Times New Roman"/>
          <w:sz w:val="24"/>
          <w:szCs w:val="24"/>
        </w:rPr>
        <w:t>life history, physiology and</w:t>
      </w:r>
      <w:r>
        <w:rPr>
          <w:rFonts w:ascii="Times New Roman" w:hAnsi="Times New Roman"/>
          <w:sz w:val="24"/>
          <w:szCs w:val="24"/>
        </w:rPr>
        <w:t xml:space="preserve"> hibernation </w:t>
      </w:r>
      <w:r w:rsidR="00C961D9">
        <w:rPr>
          <w:rFonts w:ascii="Times New Roman" w:hAnsi="Times New Roman"/>
          <w:sz w:val="24"/>
          <w:szCs w:val="24"/>
        </w:rPr>
        <w:t>of the host influence</w:t>
      </w:r>
      <w:r>
        <w:rPr>
          <w:rFonts w:ascii="Times New Roman" w:hAnsi="Times New Roman"/>
          <w:sz w:val="24"/>
          <w:szCs w:val="24"/>
        </w:rPr>
        <w:t xml:space="preserve"> t</w:t>
      </w:r>
      <w:r w:rsidRPr="000A5968">
        <w:rPr>
          <w:rFonts w:ascii="Times New Roman" w:hAnsi="Times New Roman" w:cs="Times New Roman"/>
          <w:sz w:val="24"/>
          <w:szCs w:val="24"/>
        </w:rPr>
        <w:t>he</w:t>
      </w:r>
      <w:r>
        <w:rPr>
          <w:rFonts w:ascii="Times New Roman" w:hAnsi="Times New Roman" w:cs="Times New Roman"/>
          <w:sz w:val="24"/>
          <w:szCs w:val="24"/>
        </w:rPr>
        <w:t>ir</w:t>
      </w:r>
      <w:r w:rsidRPr="000A5968">
        <w:rPr>
          <w:rFonts w:ascii="Times New Roman" w:hAnsi="Times New Roman" w:cs="Times New Roman"/>
          <w:sz w:val="24"/>
          <w:szCs w:val="24"/>
        </w:rPr>
        <w:t xml:space="preserve"> </w:t>
      </w:r>
      <w:r>
        <w:rPr>
          <w:rFonts w:ascii="Times New Roman" w:hAnsi="Times New Roman"/>
          <w:sz w:val="24"/>
          <w:szCs w:val="24"/>
        </w:rPr>
        <w:t xml:space="preserve">population dynamics. </w:t>
      </w:r>
      <w:r w:rsidR="00E108C2">
        <w:rPr>
          <w:rFonts w:ascii="Times New Roman" w:hAnsi="Times New Roman"/>
          <w:sz w:val="24"/>
          <w:szCs w:val="24"/>
        </w:rPr>
        <w:t>Two hundred fourteen</w:t>
      </w:r>
      <w:r w:rsidRPr="00EC53D2">
        <w:rPr>
          <w:rFonts w:ascii="Times New Roman" w:hAnsi="Times New Roman"/>
          <w:sz w:val="24"/>
          <w:szCs w:val="24"/>
        </w:rPr>
        <w:t xml:space="preserve"> Richardson’s ground squirrels</w:t>
      </w:r>
      <w:r>
        <w:rPr>
          <w:rFonts w:ascii="Times New Roman" w:hAnsi="Times New Roman"/>
          <w:sz w:val="24"/>
          <w:szCs w:val="24"/>
        </w:rPr>
        <w:t xml:space="preserve"> (</w:t>
      </w:r>
      <w:r w:rsidRPr="00EC53D2">
        <w:rPr>
          <w:rFonts w:ascii="Times New Roman" w:hAnsi="Times New Roman"/>
          <w:i/>
          <w:sz w:val="24"/>
          <w:szCs w:val="24"/>
        </w:rPr>
        <w:t>U</w:t>
      </w:r>
      <w:r w:rsidRPr="00EC53D2">
        <w:rPr>
          <w:rFonts w:ascii="Times New Roman" w:hAnsi="Times New Roman"/>
          <w:i/>
          <w:iCs/>
          <w:sz w:val="24"/>
          <w:szCs w:val="24"/>
        </w:rPr>
        <w:t>rocitellus richardsonii</w:t>
      </w:r>
      <w:r w:rsidR="00C961D9" w:rsidRPr="00C961D9">
        <w:rPr>
          <w:rFonts w:ascii="Times New Roman" w:hAnsi="Times New Roman"/>
          <w:iCs/>
          <w:sz w:val="24"/>
          <w:szCs w:val="24"/>
        </w:rPr>
        <w:t>)</w:t>
      </w:r>
      <w:r w:rsidR="00C961D9">
        <w:rPr>
          <w:rFonts w:ascii="Times New Roman" w:hAnsi="Times New Roman"/>
          <w:iCs/>
          <w:sz w:val="24"/>
          <w:szCs w:val="24"/>
        </w:rPr>
        <w:t>(</w:t>
      </w:r>
      <w:r w:rsidRPr="003C19C7">
        <w:rPr>
          <w:rFonts w:ascii="Times New Roman" w:hAnsi="Times New Roman"/>
          <w:iCs/>
          <w:sz w:val="24"/>
          <w:szCs w:val="24"/>
        </w:rPr>
        <w:t>Sabine</w:t>
      </w:r>
      <w:r w:rsidRPr="00AD5BA7">
        <w:rPr>
          <w:rFonts w:ascii="Times New Roman" w:hAnsi="Times New Roman"/>
          <w:iCs/>
          <w:sz w:val="24"/>
          <w:szCs w:val="24"/>
        </w:rPr>
        <w:t>)</w:t>
      </w:r>
      <w:r w:rsidRPr="00EC53D2">
        <w:rPr>
          <w:rFonts w:ascii="Times New Roman" w:hAnsi="Times New Roman"/>
          <w:sz w:val="24"/>
          <w:szCs w:val="24"/>
        </w:rPr>
        <w:t xml:space="preserve"> were</w:t>
      </w:r>
      <w:r w:rsidRPr="00BB6F97">
        <w:rPr>
          <w:rFonts w:ascii="Times New Roman" w:hAnsi="Times New Roman"/>
          <w:sz w:val="24"/>
          <w:szCs w:val="24"/>
        </w:rPr>
        <w:t xml:space="preserve"> trapped </w:t>
      </w:r>
      <w:r>
        <w:rPr>
          <w:rFonts w:ascii="Times New Roman" w:hAnsi="Times New Roman"/>
          <w:sz w:val="24"/>
          <w:szCs w:val="24"/>
        </w:rPr>
        <w:t>over the summer of</w:t>
      </w:r>
      <w:r w:rsidRPr="00BB6F97">
        <w:rPr>
          <w:rFonts w:ascii="Times New Roman" w:hAnsi="Times New Roman"/>
          <w:sz w:val="24"/>
          <w:szCs w:val="24"/>
        </w:rPr>
        <w:t xml:space="preserve"> 2010</w:t>
      </w:r>
      <w:r>
        <w:rPr>
          <w:rFonts w:ascii="Times New Roman" w:hAnsi="Times New Roman"/>
          <w:sz w:val="24"/>
          <w:szCs w:val="24"/>
        </w:rPr>
        <w:t>, and the age, sex, and mass of all e</w:t>
      </w:r>
      <w:r w:rsidRPr="00BB6F97">
        <w:rPr>
          <w:rFonts w:ascii="Times New Roman" w:hAnsi="Times New Roman"/>
          <w:sz w:val="24"/>
          <w:szCs w:val="24"/>
        </w:rPr>
        <w:t>uthanized squirrels</w:t>
      </w:r>
      <w:r>
        <w:rPr>
          <w:rFonts w:ascii="Times New Roman" w:hAnsi="Times New Roman"/>
          <w:sz w:val="24"/>
          <w:szCs w:val="24"/>
        </w:rPr>
        <w:t xml:space="preserve"> were recorded. S</w:t>
      </w:r>
      <w:r w:rsidRPr="00EC53D2">
        <w:rPr>
          <w:rFonts w:ascii="Times New Roman" w:hAnsi="Times New Roman"/>
          <w:sz w:val="24"/>
          <w:szCs w:val="24"/>
        </w:rPr>
        <w:t>quirrels were hand</w:t>
      </w:r>
      <w:r>
        <w:rPr>
          <w:rFonts w:ascii="Times New Roman" w:hAnsi="Times New Roman"/>
          <w:sz w:val="24"/>
          <w:szCs w:val="24"/>
        </w:rPr>
        <w:t>-</w:t>
      </w:r>
      <w:r w:rsidRPr="00EC53D2">
        <w:rPr>
          <w:rFonts w:ascii="Times New Roman" w:hAnsi="Times New Roman"/>
          <w:sz w:val="24"/>
          <w:szCs w:val="24"/>
        </w:rPr>
        <w:t>washed to remove lice</w:t>
      </w:r>
      <w:r>
        <w:rPr>
          <w:rFonts w:ascii="Times New Roman" w:hAnsi="Times New Roman"/>
          <w:sz w:val="24"/>
          <w:szCs w:val="24"/>
        </w:rPr>
        <w:t xml:space="preserve"> </w:t>
      </w:r>
      <w:r w:rsidR="00E108C2">
        <w:rPr>
          <w:rFonts w:ascii="Times New Roman" w:hAnsi="Times New Roman"/>
          <w:sz w:val="24"/>
          <w:szCs w:val="24"/>
        </w:rPr>
        <w:t>which</w:t>
      </w:r>
      <w:r w:rsidRPr="00EC53D2">
        <w:rPr>
          <w:rFonts w:ascii="Times New Roman" w:hAnsi="Times New Roman"/>
          <w:sz w:val="24"/>
          <w:szCs w:val="24"/>
        </w:rPr>
        <w:t xml:space="preserve"> were then identified to species, </w:t>
      </w:r>
      <w:r>
        <w:rPr>
          <w:rFonts w:ascii="Times New Roman" w:hAnsi="Times New Roman"/>
          <w:sz w:val="24"/>
          <w:szCs w:val="24"/>
        </w:rPr>
        <w:t xml:space="preserve">and </w:t>
      </w:r>
      <w:r w:rsidRPr="00EC53D2">
        <w:rPr>
          <w:rFonts w:ascii="Times New Roman" w:hAnsi="Times New Roman"/>
          <w:sz w:val="24"/>
          <w:szCs w:val="24"/>
        </w:rPr>
        <w:t xml:space="preserve">by stage of development and sex. </w:t>
      </w:r>
      <w:r w:rsidRPr="00EC53D2">
        <w:rPr>
          <w:rFonts w:ascii="Times New Roman" w:hAnsi="Times New Roman"/>
          <w:i/>
          <w:sz w:val="24"/>
          <w:szCs w:val="24"/>
        </w:rPr>
        <w:t>Linognathoides laeviusculus</w:t>
      </w:r>
      <w:r w:rsidRPr="00EC53D2">
        <w:rPr>
          <w:rFonts w:ascii="Times New Roman" w:hAnsi="Times New Roman"/>
          <w:sz w:val="24"/>
          <w:szCs w:val="24"/>
        </w:rPr>
        <w:t xml:space="preserve"> </w:t>
      </w:r>
      <w:r>
        <w:rPr>
          <w:rFonts w:ascii="Times New Roman" w:hAnsi="Times New Roman"/>
          <w:sz w:val="24"/>
          <w:szCs w:val="24"/>
        </w:rPr>
        <w:t>was the only louse collected</w:t>
      </w:r>
      <w:r w:rsidRPr="00EC53D2">
        <w:rPr>
          <w:rFonts w:ascii="Times New Roman" w:hAnsi="Times New Roman"/>
          <w:sz w:val="24"/>
          <w:szCs w:val="24"/>
        </w:rPr>
        <w:t>. In total, 5057 lice were collected with 63.6% of the squirrels infested at a mean intensity 37.</w:t>
      </w:r>
      <w:r w:rsidRPr="004A43B8">
        <w:rPr>
          <w:rFonts w:ascii="Times New Roman" w:hAnsi="Times New Roman"/>
          <w:sz w:val="24"/>
          <w:szCs w:val="24"/>
        </w:rPr>
        <w:t>2</w:t>
      </w:r>
      <w:r w:rsidR="00E108C2">
        <w:rPr>
          <w:rFonts w:ascii="Times New Roman" w:hAnsi="Times New Roman"/>
          <w:sz w:val="24"/>
          <w:szCs w:val="24"/>
        </w:rPr>
        <w:t xml:space="preserve"> (90% CI=29.98</w:t>
      </w:r>
      <w:r w:rsidR="00E108C2">
        <w:rPr>
          <w:rFonts w:ascii="Times New Roman" w:hAnsi="Times New Roman" w:cs="Times New Roman"/>
          <w:sz w:val="24"/>
          <w:szCs w:val="24"/>
        </w:rPr>
        <w:t>–</w:t>
      </w:r>
      <w:r w:rsidR="00E108C2">
        <w:rPr>
          <w:rFonts w:ascii="Times New Roman" w:hAnsi="Times New Roman"/>
          <w:sz w:val="24"/>
          <w:szCs w:val="24"/>
        </w:rPr>
        <w:t>48.66)</w:t>
      </w:r>
      <w:r w:rsidRPr="00BA45E7">
        <w:rPr>
          <w:rFonts w:ascii="Times New Roman" w:hAnsi="Times New Roman"/>
          <w:sz w:val="24"/>
          <w:szCs w:val="24"/>
        </w:rPr>
        <w:t xml:space="preserve">. </w:t>
      </w:r>
      <w:r>
        <w:rPr>
          <w:rFonts w:ascii="Times New Roman" w:hAnsi="Times New Roman"/>
          <w:sz w:val="24"/>
          <w:szCs w:val="24"/>
        </w:rPr>
        <w:t>T</w:t>
      </w:r>
      <w:r w:rsidRPr="00BA45E7">
        <w:rPr>
          <w:rFonts w:ascii="Times New Roman" w:hAnsi="Times New Roman"/>
          <w:sz w:val="24"/>
          <w:szCs w:val="24"/>
        </w:rPr>
        <w:t xml:space="preserve">wo peaks in prevalence of </w:t>
      </w:r>
      <w:r w:rsidRPr="00D836AB">
        <w:rPr>
          <w:rFonts w:ascii="Times New Roman" w:hAnsi="Times New Roman"/>
          <w:i/>
          <w:sz w:val="24"/>
          <w:szCs w:val="24"/>
        </w:rPr>
        <w:t>L. laeviusculus</w:t>
      </w:r>
      <w:r w:rsidRPr="00D836AB">
        <w:rPr>
          <w:rFonts w:ascii="Times New Roman" w:hAnsi="Times New Roman"/>
          <w:sz w:val="24"/>
          <w:szCs w:val="24"/>
        </w:rPr>
        <w:t xml:space="preserve"> infestations occurr</w:t>
      </w:r>
      <w:r>
        <w:rPr>
          <w:rFonts w:ascii="Times New Roman" w:hAnsi="Times New Roman"/>
          <w:sz w:val="24"/>
          <w:szCs w:val="24"/>
        </w:rPr>
        <w:t>ed</w:t>
      </w:r>
      <w:r w:rsidR="005D05BA">
        <w:rPr>
          <w:rFonts w:ascii="Times New Roman" w:hAnsi="Times New Roman"/>
          <w:sz w:val="24"/>
          <w:szCs w:val="24"/>
        </w:rPr>
        <w:t xml:space="preserve"> (April and mid-June)</w:t>
      </w:r>
      <w:r>
        <w:rPr>
          <w:rFonts w:ascii="Times New Roman" w:hAnsi="Times New Roman"/>
          <w:sz w:val="24"/>
          <w:szCs w:val="24"/>
        </w:rPr>
        <w:t xml:space="preserve">, </w:t>
      </w:r>
      <w:r w:rsidR="005D05BA">
        <w:rPr>
          <w:rFonts w:ascii="Times New Roman" w:hAnsi="Times New Roman"/>
          <w:sz w:val="24"/>
          <w:szCs w:val="24"/>
        </w:rPr>
        <w:t>and one peak in intensity (June)</w:t>
      </w:r>
      <w:r w:rsidRPr="001B7E04">
        <w:rPr>
          <w:rFonts w:ascii="Times New Roman" w:hAnsi="Times New Roman"/>
          <w:sz w:val="24"/>
          <w:szCs w:val="24"/>
        </w:rPr>
        <w:t xml:space="preserve">. </w:t>
      </w:r>
      <w:r w:rsidRPr="00F93B9C">
        <w:rPr>
          <w:rFonts w:ascii="Times New Roman" w:hAnsi="Times New Roman"/>
          <w:sz w:val="24"/>
          <w:szCs w:val="24"/>
        </w:rPr>
        <w:t xml:space="preserve">Juvenile squirrels had higher prevalence and mean intensity when </w:t>
      </w:r>
      <w:r w:rsidRPr="00445D81">
        <w:rPr>
          <w:rFonts w:ascii="Times New Roman" w:hAnsi="Times New Roman"/>
          <w:sz w:val="24"/>
          <w:szCs w:val="24"/>
        </w:rPr>
        <w:t xml:space="preserve">compared to adults. </w:t>
      </w:r>
      <w:r>
        <w:rPr>
          <w:rFonts w:ascii="Times New Roman" w:hAnsi="Times New Roman"/>
          <w:sz w:val="24"/>
          <w:szCs w:val="24"/>
        </w:rPr>
        <w:t>Adult</w:t>
      </w:r>
      <w:r w:rsidRPr="00BB6F97">
        <w:rPr>
          <w:rFonts w:ascii="Times New Roman" w:hAnsi="Times New Roman"/>
          <w:sz w:val="24"/>
          <w:szCs w:val="24"/>
        </w:rPr>
        <w:t xml:space="preserve"> m</w:t>
      </w:r>
      <w:r>
        <w:rPr>
          <w:rFonts w:ascii="Times New Roman" w:hAnsi="Times New Roman"/>
          <w:sz w:val="24"/>
          <w:szCs w:val="24"/>
        </w:rPr>
        <w:t>ale squirrels</w:t>
      </w:r>
      <w:r w:rsidRPr="00BB6F97">
        <w:rPr>
          <w:rFonts w:ascii="Times New Roman" w:hAnsi="Times New Roman"/>
          <w:sz w:val="24"/>
          <w:szCs w:val="24"/>
        </w:rPr>
        <w:t xml:space="preserve"> had higher mean intensity </w:t>
      </w:r>
      <w:r>
        <w:rPr>
          <w:rFonts w:ascii="Times New Roman" w:hAnsi="Times New Roman"/>
          <w:sz w:val="24"/>
          <w:szCs w:val="24"/>
        </w:rPr>
        <w:t>compared to adult females</w:t>
      </w:r>
      <w:r w:rsidRPr="00BB6F97">
        <w:rPr>
          <w:rFonts w:ascii="Times New Roman" w:hAnsi="Times New Roman"/>
          <w:sz w:val="24"/>
          <w:szCs w:val="24"/>
        </w:rPr>
        <w:t xml:space="preserve">. Adult lice comprised most of the population infesting emerging adult squirrels in </w:t>
      </w:r>
      <w:r>
        <w:rPr>
          <w:rFonts w:ascii="Times New Roman" w:hAnsi="Times New Roman"/>
          <w:sz w:val="24"/>
          <w:szCs w:val="24"/>
        </w:rPr>
        <w:t xml:space="preserve">the </w:t>
      </w:r>
      <w:r w:rsidRPr="00BB6F97">
        <w:rPr>
          <w:rFonts w:ascii="Times New Roman" w:hAnsi="Times New Roman"/>
          <w:sz w:val="24"/>
          <w:szCs w:val="24"/>
        </w:rPr>
        <w:t xml:space="preserve">spring but nymphs predominated for most of the </w:t>
      </w:r>
      <w:r>
        <w:rPr>
          <w:rFonts w:ascii="Times New Roman" w:hAnsi="Times New Roman"/>
          <w:sz w:val="24"/>
          <w:szCs w:val="24"/>
        </w:rPr>
        <w:t>active</w:t>
      </w:r>
      <w:r w:rsidRPr="00BB6F97">
        <w:rPr>
          <w:rFonts w:ascii="Times New Roman" w:hAnsi="Times New Roman"/>
          <w:sz w:val="24"/>
          <w:szCs w:val="24"/>
        </w:rPr>
        <w:t xml:space="preserve"> season. </w:t>
      </w:r>
      <w:r>
        <w:rPr>
          <w:rFonts w:ascii="Times New Roman" w:hAnsi="Times New Roman"/>
          <w:sz w:val="24"/>
          <w:szCs w:val="24"/>
        </w:rPr>
        <w:t>I</w:t>
      </w:r>
      <w:r w:rsidRPr="00445D81">
        <w:rPr>
          <w:rFonts w:ascii="Times New Roman" w:hAnsi="Times New Roman"/>
          <w:sz w:val="24"/>
          <w:szCs w:val="24"/>
        </w:rPr>
        <w:t xml:space="preserve">nfestations were highly aggregated with </w:t>
      </w:r>
      <w:r w:rsidRPr="00445D81">
        <w:rPr>
          <w:rFonts w:ascii="Times New Roman" w:hAnsi="Times New Roman"/>
          <w:i/>
          <w:sz w:val="24"/>
          <w:szCs w:val="24"/>
        </w:rPr>
        <w:t>k</w:t>
      </w:r>
      <w:r w:rsidRPr="00445D81">
        <w:rPr>
          <w:rFonts w:ascii="Times New Roman" w:hAnsi="Times New Roman"/>
          <w:sz w:val="24"/>
          <w:szCs w:val="24"/>
        </w:rPr>
        <w:t xml:space="preserve"> =0.203 and index of discrepancy D=0.813. The seasonal dynamics of </w:t>
      </w:r>
      <w:r w:rsidRPr="00445D81">
        <w:rPr>
          <w:rFonts w:ascii="Times New Roman" w:hAnsi="Times New Roman"/>
          <w:i/>
          <w:sz w:val="24"/>
          <w:szCs w:val="24"/>
        </w:rPr>
        <w:t>L. laeviusculus</w:t>
      </w:r>
      <w:r w:rsidRPr="00445D81">
        <w:rPr>
          <w:rFonts w:ascii="Times New Roman" w:hAnsi="Times New Roman"/>
          <w:sz w:val="24"/>
          <w:szCs w:val="24"/>
        </w:rPr>
        <w:t xml:space="preserve"> appear to be strongly correlated with the annual</w:t>
      </w:r>
      <w:r w:rsidRPr="00BB6F97">
        <w:rPr>
          <w:rFonts w:ascii="Times New Roman" w:hAnsi="Times New Roman"/>
          <w:sz w:val="24"/>
          <w:szCs w:val="24"/>
        </w:rPr>
        <w:t xml:space="preserve"> cycle of the squirrel host.</w:t>
      </w:r>
    </w:p>
    <w:p w:rsidR="000A5968" w:rsidRDefault="005005BD" w:rsidP="000A5968">
      <w:pPr>
        <w:pStyle w:val="NoSpacing"/>
        <w:spacing w:line="480" w:lineRule="auto"/>
        <w:rPr>
          <w:rFonts w:ascii="Times New Roman" w:hAnsi="Times New Roman"/>
          <w:sz w:val="24"/>
          <w:szCs w:val="24"/>
        </w:rPr>
      </w:pPr>
      <w:r w:rsidRPr="000A5968">
        <w:rPr>
          <w:rFonts w:ascii="Times New Roman" w:hAnsi="Times New Roman"/>
          <w:sz w:val="24"/>
          <w:szCs w:val="24"/>
        </w:rPr>
        <w:t xml:space="preserve"> (</w:t>
      </w:r>
      <w:r w:rsidR="00C317ED" w:rsidRPr="000A5968">
        <w:rPr>
          <w:rFonts w:ascii="Times New Roman" w:hAnsi="Times New Roman"/>
          <w:sz w:val="24"/>
          <w:szCs w:val="24"/>
        </w:rPr>
        <w:t>200 max</w:t>
      </w:r>
      <w:r w:rsidR="009B408A">
        <w:rPr>
          <w:rFonts w:ascii="Times New Roman" w:hAnsi="Times New Roman"/>
          <w:sz w:val="24"/>
          <w:szCs w:val="24"/>
        </w:rPr>
        <w:t>imum</w:t>
      </w:r>
      <w:r w:rsidR="006A279A" w:rsidRPr="000A5968">
        <w:rPr>
          <w:rFonts w:ascii="Times New Roman" w:hAnsi="Times New Roman"/>
          <w:sz w:val="24"/>
          <w:szCs w:val="24"/>
        </w:rPr>
        <w:t>)</w:t>
      </w:r>
      <w:r w:rsidR="000A5968">
        <w:rPr>
          <w:rFonts w:ascii="Times New Roman" w:hAnsi="Times New Roman"/>
          <w:sz w:val="24"/>
          <w:szCs w:val="24"/>
        </w:rPr>
        <w:br w:type="page"/>
      </w:r>
    </w:p>
    <w:p w:rsidR="00044087" w:rsidRPr="003F7A53" w:rsidRDefault="00044087" w:rsidP="003F7A53">
      <w:pPr>
        <w:jc w:val="center"/>
        <w:rPr>
          <w:rFonts w:ascii="Times New Roman" w:hAnsi="Times New Roman" w:cs="Times New Roman"/>
          <w:b/>
          <w:sz w:val="24"/>
          <w:szCs w:val="24"/>
        </w:rPr>
      </w:pPr>
      <w:r w:rsidRPr="003F7A53">
        <w:rPr>
          <w:rFonts w:ascii="Times New Roman" w:hAnsi="Times New Roman" w:cs="Times New Roman"/>
          <w:b/>
          <w:sz w:val="24"/>
          <w:szCs w:val="24"/>
        </w:rPr>
        <w:lastRenderedPageBreak/>
        <w:t>Introduction</w:t>
      </w:r>
    </w:p>
    <w:p w:rsidR="00554770" w:rsidRDefault="005005BD" w:rsidP="005005BD">
      <w:pPr>
        <w:spacing w:line="480" w:lineRule="auto"/>
        <w:rPr>
          <w:rFonts w:ascii="Times New Roman" w:hAnsi="Times New Roman" w:cs="Times New Roman"/>
          <w:sz w:val="24"/>
          <w:szCs w:val="24"/>
        </w:rPr>
      </w:pPr>
      <w:r w:rsidRPr="000A5968">
        <w:rPr>
          <w:rFonts w:ascii="Times New Roman" w:hAnsi="Times New Roman" w:cs="Times New Roman"/>
          <w:sz w:val="24"/>
          <w:szCs w:val="24"/>
        </w:rPr>
        <w:tab/>
      </w:r>
      <w:r w:rsidR="00B44F24">
        <w:rPr>
          <w:rFonts w:ascii="Times New Roman" w:hAnsi="Times New Roman" w:cs="Times New Roman"/>
          <w:sz w:val="24"/>
          <w:szCs w:val="24"/>
        </w:rPr>
        <w:t xml:space="preserve">The population dynamics of parasites can be affected by a number of different </w:t>
      </w:r>
      <w:r w:rsidR="00386A46">
        <w:rPr>
          <w:rFonts w:ascii="Times New Roman" w:hAnsi="Times New Roman" w:cs="Times New Roman"/>
          <w:sz w:val="24"/>
          <w:szCs w:val="24"/>
        </w:rPr>
        <w:t xml:space="preserve">biotic and abiotic </w:t>
      </w:r>
      <w:r w:rsidR="00B44F24">
        <w:rPr>
          <w:rFonts w:ascii="Times New Roman" w:hAnsi="Times New Roman" w:cs="Times New Roman"/>
          <w:sz w:val="24"/>
          <w:szCs w:val="24"/>
        </w:rPr>
        <w:t>factors</w:t>
      </w:r>
      <w:r w:rsidR="00386A46">
        <w:rPr>
          <w:rFonts w:ascii="Times New Roman" w:hAnsi="Times New Roman" w:cs="Times New Roman"/>
          <w:sz w:val="24"/>
          <w:szCs w:val="24"/>
        </w:rPr>
        <w:t>.</w:t>
      </w:r>
      <w:r w:rsidR="00AD3D0F">
        <w:rPr>
          <w:rFonts w:ascii="Times New Roman" w:hAnsi="Times New Roman" w:cs="Times New Roman"/>
          <w:sz w:val="24"/>
          <w:szCs w:val="24"/>
        </w:rPr>
        <w:t xml:space="preserve"> </w:t>
      </w:r>
      <w:r w:rsidR="00386A46">
        <w:rPr>
          <w:rFonts w:ascii="Times New Roman" w:hAnsi="Times New Roman" w:cs="Times New Roman"/>
          <w:sz w:val="24"/>
          <w:szCs w:val="24"/>
        </w:rPr>
        <w:t>Climatic</w:t>
      </w:r>
      <w:r w:rsidR="00AD3D0F">
        <w:rPr>
          <w:rFonts w:ascii="Times New Roman" w:hAnsi="Times New Roman" w:cs="Times New Roman"/>
          <w:sz w:val="24"/>
          <w:szCs w:val="24"/>
        </w:rPr>
        <w:t xml:space="preserve"> and micro-</w:t>
      </w:r>
      <w:r w:rsidR="00386A46">
        <w:rPr>
          <w:rFonts w:ascii="Times New Roman" w:hAnsi="Times New Roman" w:cs="Times New Roman"/>
          <w:sz w:val="24"/>
          <w:szCs w:val="24"/>
        </w:rPr>
        <w:t>environmental</w:t>
      </w:r>
      <w:r w:rsidR="00AD3D0F">
        <w:rPr>
          <w:rFonts w:ascii="Times New Roman" w:hAnsi="Times New Roman" w:cs="Times New Roman"/>
          <w:sz w:val="24"/>
          <w:szCs w:val="24"/>
        </w:rPr>
        <w:t xml:space="preserve"> factors, such as conditions on the host and in its nest, can affect the distribution, intensity</w:t>
      </w:r>
      <w:r w:rsidR="0084055E">
        <w:rPr>
          <w:rFonts w:ascii="Times New Roman" w:hAnsi="Times New Roman" w:cs="Times New Roman"/>
          <w:sz w:val="24"/>
          <w:szCs w:val="24"/>
        </w:rPr>
        <w:t xml:space="preserve"> of infestation</w:t>
      </w:r>
      <w:r w:rsidR="00AD3D0F">
        <w:rPr>
          <w:rFonts w:ascii="Times New Roman" w:hAnsi="Times New Roman" w:cs="Times New Roman"/>
          <w:sz w:val="24"/>
          <w:szCs w:val="24"/>
        </w:rPr>
        <w:t xml:space="preserve"> and transmission of many parasitic organisms</w:t>
      </w:r>
      <w:r w:rsidR="0084055E">
        <w:rPr>
          <w:rFonts w:ascii="Times New Roman" w:hAnsi="Times New Roman" w:cs="Times New Roman"/>
          <w:sz w:val="24"/>
          <w:szCs w:val="24"/>
        </w:rPr>
        <w:t xml:space="preserve"> (Marshal 1981</w:t>
      </w:r>
      <w:r w:rsidR="009232AC">
        <w:rPr>
          <w:rFonts w:ascii="Times New Roman" w:hAnsi="Times New Roman" w:cs="Times New Roman"/>
          <w:sz w:val="24"/>
          <w:szCs w:val="24"/>
        </w:rPr>
        <w:t>a</w:t>
      </w:r>
      <w:r w:rsidR="0084055E">
        <w:rPr>
          <w:rFonts w:ascii="Times New Roman" w:hAnsi="Times New Roman" w:cs="Times New Roman"/>
          <w:sz w:val="24"/>
          <w:szCs w:val="24"/>
        </w:rPr>
        <w:t>)</w:t>
      </w:r>
      <w:r w:rsidR="00AD3D0F">
        <w:rPr>
          <w:rFonts w:ascii="Times New Roman" w:hAnsi="Times New Roman" w:cs="Times New Roman"/>
          <w:sz w:val="24"/>
          <w:szCs w:val="24"/>
        </w:rPr>
        <w:t xml:space="preserve">. </w:t>
      </w:r>
      <w:r w:rsidR="0084055E">
        <w:rPr>
          <w:rFonts w:ascii="Times New Roman" w:hAnsi="Times New Roman" w:cs="Times New Roman"/>
          <w:sz w:val="24"/>
          <w:szCs w:val="24"/>
        </w:rPr>
        <w:t>Parasite burden may also be affected by p</w:t>
      </w:r>
      <w:r w:rsidR="00AD3D0F">
        <w:rPr>
          <w:rFonts w:ascii="Times New Roman" w:hAnsi="Times New Roman" w:cs="Times New Roman"/>
          <w:sz w:val="24"/>
          <w:szCs w:val="24"/>
        </w:rPr>
        <w:t>hysiological factors of the host</w:t>
      </w:r>
      <w:r w:rsidR="0084055E">
        <w:rPr>
          <w:rFonts w:ascii="Times New Roman" w:hAnsi="Times New Roman" w:cs="Times New Roman"/>
          <w:sz w:val="24"/>
          <w:szCs w:val="24"/>
        </w:rPr>
        <w:t xml:space="preserve"> including </w:t>
      </w:r>
      <w:r w:rsidR="00AD3D0F">
        <w:rPr>
          <w:rFonts w:ascii="Times New Roman" w:hAnsi="Times New Roman" w:cs="Times New Roman"/>
          <w:sz w:val="24"/>
          <w:szCs w:val="24"/>
        </w:rPr>
        <w:t>body condition</w:t>
      </w:r>
      <w:r w:rsidR="0084055E">
        <w:rPr>
          <w:rFonts w:ascii="Times New Roman" w:hAnsi="Times New Roman" w:cs="Times New Roman"/>
          <w:sz w:val="24"/>
          <w:szCs w:val="24"/>
        </w:rPr>
        <w:t>, immune status, behaviour and particularly the life history of the host</w:t>
      </w:r>
      <w:r w:rsidR="00B44F24">
        <w:rPr>
          <w:rFonts w:ascii="Times New Roman" w:hAnsi="Times New Roman" w:cs="Times New Roman"/>
          <w:sz w:val="24"/>
          <w:szCs w:val="24"/>
        </w:rPr>
        <w:t>.</w:t>
      </w:r>
      <w:r w:rsidR="0084055E">
        <w:rPr>
          <w:rFonts w:ascii="Times New Roman" w:hAnsi="Times New Roman" w:cs="Times New Roman"/>
          <w:sz w:val="24"/>
          <w:szCs w:val="24"/>
        </w:rPr>
        <w:t xml:space="preserve"> </w:t>
      </w:r>
      <w:r w:rsidR="0059188A">
        <w:rPr>
          <w:rFonts w:ascii="Times New Roman" w:hAnsi="Times New Roman" w:cs="Times New Roman"/>
          <w:sz w:val="24"/>
          <w:szCs w:val="24"/>
        </w:rPr>
        <w:t>Male</w:t>
      </w:r>
      <w:r w:rsidR="000F14BA">
        <w:rPr>
          <w:rFonts w:ascii="Times New Roman" w:hAnsi="Times New Roman" w:cs="Times New Roman"/>
          <w:sz w:val="24"/>
          <w:szCs w:val="24"/>
        </w:rPr>
        <w:t>-</w:t>
      </w:r>
      <w:r w:rsidR="0059188A">
        <w:rPr>
          <w:rFonts w:ascii="Times New Roman" w:hAnsi="Times New Roman" w:cs="Times New Roman"/>
          <w:sz w:val="24"/>
          <w:szCs w:val="24"/>
        </w:rPr>
        <w:t>biased</w:t>
      </w:r>
      <w:r w:rsidRPr="000A5968">
        <w:rPr>
          <w:rFonts w:ascii="Times New Roman" w:hAnsi="Times New Roman" w:cs="Times New Roman"/>
          <w:sz w:val="24"/>
          <w:szCs w:val="24"/>
        </w:rPr>
        <w:t xml:space="preserve"> parasitism </w:t>
      </w:r>
      <w:r w:rsidR="00497663">
        <w:rPr>
          <w:rFonts w:ascii="Times New Roman" w:hAnsi="Times New Roman" w:cs="Times New Roman"/>
          <w:sz w:val="24"/>
          <w:szCs w:val="24"/>
        </w:rPr>
        <w:t>is</w:t>
      </w:r>
      <w:r w:rsidR="0084055E">
        <w:rPr>
          <w:rFonts w:ascii="Times New Roman" w:hAnsi="Times New Roman" w:cs="Times New Roman"/>
          <w:sz w:val="24"/>
          <w:szCs w:val="24"/>
        </w:rPr>
        <w:t xml:space="preserve"> a good example of this and is</w:t>
      </w:r>
      <w:r w:rsidR="00497663">
        <w:rPr>
          <w:rFonts w:ascii="Times New Roman" w:hAnsi="Times New Roman" w:cs="Times New Roman"/>
          <w:sz w:val="24"/>
          <w:szCs w:val="24"/>
        </w:rPr>
        <w:t xml:space="preserve"> known to occur </w:t>
      </w:r>
      <w:r w:rsidRPr="000A5968">
        <w:rPr>
          <w:rFonts w:ascii="Times New Roman" w:hAnsi="Times New Roman" w:cs="Times New Roman"/>
          <w:sz w:val="24"/>
          <w:szCs w:val="24"/>
        </w:rPr>
        <w:t>in</w:t>
      </w:r>
      <w:r w:rsidR="0059188A">
        <w:rPr>
          <w:rFonts w:ascii="Times New Roman" w:hAnsi="Times New Roman" w:cs="Times New Roman"/>
          <w:sz w:val="24"/>
          <w:szCs w:val="24"/>
        </w:rPr>
        <w:t xml:space="preserve"> many</w:t>
      </w:r>
      <w:r w:rsidRPr="000A5968">
        <w:rPr>
          <w:rFonts w:ascii="Times New Roman" w:hAnsi="Times New Roman" w:cs="Times New Roman"/>
          <w:sz w:val="24"/>
          <w:szCs w:val="24"/>
        </w:rPr>
        <w:t xml:space="preserve"> mammalian host parasite </w:t>
      </w:r>
      <w:r w:rsidR="00497663" w:rsidRPr="000A5968">
        <w:rPr>
          <w:rFonts w:ascii="Times New Roman" w:hAnsi="Times New Roman" w:cs="Times New Roman"/>
          <w:sz w:val="24"/>
          <w:szCs w:val="24"/>
        </w:rPr>
        <w:t>systems</w:t>
      </w:r>
      <w:r w:rsidR="00497663">
        <w:rPr>
          <w:rFonts w:ascii="Times New Roman" w:hAnsi="Times New Roman" w:cs="Times New Roman"/>
          <w:sz w:val="24"/>
          <w:szCs w:val="24"/>
        </w:rPr>
        <w:t xml:space="preserve">. </w:t>
      </w:r>
      <w:r w:rsidRPr="000A5968">
        <w:rPr>
          <w:rFonts w:ascii="Times New Roman" w:hAnsi="Times New Roman" w:cs="Times New Roman"/>
          <w:sz w:val="24"/>
          <w:szCs w:val="24"/>
        </w:rPr>
        <w:t>This pattern of parasitism can and has been observed among the ectoparasites, particularly within the obligatory permanent or semi</w:t>
      </w:r>
      <w:r w:rsidR="000F14BA">
        <w:rPr>
          <w:rFonts w:ascii="Times New Roman" w:hAnsi="Times New Roman" w:cs="Times New Roman"/>
          <w:sz w:val="24"/>
          <w:szCs w:val="24"/>
        </w:rPr>
        <w:t>-</w:t>
      </w:r>
      <w:r w:rsidRPr="000A5968">
        <w:rPr>
          <w:rFonts w:ascii="Times New Roman" w:hAnsi="Times New Roman" w:cs="Times New Roman"/>
          <w:sz w:val="24"/>
          <w:szCs w:val="24"/>
        </w:rPr>
        <w:t>permanent blood</w:t>
      </w:r>
      <w:r w:rsidR="000F14BA">
        <w:rPr>
          <w:rFonts w:ascii="Times New Roman" w:hAnsi="Times New Roman" w:cs="Times New Roman"/>
          <w:sz w:val="24"/>
          <w:szCs w:val="24"/>
        </w:rPr>
        <w:t>-</w:t>
      </w:r>
      <w:r w:rsidRPr="000A5968">
        <w:rPr>
          <w:rFonts w:ascii="Times New Roman" w:hAnsi="Times New Roman" w:cs="Times New Roman"/>
          <w:sz w:val="24"/>
          <w:szCs w:val="24"/>
        </w:rPr>
        <w:t>feeding</w:t>
      </w:r>
      <w:r w:rsidR="0059188A">
        <w:rPr>
          <w:rFonts w:ascii="Times New Roman" w:hAnsi="Times New Roman" w:cs="Times New Roman"/>
          <w:sz w:val="24"/>
          <w:szCs w:val="24"/>
        </w:rPr>
        <w:t xml:space="preserve"> </w:t>
      </w:r>
      <w:r w:rsidRPr="000A5968">
        <w:rPr>
          <w:rFonts w:ascii="Times New Roman" w:hAnsi="Times New Roman" w:cs="Times New Roman"/>
          <w:sz w:val="24"/>
          <w:szCs w:val="24"/>
        </w:rPr>
        <w:t>mites, ticks and sucking lice</w:t>
      </w:r>
      <w:r w:rsidR="00A1359B">
        <w:rPr>
          <w:rFonts w:ascii="Times New Roman" w:hAnsi="Times New Roman" w:cs="Times New Roman"/>
          <w:sz w:val="24"/>
          <w:szCs w:val="24"/>
        </w:rPr>
        <w:t xml:space="preserve"> </w:t>
      </w:r>
      <w:r w:rsidR="00497663">
        <w:rPr>
          <w:rFonts w:ascii="Times New Roman" w:hAnsi="Times New Roman" w:cs="Times New Roman"/>
          <w:sz w:val="24"/>
          <w:szCs w:val="24"/>
        </w:rPr>
        <w:t>(</w:t>
      </w:r>
      <w:r w:rsidR="008E1DAC">
        <w:rPr>
          <w:rFonts w:ascii="Times New Roman" w:hAnsi="Times New Roman" w:cs="Times New Roman"/>
          <w:sz w:val="24"/>
          <w:szCs w:val="24"/>
        </w:rPr>
        <w:t xml:space="preserve">Holdenried </w:t>
      </w:r>
      <w:r w:rsidR="00060384" w:rsidRPr="00060384">
        <w:rPr>
          <w:rFonts w:ascii="Times New Roman" w:hAnsi="Times New Roman" w:cs="Times New Roman"/>
          <w:i/>
          <w:sz w:val="24"/>
          <w:szCs w:val="24"/>
        </w:rPr>
        <w:t>et a</w:t>
      </w:r>
      <w:r w:rsidR="00060384">
        <w:rPr>
          <w:rFonts w:ascii="Times New Roman" w:hAnsi="Times New Roman" w:cs="Times New Roman"/>
          <w:i/>
          <w:sz w:val="24"/>
          <w:szCs w:val="24"/>
        </w:rPr>
        <w:t>l.</w:t>
      </w:r>
      <w:r w:rsidR="008E1DAC">
        <w:rPr>
          <w:rFonts w:ascii="Times New Roman" w:hAnsi="Times New Roman" w:cs="Times New Roman"/>
          <w:sz w:val="24"/>
          <w:szCs w:val="24"/>
        </w:rPr>
        <w:t xml:space="preserve"> 1951;</w:t>
      </w:r>
      <w:r w:rsidR="000F14BA">
        <w:rPr>
          <w:rFonts w:ascii="Times New Roman" w:hAnsi="Times New Roman" w:cs="Times New Roman"/>
          <w:sz w:val="24"/>
          <w:szCs w:val="24"/>
        </w:rPr>
        <w:t xml:space="preserve"> Ali and Sweatman 1966;</w:t>
      </w:r>
      <w:r w:rsidR="008E1DAC">
        <w:rPr>
          <w:rFonts w:ascii="Times New Roman" w:hAnsi="Times New Roman" w:cs="Times New Roman"/>
          <w:sz w:val="24"/>
          <w:szCs w:val="24"/>
        </w:rPr>
        <w:t xml:space="preserve"> </w:t>
      </w:r>
      <w:r w:rsidR="00497663" w:rsidRPr="00060384">
        <w:rPr>
          <w:rFonts w:ascii="Times New Roman" w:hAnsi="Times New Roman" w:cs="Times New Roman"/>
          <w:sz w:val="24"/>
          <w:szCs w:val="24"/>
        </w:rPr>
        <w:t>Hendric</w:t>
      </w:r>
      <w:r w:rsidR="00060384" w:rsidRPr="00060384">
        <w:rPr>
          <w:rFonts w:ascii="Times New Roman" w:hAnsi="Times New Roman" w:cs="Times New Roman"/>
          <w:sz w:val="24"/>
          <w:szCs w:val="24"/>
        </w:rPr>
        <w:t>k</w:t>
      </w:r>
      <w:r w:rsidR="00497663" w:rsidRPr="00060384">
        <w:rPr>
          <w:rFonts w:ascii="Times New Roman" w:hAnsi="Times New Roman" w:cs="Times New Roman"/>
          <w:sz w:val="24"/>
          <w:szCs w:val="24"/>
        </w:rPr>
        <w:t>s</w:t>
      </w:r>
      <w:r w:rsidR="008E1DAC">
        <w:rPr>
          <w:rFonts w:ascii="Times New Roman" w:hAnsi="Times New Roman" w:cs="Times New Roman"/>
          <w:sz w:val="24"/>
          <w:szCs w:val="24"/>
        </w:rPr>
        <w:t xml:space="preserve"> 1987;</w:t>
      </w:r>
      <w:r w:rsidR="00996CF5">
        <w:rPr>
          <w:rFonts w:ascii="Times New Roman" w:hAnsi="Times New Roman" w:cs="Times New Roman"/>
          <w:sz w:val="24"/>
          <w:szCs w:val="24"/>
        </w:rPr>
        <w:t xml:space="preserve"> Pence </w:t>
      </w:r>
      <w:r w:rsidR="00060384" w:rsidRPr="00060384">
        <w:rPr>
          <w:rFonts w:ascii="Times New Roman" w:hAnsi="Times New Roman" w:cs="Times New Roman"/>
          <w:i/>
          <w:sz w:val="24"/>
          <w:szCs w:val="24"/>
        </w:rPr>
        <w:t>et al.</w:t>
      </w:r>
      <w:r w:rsidR="00996CF5">
        <w:rPr>
          <w:rFonts w:ascii="Times New Roman" w:hAnsi="Times New Roman" w:cs="Times New Roman"/>
          <w:sz w:val="24"/>
          <w:szCs w:val="24"/>
        </w:rPr>
        <w:t xml:space="preserve"> 1983</w:t>
      </w:r>
      <w:r w:rsidR="00960F4F">
        <w:rPr>
          <w:rFonts w:ascii="Times New Roman" w:hAnsi="Times New Roman" w:cs="Times New Roman"/>
          <w:sz w:val="24"/>
          <w:szCs w:val="24"/>
        </w:rPr>
        <w:t xml:space="preserve">; Krasnov </w:t>
      </w:r>
      <w:r w:rsidR="00060384" w:rsidRPr="00060384">
        <w:rPr>
          <w:rFonts w:ascii="Times New Roman" w:hAnsi="Times New Roman" w:cs="Times New Roman"/>
          <w:i/>
          <w:sz w:val="24"/>
          <w:szCs w:val="24"/>
        </w:rPr>
        <w:t>et al.</w:t>
      </w:r>
      <w:r w:rsidR="00960F4F">
        <w:rPr>
          <w:rFonts w:ascii="Times New Roman" w:hAnsi="Times New Roman" w:cs="Times New Roman"/>
          <w:sz w:val="24"/>
          <w:szCs w:val="24"/>
        </w:rPr>
        <w:t xml:space="preserve"> 2012</w:t>
      </w:r>
      <w:r w:rsidR="00497663">
        <w:rPr>
          <w:rFonts w:ascii="Times New Roman" w:hAnsi="Times New Roman" w:cs="Times New Roman"/>
          <w:sz w:val="24"/>
          <w:szCs w:val="24"/>
        </w:rPr>
        <w:t>)</w:t>
      </w:r>
      <w:r w:rsidRPr="000A5968">
        <w:rPr>
          <w:rFonts w:ascii="Times New Roman" w:hAnsi="Times New Roman" w:cs="Times New Roman"/>
          <w:sz w:val="24"/>
          <w:szCs w:val="24"/>
        </w:rPr>
        <w:t>. There are numerous behavioural factors</w:t>
      </w:r>
      <w:r w:rsidR="00121B12">
        <w:rPr>
          <w:rFonts w:ascii="Times New Roman" w:hAnsi="Times New Roman" w:cs="Times New Roman"/>
          <w:sz w:val="24"/>
          <w:szCs w:val="24"/>
        </w:rPr>
        <w:t xml:space="preserve"> of the host</w:t>
      </w:r>
      <w:r w:rsidRPr="000A5968">
        <w:rPr>
          <w:rFonts w:ascii="Times New Roman" w:hAnsi="Times New Roman" w:cs="Times New Roman"/>
          <w:sz w:val="24"/>
          <w:szCs w:val="24"/>
        </w:rPr>
        <w:t xml:space="preserve"> that could attribute to this bias</w:t>
      </w:r>
      <w:r w:rsidR="00121B12">
        <w:rPr>
          <w:rFonts w:ascii="Times New Roman" w:hAnsi="Times New Roman" w:cs="Times New Roman"/>
          <w:sz w:val="24"/>
          <w:szCs w:val="24"/>
        </w:rPr>
        <w:t>,</w:t>
      </w:r>
      <w:r w:rsidRPr="000A5968">
        <w:rPr>
          <w:rFonts w:ascii="Times New Roman" w:hAnsi="Times New Roman" w:cs="Times New Roman"/>
          <w:sz w:val="24"/>
          <w:szCs w:val="24"/>
        </w:rPr>
        <w:t xml:space="preserve"> including</w:t>
      </w:r>
      <w:r w:rsidR="00B44F24">
        <w:rPr>
          <w:rFonts w:ascii="Times New Roman" w:hAnsi="Times New Roman" w:cs="Times New Roman"/>
          <w:sz w:val="24"/>
          <w:szCs w:val="24"/>
        </w:rPr>
        <w:t xml:space="preserve"> sex biases in</w:t>
      </w:r>
      <w:r w:rsidRPr="000A5968">
        <w:rPr>
          <w:rFonts w:ascii="Times New Roman" w:hAnsi="Times New Roman" w:cs="Times New Roman"/>
          <w:sz w:val="24"/>
          <w:szCs w:val="24"/>
        </w:rPr>
        <w:t xml:space="preserve"> grooming</w:t>
      </w:r>
      <w:r w:rsidR="00B44F24">
        <w:rPr>
          <w:rFonts w:ascii="Times New Roman" w:hAnsi="Times New Roman" w:cs="Times New Roman"/>
          <w:sz w:val="24"/>
          <w:szCs w:val="24"/>
        </w:rPr>
        <w:t xml:space="preserve">, </w:t>
      </w:r>
      <w:r w:rsidRPr="000A5968">
        <w:rPr>
          <w:rFonts w:ascii="Times New Roman" w:hAnsi="Times New Roman" w:cs="Times New Roman"/>
          <w:sz w:val="24"/>
          <w:szCs w:val="24"/>
        </w:rPr>
        <w:t xml:space="preserve">home range and </w:t>
      </w:r>
      <w:r w:rsidRPr="00960F4F">
        <w:rPr>
          <w:rFonts w:ascii="Times New Roman" w:hAnsi="Times New Roman" w:cs="Times New Roman"/>
          <w:sz w:val="24"/>
          <w:szCs w:val="24"/>
        </w:rPr>
        <w:t>burrows</w:t>
      </w:r>
      <w:r w:rsidR="00B44F24">
        <w:rPr>
          <w:rFonts w:ascii="Times New Roman" w:hAnsi="Times New Roman" w:cs="Times New Roman"/>
          <w:sz w:val="24"/>
          <w:szCs w:val="24"/>
        </w:rPr>
        <w:t xml:space="preserve"> use, as well as host physiology</w:t>
      </w:r>
      <w:r w:rsidR="008E1DAC" w:rsidRPr="00960F4F">
        <w:rPr>
          <w:rFonts w:ascii="Times New Roman" w:hAnsi="Times New Roman" w:cs="Times New Roman"/>
          <w:sz w:val="24"/>
          <w:szCs w:val="24"/>
        </w:rPr>
        <w:t xml:space="preserve"> (</w:t>
      </w:r>
      <w:r w:rsidR="00B44F24">
        <w:rPr>
          <w:rFonts w:ascii="Times New Roman" w:hAnsi="Times New Roman" w:cs="Times New Roman"/>
          <w:sz w:val="24"/>
          <w:szCs w:val="24"/>
        </w:rPr>
        <w:t xml:space="preserve">Folstad and Karter 1992; </w:t>
      </w:r>
      <w:r w:rsidR="008E1DAC" w:rsidRPr="00960F4F">
        <w:rPr>
          <w:rFonts w:ascii="Times New Roman" w:hAnsi="Times New Roman" w:cs="Times New Roman"/>
          <w:sz w:val="24"/>
          <w:szCs w:val="24"/>
        </w:rPr>
        <w:t xml:space="preserve">Krasnov </w:t>
      </w:r>
      <w:r w:rsidR="00060384" w:rsidRPr="00060384">
        <w:rPr>
          <w:rFonts w:ascii="Times New Roman" w:hAnsi="Times New Roman" w:cs="Times New Roman"/>
          <w:i/>
          <w:sz w:val="24"/>
          <w:szCs w:val="24"/>
        </w:rPr>
        <w:t>et al.</w:t>
      </w:r>
      <w:r w:rsidR="008E1DAC" w:rsidRPr="00960F4F">
        <w:rPr>
          <w:rFonts w:ascii="Times New Roman" w:hAnsi="Times New Roman" w:cs="Times New Roman"/>
          <w:sz w:val="24"/>
          <w:szCs w:val="24"/>
        </w:rPr>
        <w:t xml:space="preserve"> 2012)</w:t>
      </w:r>
      <w:r w:rsidRPr="00960F4F">
        <w:rPr>
          <w:rFonts w:ascii="Times New Roman" w:hAnsi="Times New Roman" w:cs="Times New Roman"/>
          <w:sz w:val="24"/>
          <w:szCs w:val="24"/>
        </w:rPr>
        <w:t>.</w:t>
      </w:r>
      <w:r w:rsidRPr="000A5968">
        <w:rPr>
          <w:rFonts w:ascii="Times New Roman" w:hAnsi="Times New Roman" w:cs="Times New Roman"/>
          <w:sz w:val="24"/>
          <w:szCs w:val="24"/>
        </w:rPr>
        <w:t xml:space="preserve"> Sub</w:t>
      </w:r>
      <w:r w:rsidR="000F14BA">
        <w:rPr>
          <w:rFonts w:ascii="Times New Roman" w:hAnsi="Times New Roman" w:cs="Times New Roman"/>
          <w:sz w:val="24"/>
          <w:szCs w:val="24"/>
        </w:rPr>
        <w:t>-</w:t>
      </w:r>
      <w:r w:rsidRPr="000A5968">
        <w:rPr>
          <w:rFonts w:ascii="Times New Roman" w:hAnsi="Times New Roman" w:cs="Times New Roman"/>
          <w:sz w:val="24"/>
          <w:szCs w:val="24"/>
        </w:rPr>
        <w:t>adults</w:t>
      </w:r>
      <w:r w:rsidR="00D572E2">
        <w:rPr>
          <w:rFonts w:ascii="Times New Roman" w:hAnsi="Times New Roman" w:cs="Times New Roman"/>
          <w:sz w:val="24"/>
          <w:szCs w:val="24"/>
        </w:rPr>
        <w:t xml:space="preserve"> and adult males </w:t>
      </w:r>
      <w:r w:rsidR="008E1DAC">
        <w:rPr>
          <w:rFonts w:ascii="Times New Roman" w:hAnsi="Times New Roman" w:cs="Times New Roman"/>
          <w:sz w:val="24"/>
          <w:szCs w:val="24"/>
        </w:rPr>
        <w:t>are often</w:t>
      </w:r>
      <w:r w:rsidR="00D572E2">
        <w:rPr>
          <w:rFonts w:ascii="Times New Roman" w:hAnsi="Times New Roman" w:cs="Times New Roman"/>
          <w:sz w:val="24"/>
          <w:szCs w:val="24"/>
        </w:rPr>
        <w:t xml:space="preserve"> more heavily parasitized</w:t>
      </w:r>
      <w:r w:rsidR="00CF266F">
        <w:rPr>
          <w:rFonts w:ascii="Times New Roman" w:hAnsi="Times New Roman" w:cs="Times New Roman"/>
          <w:sz w:val="24"/>
          <w:szCs w:val="24"/>
        </w:rPr>
        <w:t xml:space="preserve"> possibly because of the</w:t>
      </w:r>
      <w:r w:rsidR="00F21F28">
        <w:rPr>
          <w:rFonts w:ascii="Times New Roman" w:hAnsi="Times New Roman" w:cs="Times New Roman"/>
          <w:sz w:val="24"/>
          <w:szCs w:val="24"/>
        </w:rPr>
        <w:t xml:space="preserve"> naïve immune status of the sub</w:t>
      </w:r>
      <w:r w:rsidR="000F14BA">
        <w:rPr>
          <w:rFonts w:ascii="Times New Roman" w:hAnsi="Times New Roman" w:cs="Times New Roman"/>
          <w:sz w:val="24"/>
          <w:szCs w:val="24"/>
        </w:rPr>
        <w:t>-</w:t>
      </w:r>
      <w:r w:rsidRPr="000A5968">
        <w:rPr>
          <w:rFonts w:ascii="Times New Roman" w:hAnsi="Times New Roman" w:cs="Times New Roman"/>
          <w:sz w:val="24"/>
          <w:szCs w:val="24"/>
        </w:rPr>
        <w:t>adults</w:t>
      </w:r>
      <w:r w:rsidR="00283956">
        <w:rPr>
          <w:rFonts w:ascii="Times New Roman" w:hAnsi="Times New Roman" w:cs="Times New Roman"/>
          <w:sz w:val="24"/>
          <w:szCs w:val="24"/>
        </w:rPr>
        <w:t>, the allocation of energy to development,</w:t>
      </w:r>
      <w:r w:rsidRPr="000A5968">
        <w:rPr>
          <w:rFonts w:ascii="Times New Roman" w:hAnsi="Times New Roman" w:cs="Times New Roman"/>
          <w:sz w:val="24"/>
          <w:szCs w:val="24"/>
        </w:rPr>
        <w:t xml:space="preserve"> and suppression of male immune factors by androgens</w:t>
      </w:r>
      <w:r w:rsidR="00283956">
        <w:rPr>
          <w:rFonts w:ascii="Times New Roman" w:hAnsi="Times New Roman" w:cs="Times New Roman"/>
          <w:sz w:val="24"/>
          <w:szCs w:val="24"/>
        </w:rPr>
        <w:t xml:space="preserve"> and</w:t>
      </w:r>
      <w:r w:rsidR="00CF266F">
        <w:rPr>
          <w:rFonts w:ascii="Times New Roman" w:hAnsi="Times New Roman" w:cs="Times New Roman"/>
          <w:sz w:val="24"/>
          <w:szCs w:val="24"/>
        </w:rPr>
        <w:t>/</w:t>
      </w:r>
      <w:r w:rsidR="006B63F3" w:rsidRPr="00283956">
        <w:rPr>
          <w:rFonts w:ascii="Times New Roman" w:hAnsi="Times New Roman" w:cs="Times New Roman"/>
          <w:sz w:val="24"/>
          <w:szCs w:val="24"/>
        </w:rPr>
        <w:t>or stress</w:t>
      </w:r>
      <w:r w:rsidR="008E1DAC">
        <w:rPr>
          <w:rFonts w:ascii="Times New Roman" w:hAnsi="Times New Roman" w:cs="Times New Roman"/>
          <w:sz w:val="24"/>
          <w:szCs w:val="24"/>
        </w:rPr>
        <w:t xml:space="preserve"> (Folstad and Karter 1992)</w:t>
      </w:r>
      <w:r w:rsidRPr="000A5968">
        <w:rPr>
          <w:rFonts w:ascii="Times New Roman" w:hAnsi="Times New Roman" w:cs="Times New Roman"/>
          <w:sz w:val="24"/>
          <w:szCs w:val="24"/>
        </w:rPr>
        <w:t xml:space="preserve">. This immune suppression may lead to reduced localized inflammation at feeding sites increasing the quality of the blood meal leading to higher </w:t>
      </w:r>
      <w:r w:rsidR="00BA45E7">
        <w:rPr>
          <w:rFonts w:ascii="Times New Roman" w:hAnsi="Times New Roman" w:cs="Times New Roman"/>
          <w:sz w:val="24"/>
          <w:szCs w:val="24"/>
        </w:rPr>
        <w:t xml:space="preserve">parasite </w:t>
      </w:r>
      <w:r w:rsidRPr="000A5968">
        <w:rPr>
          <w:rFonts w:ascii="Times New Roman" w:hAnsi="Times New Roman" w:cs="Times New Roman"/>
          <w:sz w:val="24"/>
          <w:szCs w:val="24"/>
        </w:rPr>
        <w:t>fecundity, reduced urge of the host to groom and overall increased survival of the lice.</w:t>
      </w:r>
      <w:r w:rsidR="00D572E2">
        <w:rPr>
          <w:rFonts w:ascii="Times New Roman" w:hAnsi="Times New Roman" w:cs="Times New Roman"/>
          <w:sz w:val="24"/>
          <w:szCs w:val="24"/>
        </w:rPr>
        <w:t xml:space="preserve"> </w:t>
      </w:r>
      <w:r w:rsidR="00B15FE3">
        <w:rPr>
          <w:rFonts w:ascii="Times New Roman" w:hAnsi="Times New Roman" w:cs="Times New Roman"/>
          <w:sz w:val="24"/>
          <w:szCs w:val="24"/>
        </w:rPr>
        <w:t>Sex</w:t>
      </w:r>
      <w:r w:rsidR="00775508">
        <w:rPr>
          <w:rFonts w:ascii="Times New Roman" w:hAnsi="Times New Roman" w:cs="Times New Roman"/>
          <w:sz w:val="24"/>
          <w:szCs w:val="24"/>
        </w:rPr>
        <w:t>-</w:t>
      </w:r>
      <w:r w:rsidR="00143BFC">
        <w:rPr>
          <w:rFonts w:ascii="Times New Roman" w:hAnsi="Times New Roman" w:cs="Times New Roman"/>
          <w:sz w:val="24"/>
          <w:szCs w:val="24"/>
        </w:rPr>
        <w:t xml:space="preserve">biases and other aspects of the population dynamics of parasites </w:t>
      </w:r>
      <w:r w:rsidR="00B15FE3">
        <w:rPr>
          <w:rFonts w:ascii="Times New Roman" w:hAnsi="Times New Roman" w:cs="Times New Roman"/>
          <w:sz w:val="24"/>
          <w:szCs w:val="24"/>
        </w:rPr>
        <w:t>can</w:t>
      </w:r>
      <w:r w:rsidR="00B44F24">
        <w:rPr>
          <w:rFonts w:ascii="Times New Roman" w:hAnsi="Times New Roman" w:cs="Times New Roman"/>
          <w:sz w:val="24"/>
          <w:szCs w:val="24"/>
        </w:rPr>
        <w:t xml:space="preserve"> also </w:t>
      </w:r>
      <w:r w:rsidR="00143BFC">
        <w:rPr>
          <w:rFonts w:ascii="Times New Roman" w:hAnsi="Times New Roman" w:cs="Times New Roman"/>
          <w:sz w:val="24"/>
          <w:szCs w:val="24"/>
        </w:rPr>
        <w:t xml:space="preserve">be </w:t>
      </w:r>
      <w:r w:rsidR="00B44F24">
        <w:rPr>
          <w:rFonts w:ascii="Times New Roman" w:hAnsi="Times New Roman" w:cs="Times New Roman"/>
          <w:sz w:val="24"/>
          <w:szCs w:val="24"/>
        </w:rPr>
        <w:t>influenced by season</w:t>
      </w:r>
      <w:r w:rsidR="00B15FE3">
        <w:rPr>
          <w:rFonts w:ascii="Times New Roman" w:hAnsi="Times New Roman" w:cs="Times New Roman"/>
          <w:sz w:val="24"/>
          <w:szCs w:val="24"/>
        </w:rPr>
        <w:t xml:space="preserve">, as androgens, home range and other factors also vary seasonally (Krasnov </w:t>
      </w:r>
      <w:r w:rsidR="00060384" w:rsidRPr="00060384">
        <w:rPr>
          <w:rFonts w:ascii="Times New Roman" w:hAnsi="Times New Roman" w:cs="Times New Roman"/>
          <w:i/>
          <w:sz w:val="24"/>
          <w:szCs w:val="24"/>
        </w:rPr>
        <w:t>et al</w:t>
      </w:r>
      <w:r w:rsidR="00B15FE3">
        <w:rPr>
          <w:rFonts w:ascii="Times New Roman" w:hAnsi="Times New Roman" w:cs="Times New Roman"/>
          <w:sz w:val="24"/>
          <w:szCs w:val="24"/>
        </w:rPr>
        <w:t>. 2005)</w:t>
      </w:r>
      <w:r w:rsidR="00B44F24">
        <w:rPr>
          <w:rFonts w:ascii="Times New Roman" w:hAnsi="Times New Roman" w:cs="Times New Roman"/>
          <w:sz w:val="24"/>
          <w:szCs w:val="24"/>
        </w:rPr>
        <w:t xml:space="preserve">. </w:t>
      </w:r>
      <w:r w:rsidR="00B15FE3">
        <w:rPr>
          <w:rFonts w:ascii="Times New Roman" w:hAnsi="Times New Roman" w:cs="Times New Roman"/>
          <w:sz w:val="24"/>
          <w:szCs w:val="24"/>
        </w:rPr>
        <w:t>However</w:t>
      </w:r>
      <w:r w:rsidR="00BA45E7">
        <w:rPr>
          <w:rFonts w:ascii="Times New Roman" w:hAnsi="Times New Roman" w:cs="Times New Roman"/>
          <w:sz w:val="24"/>
          <w:szCs w:val="24"/>
        </w:rPr>
        <w:t>,</w:t>
      </w:r>
      <w:r w:rsidR="00B15FE3">
        <w:rPr>
          <w:rFonts w:ascii="Times New Roman" w:hAnsi="Times New Roman" w:cs="Times New Roman"/>
          <w:sz w:val="24"/>
          <w:szCs w:val="24"/>
        </w:rPr>
        <w:t xml:space="preserve"> little is known about population dynamics of ectoparasites living on hibernating hosts, where their active season is short</w:t>
      </w:r>
      <w:r w:rsidR="00E232C4">
        <w:rPr>
          <w:rFonts w:ascii="Times New Roman" w:hAnsi="Times New Roman" w:cs="Times New Roman"/>
          <w:sz w:val="24"/>
          <w:szCs w:val="24"/>
        </w:rPr>
        <w:t>, constraining the life-history of both parasite and host (</w:t>
      </w:r>
      <w:r w:rsidR="00E232C4" w:rsidRPr="00E232C4">
        <w:rPr>
          <w:rFonts w:ascii="Times New Roman" w:hAnsi="Times New Roman" w:cs="Times New Roman"/>
          <w:sz w:val="24"/>
          <w:szCs w:val="24"/>
        </w:rPr>
        <w:t>Lourenco and Palmeirim 2008</w:t>
      </w:r>
      <w:r w:rsidR="00E232C4">
        <w:rPr>
          <w:rFonts w:ascii="Times New Roman" w:hAnsi="Times New Roman" w:cs="Times New Roman"/>
          <w:sz w:val="24"/>
          <w:szCs w:val="24"/>
        </w:rPr>
        <w:t>).</w:t>
      </w:r>
      <w:r w:rsidR="00B15FE3">
        <w:rPr>
          <w:rFonts w:ascii="Times New Roman" w:hAnsi="Times New Roman" w:cs="Times New Roman"/>
          <w:sz w:val="24"/>
          <w:szCs w:val="24"/>
        </w:rPr>
        <w:t xml:space="preserve"> </w:t>
      </w:r>
    </w:p>
    <w:p w:rsidR="00237D46" w:rsidRPr="000A5968" w:rsidRDefault="00237D46" w:rsidP="00237D46">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sucking lice (</w:t>
      </w:r>
      <w:r w:rsidR="00F72AB5" w:rsidRPr="000A5968">
        <w:rPr>
          <w:rFonts w:ascii="Times New Roman" w:hAnsi="Times New Roman" w:cs="Times New Roman"/>
          <w:sz w:val="24"/>
          <w:szCs w:val="24"/>
        </w:rPr>
        <w:t>Phthiraptera</w:t>
      </w:r>
      <w:r w:rsidR="00F72AB5">
        <w:rPr>
          <w:rFonts w:ascii="Times New Roman" w:hAnsi="Times New Roman" w:cs="Times New Roman"/>
          <w:sz w:val="24"/>
          <w:szCs w:val="24"/>
        </w:rPr>
        <w:t>:</w:t>
      </w:r>
      <w:r w:rsidR="00F72AB5" w:rsidRPr="000A5968">
        <w:rPr>
          <w:rFonts w:ascii="Times New Roman" w:hAnsi="Times New Roman" w:cs="Times New Roman"/>
          <w:sz w:val="24"/>
          <w:szCs w:val="24"/>
        </w:rPr>
        <w:t xml:space="preserve"> </w:t>
      </w:r>
      <w:r w:rsidR="00F72AB5" w:rsidRPr="000A5968">
        <w:rPr>
          <w:rFonts w:ascii="Times New Roman" w:hAnsi="Times New Roman" w:cs="Times New Roman"/>
          <w:sz w:val="24"/>
          <w:szCs w:val="24"/>
          <w:lang w:val="es-ES"/>
        </w:rPr>
        <w:t>Anoplura</w:t>
      </w:r>
      <w:r>
        <w:rPr>
          <w:rFonts w:ascii="Times New Roman" w:hAnsi="Times New Roman" w:cs="Times New Roman"/>
          <w:sz w:val="24"/>
          <w:szCs w:val="24"/>
        </w:rPr>
        <w:t xml:space="preserve">) are </w:t>
      </w:r>
      <w:r w:rsidRPr="000A5968">
        <w:rPr>
          <w:rFonts w:ascii="Times New Roman" w:hAnsi="Times New Roman" w:cs="Times New Roman"/>
          <w:sz w:val="24"/>
          <w:szCs w:val="24"/>
        </w:rPr>
        <w:t>wingless</w:t>
      </w:r>
      <w:r>
        <w:rPr>
          <w:rFonts w:ascii="Times New Roman" w:hAnsi="Times New Roman" w:cs="Times New Roman"/>
          <w:sz w:val="24"/>
          <w:szCs w:val="24"/>
        </w:rPr>
        <w:t>,</w:t>
      </w:r>
      <w:r w:rsidRPr="000A5968">
        <w:rPr>
          <w:rFonts w:ascii="Times New Roman" w:hAnsi="Times New Roman" w:cs="Times New Roman"/>
          <w:sz w:val="24"/>
          <w:szCs w:val="24"/>
        </w:rPr>
        <w:t xml:space="preserve"> obligate</w:t>
      </w:r>
      <w:r>
        <w:rPr>
          <w:rFonts w:ascii="Times New Roman" w:hAnsi="Times New Roman" w:cs="Times New Roman"/>
          <w:sz w:val="24"/>
          <w:szCs w:val="24"/>
        </w:rPr>
        <w:t>,</w:t>
      </w:r>
      <w:r w:rsidRPr="000A5968">
        <w:rPr>
          <w:rFonts w:ascii="Times New Roman" w:hAnsi="Times New Roman" w:cs="Times New Roman"/>
          <w:sz w:val="24"/>
          <w:szCs w:val="24"/>
        </w:rPr>
        <w:t xml:space="preserve"> permanent ectoparasitic insects </w:t>
      </w:r>
      <w:r>
        <w:rPr>
          <w:rFonts w:ascii="Times New Roman" w:hAnsi="Times New Roman" w:cs="Times New Roman"/>
          <w:sz w:val="24"/>
          <w:szCs w:val="24"/>
        </w:rPr>
        <w:t xml:space="preserve">of mammals. </w:t>
      </w:r>
      <w:r w:rsidRPr="000A5968">
        <w:rPr>
          <w:rFonts w:ascii="Times New Roman" w:hAnsi="Times New Roman" w:cs="Times New Roman"/>
          <w:sz w:val="24"/>
          <w:szCs w:val="24"/>
        </w:rPr>
        <w:t>They live</w:t>
      </w:r>
      <w:r>
        <w:rPr>
          <w:rFonts w:ascii="Times New Roman" w:hAnsi="Times New Roman" w:cs="Times New Roman"/>
          <w:sz w:val="24"/>
          <w:szCs w:val="24"/>
        </w:rPr>
        <w:t xml:space="preserve"> among the hair and</w:t>
      </w:r>
      <w:r w:rsidRPr="000A5968">
        <w:rPr>
          <w:rFonts w:ascii="Times New Roman" w:hAnsi="Times New Roman" w:cs="Times New Roman"/>
          <w:sz w:val="24"/>
          <w:szCs w:val="24"/>
        </w:rPr>
        <w:t xml:space="preserve"> on the skin of their mammalian hosts</w:t>
      </w:r>
      <w:r>
        <w:rPr>
          <w:rFonts w:ascii="Times New Roman" w:hAnsi="Times New Roman" w:cs="Times New Roman"/>
          <w:sz w:val="24"/>
          <w:szCs w:val="24"/>
        </w:rPr>
        <w:t>,</w:t>
      </w:r>
      <w:r w:rsidRPr="000A5968">
        <w:rPr>
          <w:rFonts w:ascii="Times New Roman" w:hAnsi="Times New Roman" w:cs="Times New Roman"/>
          <w:sz w:val="24"/>
          <w:szCs w:val="24"/>
        </w:rPr>
        <w:t xml:space="preserve"> feed</w:t>
      </w:r>
      <w:r>
        <w:rPr>
          <w:rFonts w:ascii="Times New Roman" w:hAnsi="Times New Roman" w:cs="Times New Roman"/>
          <w:sz w:val="24"/>
          <w:szCs w:val="24"/>
        </w:rPr>
        <w:t>ing</w:t>
      </w:r>
      <w:r w:rsidRPr="000A5968">
        <w:rPr>
          <w:rFonts w:ascii="Times New Roman" w:hAnsi="Times New Roman" w:cs="Times New Roman"/>
          <w:sz w:val="24"/>
          <w:szCs w:val="24"/>
        </w:rPr>
        <w:t xml:space="preserve"> exclusively on blood circulating in shallow capillaries. </w:t>
      </w:r>
      <w:r>
        <w:rPr>
          <w:rFonts w:ascii="Times New Roman" w:hAnsi="Times New Roman" w:cs="Times New Roman"/>
          <w:sz w:val="24"/>
          <w:szCs w:val="24"/>
        </w:rPr>
        <w:t>Sucking lice are commonly encountered on mammals worldwide, but</w:t>
      </w:r>
      <w:r w:rsidRPr="000A5968">
        <w:rPr>
          <w:rFonts w:ascii="Times New Roman" w:hAnsi="Times New Roman" w:cs="Times New Roman"/>
          <w:sz w:val="24"/>
          <w:szCs w:val="24"/>
        </w:rPr>
        <w:t xml:space="preserve"> many questions about their ecology, population dynamics, vectoral capacity and infestation parameters </w:t>
      </w:r>
      <w:r>
        <w:rPr>
          <w:rFonts w:ascii="Times New Roman" w:hAnsi="Times New Roman" w:cs="Times New Roman"/>
          <w:sz w:val="24"/>
          <w:szCs w:val="24"/>
        </w:rPr>
        <w:t>are</w:t>
      </w:r>
      <w:r w:rsidRPr="000A5968">
        <w:rPr>
          <w:rFonts w:ascii="Times New Roman" w:hAnsi="Times New Roman" w:cs="Times New Roman"/>
          <w:sz w:val="24"/>
          <w:szCs w:val="24"/>
        </w:rPr>
        <w:t xml:space="preserve"> understudied</w:t>
      </w:r>
      <w:r w:rsidR="004A43B8">
        <w:rPr>
          <w:rFonts w:ascii="Times New Roman" w:hAnsi="Times New Roman" w:cs="Times New Roman"/>
          <w:sz w:val="24"/>
          <w:szCs w:val="24"/>
        </w:rPr>
        <w:t xml:space="preserve"> (Ferris 1951)</w:t>
      </w:r>
      <w:r w:rsidRPr="000A5968">
        <w:rPr>
          <w:rFonts w:ascii="Times New Roman" w:hAnsi="Times New Roman" w:cs="Times New Roman"/>
          <w:sz w:val="24"/>
          <w:szCs w:val="24"/>
        </w:rPr>
        <w:t>.</w:t>
      </w:r>
      <w:r>
        <w:rPr>
          <w:rFonts w:ascii="Times New Roman" w:hAnsi="Times New Roman" w:cs="Times New Roman"/>
          <w:sz w:val="24"/>
          <w:szCs w:val="24"/>
        </w:rPr>
        <w:t xml:space="preserve"> T</w:t>
      </w:r>
      <w:r w:rsidRPr="000A5968">
        <w:rPr>
          <w:rFonts w:ascii="Times New Roman" w:hAnsi="Times New Roman" w:cs="Times New Roman"/>
          <w:sz w:val="24"/>
          <w:szCs w:val="24"/>
        </w:rPr>
        <w:t>he sucking lice display a high degree of host specificity and are often oligoxenus if not monoxenus</w:t>
      </w:r>
      <w:r>
        <w:rPr>
          <w:rFonts w:ascii="Times New Roman" w:hAnsi="Times New Roman" w:cs="Times New Roman"/>
          <w:sz w:val="24"/>
          <w:szCs w:val="24"/>
        </w:rPr>
        <w:t xml:space="preserve"> </w:t>
      </w:r>
      <w:r w:rsidRPr="000A5968">
        <w:rPr>
          <w:rFonts w:ascii="Times New Roman" w:hAnsi="Times New Roman" w:cs="Times New Roman"/>
          <w:sz w:val="24"/>
          <w:szCs w:val="24"/>
        </w:rPr>
        <w:t>(Ludwig 1982; Kim 1985). The louse</w:t>
      </w:r>
      <w:r>
        <w:rPr>
          <w:rFonts w:ascii="Times New Roman" w:hAnsi="Times New Roman" w:cs="Times New Roman"/>
          <w:sz w:val="24"/>
          <w:szCs w:val="24"/>
        </w:rPr>
        <w:t>,</w:t>
      </w:r>
      <w:r w:rsidRPr="000A5968">
        <w:rPr>
          <w:rFonts w:ascii="Times New Roman" w:hAnsi="Times New Roman" w:cs="Times New Roman"/>
          <w:sz w:val="24"/>
          <w:szCs w:val="24"/>
        </w:rPr>
        <w:t xml:space="preserve"> </w:t>
      </w:r>
      <w:r w:rsidRPr="000A5968">
        <w:rPr>
          <w:rFonts w:ascii="Times New Roman" w:hAnsi="Times New Roman" w:cs="Times New Roman"/>
          <w:i/>
          <w:sz w:val="24"/>
          <w:szCs w:val="24"/>
        </w:rPr>
        <w:t>Linognathoides laeviusculus</w:t>
      </w:r>
      <w:r w:rsidRPr="000A5968">
        <w:rPr>
          <w:rFonts w:ascii="Times New Roman" w:hAnsi="Times New Roman" w:cs="Times New Roman"/>
          <w:sz w:val="24"/>
          <w:szCs w:val="24"/>
        </w:rPr>
        <w:t xml:space="preserve"> (Grube)</w:t>
      </w:r>
      <w:r>
        <w:rPr>
          <w:rFonts w:ascii="Times New Roman" w:hAnsi="Times New Roman" w:cs="Times New Roman"/>
          <w:sz w:val="24"/>
          <w:szCs w:val="24"/>
        </w:rPr>
        <w:t>,</w:t>
      </w:r>
      <w:r w:rsidRPr="000A5968">
        <w:rPr>
          <w:rFonts w:ascii="Times New Roman" w:hAnsi="Times New Roman" w:cs="Times New Roman"/>
          <w:sz w:val="24"/>
          <w:szCs w:val="24"/>
        </w:rPr>
        <w:t xml:space="preserve"> is no exception</w:t>
      </w:r>
      <w:r>
        <w:rPr>
          <w:rFonts w:ascii="Times New Roman" w:hAnsi="Times New Roman" w:cs="Times New Roman"/>
          <w:sz w:val="24"/>
          <w:szCs w:val="24"/>
        </w:rPr>
        <w:t>,</w:t>
      </w:r>
      <w:r w:rsidRPr="000A5968">
        <w:rPr>
          <w:rFonts w:ascii="Times New Roman" w:hAnsi="Times New Roman" w:cs="Times New Roman"/>
          <w:sz w:val="24"/>
          <w:szCs w:val="24"/>
        </w:rPr>
        <w:t xml:space="preserve"> found exclusively on North American ground squirrels (Kim </w:t>
      </w:r>
      <w:r w:rsidR="00060384" w:rsidRPr="00060384">
        <w:rPr>
          <w:rFonts w:ascii="Times New Roman" w:hAnsi="Times New Roman" w:cs="Times New Roman"/>
          <w:i/>
          <w:sz w:val="24"/>
          <w:szCs w:val="24"/>
        </w:rPr>
        <w:t>et al</w:t>
      </w:r>
      <w:r w:rsidRPr="000A5968">
        <w:rPr>
          <w:rFonts w:ascii="Times New Roman" w:hAnsi="Times New Roman" w:cs="Times New Roman"/>
          <w:sz w:val="24"/>
          <w:szCs w:val="24"/>
        </w:rPr>
        <w:t xml:space="preserve">. 1986; Durden and Musser 1994). </w:t>
      </w:r>
    </w:p>
    <w:p w:rsidR="00237D46" w:rsidRPr="000A5968" w:rsidRDefault="00237D46" w:rsidP="00237D46">
      <w:pPr>
        <w:spacing w:line="480" w:lineRule="auto"/>
        <w:ind w:firstLine="720"/>
        <w:rPr>
          <w:rFonts w:ascii="Times New Roman" w:hAnsi="Times New Roman" w:cs="Times New Roman"/>
          <w:iCs/>
          <w:sz w:val="24"/>
          <w:szCs w:val="24"/>
        </w:rPr>
      </w:pPr>
      <w:r w:rsidRPr="000A5968">
        <w:rPr>
          <w:rFonts w:ascii="Times New Roman" w:hAnsi="Times New Roman" w:cs="Times New Roman"/>
          <w:sz w:val="24"/>
          <w:szCs w:val="24"/>
        </w:rPr>
        <w:t xml:space="preserve">Richardson’s ground squirrel, </w:t>
      </w:r>
      <w:r w:rsidRPr="000A5968">
        <w:rPr>
          <w:rFonts w:ascii="Times New Roman" w:hAnsi="Times New Roman" w:cs="Times New Roman"/>
          <w:i/>
          <w:sz w:val="24"/>
          <w:szCs w:val="24"/>
        </w:rPr>
        <w:t>Urocitellus richardsonii</w:t>
      </w:r>
      <w:r w:rsidRPr="000A5968">
        <w:rPr>
          <w:rFonts w:ascii="Times New Roman" w:hAnsi="Times New Roman" w:cs="Times New Roman"/>
          <w:sz w:val="24"/>
          <w:szCs w:val="24"/>
        </w:rPr>
        <w:t xml:space="preserve"> (Sabine)</w:t>
      </w:r>
      <w:r>
        <w:rPr>
          <w:rFonts w:ascii="Times New Roman" w:hAnsi="Times New Roman" w:cs="Times New Roman"/>
          <w:sz w:val="24"/>
          <w:szCs w:val="24"/>
        </w:rPr>
        <w:t xml:space="preserve"> has been documented as a common host of </w:t>
      </w:r>
      <w:r w:rsidRPr="000A5968">
        <w:rPr>
          <w:rFonts w:ascii="Times New Roman" w:hAnsi="Times New Roman" w:cs="Times New Roman"/>
          <w:i/>
          <w:sz w:val="24"/>
          <w:szCs w:val="24"/>
        </w:rPr>
        <w:t>L</w:t>
      </w:r>
      <w:r w:rsidR="00BA45E7">
        <w:rPr>
          <w:rFonts w:ascii="Times New Roman" w:hAnsi="Times New Roman" w:cs="Times New Roman"/>
          <w:i/>
          <w:sz w:val="24"/>
          <w:szCs w:val="24"/>
        </w:rPr>
        <w:t>.</w:t>
      </w:r>
      <w:r w:rsidRPr="000A5968">
        <w:rPr>
          <w:rFonts w:ascii="Times New Roman" w:hAnsi="Times New Roman" w:cs="Times New Roman"/>
          <w:i/>
          <w:sz w:val="24"/>
          <w:szCs w:val="24"/>
        </w:rPr>
        <w:t xml:space="preserve"> laeviusculus</w:t>
      </w:r>
      <w:r w:rsidRPr="000A5968">
        <w:rPr>
          <w:rFonts w:ascii="Times New Roman" w:hAnsi="Times New Roman" w:cs="Times New Roman"/>
          <w:sz w:val="24"/>
          <w:szCs w:val="24"/>
        </w:rPr>
        <w:t xml:space="preserve"> </w:t>
      </w:r>
      <w:r>
        <w:rPr>
          <w:rFonts w:ascii="Times New Roman" w:hAnsi="Times New Roman" w:cs="Times New Roman"/>
          <w:sz w:val="24"/>
          <w:szCs w:val="24"/>
        </w:rPr>
        <w:t xml:space="preserve">(Burgess 1955, Hilton and Mahrt 1981). This ground squirrel </w:t>
      </w:r>
      <w:r w:rsidRPr="000A5968">
        <w:rPr>
          <w:rFonts w:ascii="Times New Roman" w:hAnsi="Times New Roman" w:cs="Times New Roman"/>
          <w:sz w:val="24"/>
          <w:szCs w:val="24"/>
        </w:rPr>
        <w:t>is a semi</w:t>
      </w:r>
      <w:r>
        <w:rPr>
          <w:rFonts w:ascii="Times New Roman" w:hAnsi="Times New Roman" w:cs="Times New Roman"/>
          <w:sz w:val="24"/>
          <w:szCs w:val="24"/>
        </w:rPr>
        <w:t>-</w:t>
      </w:r>
      <w:r w:rsidRPr="000A5968">
        <w:rPr>
          <w:rFonts w:ascii="Times New Roman" w:hAnsi="Times New Roman" w:cs="Times New Roman"/>
          <w:sz w:val="24"/>
          <w:szCs w:val="24"/>
        </w:rPr>
        <w:t>social, semi</w:t>
      </w:r>
      <w:r>
        <w:rPr>
          <w:rFonts w:ascii="Times New Roman" w:hAnsi="Times New Roman" w:cs="Times New Roman"/>
          <w:sz w:val="24"/>
          <w:szCs w:val="24"/>
        </w:rPr>
        <w:t>-</w:t>
      </w:r>
      <w:r w:rsidRPr="000A5968">
        <w:rPr>
          <w:rFonts w:ascii="Times New Roman" w:hAnsi="Times New Roman" w:cs="Times New Roman"/>
          <w:sz w:val="24"/>
          <w:szCs w:val="24"/>
        </w:rPr>
        <w:t>fossorial sciurid (Michener and Koeppl 1985)</w:t>
      </w:r>
      <w:r>
        <w:rPr>
          <w:rFonts w:ascii="Times New Roman" w:hAnsi="Times New Roman" w:cs="Times New Roman"/>
          <w:sz w:val="24"/>
          <w:szCs w:val="24"/>
        </w:rPr>
        <w:t xml:space="preserve"> that</w:t>
      </w:r>
      <w:r w:rsidRPr="000A5968">
        <w:rPr>
          <w:rFonts w:ascii="Times New Roman" w:hAnsi="Times New Roman" w:cs="Times New Roman"/>
          <w:sz w:val="24"/>
          <w:szCs w:val="24"/>
        </w:rPr>
        <w:t xml:space="preserve"> exhibits a monoestrous reproductive cycle that occurs immediately after emergence </w:t>
      </w:r>
      <w:r>
        <w:rPr>
          <w:rFonts w:ascii="Times New Roman" w:hAnsi="Times New Roman" w:cs="Times New Roman"/>
          <w:sz w:val="24"/>
          <w:szCs w:val="24"/>
        </w:rPr>
        <w:t xml:space="preserve">from hibernation </w:t>
      </w:r>
      <w:r w:rsidRPr="000A5968">
        <w:rPr>
          <w:rFonts w:ascii="Times New Roman" w:hAnsi="Times New Roman" w:cs="Times New Roman"/>
          <w:sz w:val="24"/>
          <w:szCs w:val="24"/>
        </w:rPr>
        <w:t>in the spring (Michener and Koeppl 1985). Its annual cycle consists of a predictable and synchronous series of events that includes vernal emergence from hibernation, breeding, gestation, lacta</w:t>
      </w:r>
      <w:r>
        <w:rPr>
          <w:rFonts w:ascii="Times New Roman" w:hAnsi="Times New Roman" w:cs="Times New Roman"/>
          <w:sz w:val="24"/>
          <w:szCs w:val="24"/>
        </w:rPr>
        <w:t>tion, juvenile emergence, build-</w:t>
      </w:r>
      <w:r w:rsidRPr="000A5968">
        <w:rPr>
          <w:rFonts w:ascii="Times New Roman" w:hAnsi="Times New Roman" w:cs="Times New Roman"/>
          <w:sz w:val="24"/>
          <w:szCs w:val="24"/>
        </w:rPr>
        <w:t>up and storage of fat, and immergence into hibernation (Michener 1984). Dispersal is male</w:t>
      </w:r>
      <w:r>
        <w:rPr>
          <w:rFonts w:ascii="Times New Roman" w:hAnsi="Times New Roman" w:cs="Times New Roman"/>
          <w:sz w:val="24"/>
          <w:szCs w:val="24"/>
        </w:rPr>
        <w:t>-</w:t>
      </w:r>
      <w:r w:rsidRPr="000A5968">
        <w:rPr>
          <w:rFonts w:ascii="Times New Roman" w:hAnsi="Times New Roman" w:cs="Times New Roman"/>
          <w:sz w:val="24"/>
          <w:szCs w:val="24"/>
        </w:rPr>
        <w:t>biased, with some females remaining in their natal colony (Holekamp 1984).</w:t>
      </w:r>
      <w:r w:rsidRPr="000A5968">
        <w:rPr>
          <w:rFonts w:ascii="Times New Roman" w:hAnsi="Times New Roman" w:cs="Times New Roman"/>
          <w:iCs/>
          <w:sz w:val="24"/>
          <w:szCs w:val="24"/>
        </w:rPr>
        <w:t xml:space="preserve"> This squirrel </w:t>
      </w:r>
      <w:r w:rsidRPr="000A5968">
        <w:rPr>
          <w:rFonts w:ascii="Times New Roman" w:hAnsi="Times New Roman" w:cs="Times New Roman"/>
          <w:sz w:val="24"/>
          <w:szCs w:val="24"/>
        </w:rPr>
        <w:t xml:space="preserve">has </w:t>
      </w:r>
      <w:r w:rsidRPr="000A5968">
        <w:rPr>
          <w:rFonts w:ascii="Times New Roman" w:hAnsi="Times New Roman" w:cs="Times New Roman"/>
          <w:iCs/>
          <w:sz w:val="24"/>
          <w:szCs w:val="24"/>
        </w:rPr>
        <w:t xml:space="preserve">been reported to </w:t>
      </w:r>
      <w:r>
        <w:rPr>
          <w:rFonts w:ascii="Times New Roman" w:hAnsi="Times New Roman" w:cs="Times New Roman"/>
          <w:iCs/>
          <w:sz w:val="24"/>
          <w:szCs w:val="24"/>
        </w:rPr>
        <w:t>be infested by</w:t>
      </w:r>
      <w:r w:rsidRPr="000A5968">
        <w:rPr>
          <w:rFonts w:ascii="Times New Roman" w:hAnsi="Times New Roman" w:cs="Times New Roman"/>
          <w:iCs/>
          <w:sz w:val="24"/>
          <w:szCs w:val="24"/>
        </w:rPr>
        <w:t xml:space="preserve"> at least 16 different species of fleas, two species of lice, and four species of tick over their entire range in Canada (Kennedy and Newman 1986). </w:t>
      </w:r>
    </w:p>
    <w:p w:rsidR="003A0A9D" w:rsidRDefault="00554770" w:rsidP="005005BD">
      <w:pPr>
        <w:spacing w:line="480" w:lineRule="auto"/>
        <w:rPr>
          <w:rFonts w:ascii="Times New Roman" w:hAnsi="Times New Roman" w:cs="Times New Roman"/>
          <w:sz w:val="24"/>
          <w:szCs w:val="24"/>
        </w:rPr>
      </w:pPr>
      <w:r>
        <w:rPr>
          <w:rFonts w:ascii="Times New Roman" w:hAnsi="Times New Roman" w:cs="Times New Roman"/>
          <w:sz w:val="24"/>
          <w:szCs w:val="24"/>
        </w:rPr>
        <w:tab/>
      </w:r>
      <w:r w:rsidR="00D572E2">
        <w:rPr>
          <w:rFonts w:ascii="Times New Roman" w:hAnsi="Times New Roman" w:cs="Times New Roman"/>
          <w:sz w:val="24"/>
          <w:szCs w:val="24"/>
        </w:rPr>
        <w:t xml:space="preserve">Waterman </w:t>
      </w:r>
      <w:r w:rsidR="00060384" w:rsidRPr="00060384">
        <w:rPr>
          <w:rFonts w:ascii="Times New Roman" w:hAnsi="Times New Roman" w:cs="Times New Roman"/>
          <w:i/>
          <w:sz w:val="24"/>
          <w:szCs w:val="24"/>
        </w:rPr>
        <w:t>et al</w:t>
      </w:r>
      <w:r w:rsidR="00D572E2" w:rsidRPr="00D572E2">
        <w:rPr>
          <w:rFonts w:ascii="Times New Roman" w:hAnsi="Times New Roman" w:cs="Times New Roman"/>
          <w:i/>
          <w:sz w:val="24"/>
          <w:szCs w:val="24"/>
        </w:rPr>
        <w:t>.</w:t>
      </w:r>
      <w:r w:rsidR="00D572E2">
        <w:rPr>
          <w:rFonts w:ascii="Times New Roman" w:hAnsi="Times New Roman" w:cs="Times New Roman"/>
          <w:sz w:val="24"/>
          <w:szCs w:val="24"/>
        </w:rPr>
        <w:t xml:space="preserve"> (2014) examined ecto</w:t>
      </w:r>
      <w:r w:rsidR="00D907D7">
        <w:rPr>
          <w:rFonts w:ascii="Times New Roman" w:hAnsi="Times New Roman" w:cs="Times New Roman"/>
          <w:sz w:val="24"/>
          <w:szCs w:val="24"/>
        </w:rPr>
        <w:t>parasite</w:t>
      </w:r>
      <w:r w:rsidR="00BC5231">
        <w:rPr>
          <w:rFonts w:ascii="Times New Roman" w:hAnsi="Times New Roman" w:cs="Times New Roman"/>
          <w:sz w:val="24"/>
          <w:szCs w:val="24"/>
        </w:rPr>
        <w:t xml:space="preserve"> and end</w:t>
      </w:r>
      <w:r w:rsidR="00D572E2">
        <w:rPr>
          <w:rFonts w:ascii="Times New Roman" w:hAnsi="Times New Roman" w:cs="Times New Roman"/>
          <w:sz w:val="24"/>
          <w:szCs w:val="24"/>
        </w:rPr>
        <w:t>oparasite load</w:t>
      </w:r>
      <w:r>
        <w:rPr>
          <w:rFonts w:ascii="Times New Roman" w:hAnsi="Times New Roman" w:cs="Times New Roman"/>
          <w:sz w:val="24"/>
          <w:szCs w:val="24"/>
        </w:rPr>
        <w:t>s</w:t>
      </w:r>
      <w:r w:rsidR="00D572E2">
        <w:rPr>
          <w:rFonts w:ascii="Times New Roman" w:hAnsi="Times New Roman" w:cs="Times New Roman"/>
          <w:sz w:val="24"/>
          <w:szCs w:val="24"/>
        </w:rPr>
        <w:t xml:space="preserve"> </w:t>
      </w:r>
      <w:r w:rsidR="003A0A9D">
        <w:rPr>
          <w:rFonts w:ascii="Times New Roman" w:hAnsi="Times New Roman" w:cs="Times New Roman"/>
          <w:sz w:val="24"/>
          <w:szCs w:val="24"/>
        </w:rPr>
        <w:t xml:space="preserve">in </w:t>
      </w:r>
      <w:r w:rsidR="00D572E2">
        <w:rPr>
          <w:rFonts w:ascii="Times New Roman" w:hAnsi="Times New Roman" w:cs="Times New Roman"/>
          <w:sz w:val="24"/>
          <w:szCs w:val="24"/>
        </w:rPr>
        <w:t>64 (32 male and 32 female) adult Richardson’s ground squirrels during their breeding season</w:t>
      </w:r>
      <w:r w:rsidR="00D907D7">
        <w:rPr>
          <w:rFonts w:ascii="Times New Roman" w:hAnsi="Times New Roman" w:cs="Times New Roman"/>
          <w:sz w:val="24"/>
          <w:szCs w:val="24"/>
        </w:rPr>
        <w:t xml:space="preserve">. </w:t>
      </w:r>
      <w:r w:rsidR="00060384">
        <w:rPr>
          <w:rFonts w:ascii="Times New Roman" w:hAnsi="Times New Roman" w:cs="Times New Roman"/>
          <w:sz w:val="24"/>
          <w:szCs w:val="24"/>
        </w:rPr>
        <w:t>M</w:t>
      </w:r>
      <w:r w:rsidR="00D907D7">
        <w:rPr>
          <w:rFonts w:ascii="Times New Roman" w:hAnsi="Times New Roman" w:cs="Times New Roman"/>
          <w:sz w:val="24"/>
          <w:szCs w:val="24"/>
        </w:rPr>
        <w:t xml:space="preserve">ale squirrels, which may be investing energy aliquots heavily during the extremely competitive breeding season, had significantly higher infestation </w:t>
      </w:r>
      <w:r w:rsidR="00F004A6">
        <w:rPr>
          <w:rFonts w:ascii="Times New Roman" w:hAnsi="Times New Roman" w:cs="Times New Roman"/>
          <w:sz w:val="24"/>
          <w:szCs w:val="24"/>
        </w:rPr>
        <w:t>parameters for</w:t>
      </w:r>
      <w:r w:rsidR="00803B2B">
        <w:rPr>
          <w:rFonts w:ascii="Times New Roman" w:hAnsi="Times New Roman" w:cs="Times New Roman"/>
          <w:sz w:val="24"/>
          <w:szCs w:val="24"/>
        </w:rPr>
        <w:t xml:space="preserve"> a</w:t>
      </w:r>
      <w:r w:rsidR="00D907D7">
        <w:rPr>
          <w:rFonts w:ascii="Times New Roman" w:hAnsi="Times New Roman" w:cs="Times New Roman"/>
          <w:sz w:val="24"/>
          <w:szCs w:val="24"/>
        </w:rPr>
        <w:t xml:space="preserve"> </w:t>
      </w:r>
      <w:r w:rsidR="00F004A6">
        <w:rPr>
          <w:rFonts w:ascii="Times New Roman" w:hAnsi="Times New Roman" w:cs="Times New Roman"/>
          <w:sz w:val="24"/>
          <w:szCs w:val="24"/>
        </w:rPr>
        <w:t>parasitic nematode</w:t>
      </w:r>
      <w:r w:rsidR="00483FC7">
        <w:rPr>
          <w:rFonts w:ascii="Times New Roman" w:hAnsi="Times New Roman" w:cs="Times New Roman"/>
          <w:sz w:val="24"/>
          <w:szCs w:val="24"/>
        </w:rPr>
        <w:t xml:space="preserve">, </w:t>
      </w:r>
      <w:r w:rsidR="00483FC7" w:rsidRPr="00483FC7">
        <w:rPr>
          <w:rFonts w:ascii="Times New Roman" w:hAnsi="Times New Roman" w:cs="Times New Roman"/>
          <w:i/>
          <w:sz w:val="24"/>
          <w:szCs w:val="24"/>
        </w:rPr>
        <w:t>Citellinema bifurcatum</w:t>
      </w:r>
      <w:r w:rsidR="00483FC7">
        <w:rPr>
          <w:rFonts w:ascii="Times New Roman" w:hAnsi="Times New Roman" w:cs="Times New Roman"/>
          <w:i/>
          <w:sz w:val="24"/>
          <w:szCs w:val="24"/>
        </w:rPr>
        <w:t xml:space="preserve"> </w:t>
      </w:r>
      <w:r w:rsidR="009848EA" w:rsidRPr="00060384">
        <w:rPr>
          <w:rFonts w:ascii="Times New Roman" w:hAnsi="Times New Roman" w:cs="Times New Roman"/>
          <w:sz w:val="24"/>
          <w:szCs w:val="24"/>
        </w:rPr>
        <w:t>(</w:t>
      </w:r>
      <w:r w:rsidR="00483FC7">
        <w:rPr>
          <w:rFonts w:ascii="Times New Roman" w:hAnsi="Times New Roman" w:cs="Times New Roman"/>
          <w:sz w:val="24"/>
          <w:szCs w:val="24"/>
        </w:rPr>
        <w:t>Hall</w:t>
      </w:r>
      <w:r w:rsidR="009848EA">
        <w:rPr>
          <w:rFonts w:ascii="Times New Roman" w:hAnsi="Times New Roman" w:cs="Times New Roman"/>
          <w:sz w:val="24"/>
          <w:szCs w:val="24"/>
        </w:rPr>
        <w:t>)</w:t>
      </w:r>
      <w:r w:rsidR="00143BFC">
        <w:rPr>
          <w:rFonts w:ascii="Times New Roman" w:hAnsi="Times New Roman" w:cs="Times New Roman"/>
          <w:sz w:val="24"/>
          <w:szCs w:val="24"/>
        </w:rPr>
        <w:t xml:space="preserve"> but </w:t>
      </w:r>
      <w:r w:rsidR="00483FC7">
        <w:rPr>
          <w:rFonts w:ascii="Times New Roman" w:hAnsi="Times New Roman" w:cs="Times New Roman"/>
          <w:sz w:val="24"/>
          <w:szCs w:val="24"/>
        </w:rPr>
        <w:t xml:space="preserve">there was no significant </w:t>
      </w:r>
      <w:r w:rsidR="00143BFC">
        <w:rPr>
          <w:rFonts w:ascii="Times New Roman" w:hAnsi="Times New Roman" w:cs="Times New Roman"/>
          <w:sz w:val="24"/>
          <w:szCs w:val="24"/>
        </w:rPr>
        <w:t xml:space="preserve">sex-bias </w:t>
      </w:r>
      <w:r w:rsidR="00483FC7">
        <w:rPr>
          <w:rFonts w:ascii="Times New Roman" w:hAnsi="Times New Roman" w:cs="Times New Roman"/>
          <w:sz w:val="24"/>
          <w:szCs w:val="24"/>
        </w:rPr>
        <w:t xml:space="preserve">in infestations of lice. In </w:t>
      </w:r>
      <w:r w:rsidR="00DD133F">
        <w:rPr>
          <w:rFonts w:ascii="Times New Roman" w:hAnsi="Times New Roman" w:cs="Times New Roman"/>
          <w:sz w:val="24"/>
          <w:szCs w:val="24"/>
        </w:rPr>
        <w:t>the present</w:t>
      </w:r>
      <w:r w:rsidR="00F004A6">
        <w:rPr>
          <w:rFonts w:ascii="Times New Roman" w:hAnsi="Times New Roman" w:cs="Times New Roman"/>
          <w:sz w:val="24"/>
          <w:szCs w:val="24"/>
        </w:rPr>
        <w:t xml:space="preserve"> </w:t>
      </w:r>
      <w:r w:rsidR="00483FC7">
        <w:rPr>
          <w:rFonts w:ascii="Times New Roman" w:hAnsi="Times New Roman" w:cs="Times New Roman"/>
          <w:sz w:val="24"/>
          <w:szCs w:val="24"/>
        </w:rPr>
        <w:lastRenderedPageBreak/>
        <w:t>study</w:t>
      </w:r>
      <w:r w:rsidR="00803B2B">
        <w:rPr>
          <w:rFonts w:ascii="Times New Roman" w:hAnsi="Times New Roman" w:cs="Times New Roman"/>
          <w:sz w:val="24"/>
          <w:szCs w:val="24"/>
        </w:rPr>
        <w:t>,</w:t>
      </w:r>
      <w:r w:rsidR="00483FC7">
        <w:rPr>
          <w:rFonts w:ascii="Times New Roman" w:hAnsi="Times New Roman" w:cs="Times New Roman"/>
          <w:sz w:val="24"/>
          <w:szCs w:val="24"/>
        </w:rPr>
        <w:t xml:space="preserve"> we </w:t>
      </w:r>
      <w:r w:rsidR="00237D46">
        <w:rPr>
          <w:rFonts w:ascii="Times New Roman" w:hAnsi="Times New Roman" w:cs="Times New Roman"/>
          <w:sz w:val="24"/>
          <w:szCs w:val="24"/>
        </w:rPr>
        <w:t xml:space="preserve">extended the </w:t>
      </w:r>
      <w:r w:rsidR="00483FC7">
        <w:rPr>
          <w:rFonts w:ascii="Times New Roman" w:hAnsi="Times New Roman" w:cs="Times New Roman"/>
          <w:sz w:val="24"/>
          <w:szCs w:val="24"/>
        </w:rPr>
        <w:t xml:space="preserve">louse infestation data from Waterman </w:t>
      </w:r>
      <w:r w:rsidR="00060384" w:rsidRPr="00060384">
        <w:rPr>
          <w:rFonts w:ascii="Times New Roman" w:hAnsi="Times New Roman" w:cs="Times New Roman"/>
          <w:i/>
          <w:sz w:val="24"/>
          <w:szCs w:val="24"/>
        </w:rPr>
        <w:t>et al</w:t>
      </w:r>
      <w:r w:rsidR="00483FC7" w:rsidRPr="00483FC7">
        <w:rPr>
          <w:rFonts w:ascii="Times New Roman" w:hAnsi="Times New Roman" w:cs="Times New Roman"/>
          <w:i/>
          <w:sz w:val="24"/>
          <w:szCs w:val="24"/>
        </w:rPr>
        <w:t>.</w:t>
      </w:r>
      <w:r w:rsidR="00483FC7">
        <w:rPr>
          <w:rFonts w:ascii="Times New Roman" w:hAnsi="Times New Roman" w:cs="Times New Roman"/>
          <w:sz w:val="24"/>
          <w:szCs w:val="24"/>
        </w:rPr>
        <w:t xml:space="preserve"> (2014), </w:t>
      </w:r>
      <w:r w:rsidR="00237D46">
        <w:rPr>
          <w:rFonts w:ascii="Times New Roman" w:hAnsi="Times New Roman" w:cs="Times New Roman"/>
          <w:sz w:val="24"/>
          <w:szCs w:val="24"/>
        </w:rPr>
        <w:t>with</w:t>
      </w:r>
      <w:r w:rsidR="00483FC7">
        <w:rPr>
          <w:rFonts w:ascii="Times New Roman" w:hAnsi="Times New Roman" w:cs="Times New Roman"/>
          <w:sz w:val="24"/>
          <w:szCs w:val="24"/>
        </w:rPr>
        <w:t xml:space="preserve"> </w:t>
      </w:r>
      <w:r w:rsidR="00237D46">
        <w:rPr>
          <w:rFonts w:ascii="Times New Roman" w:hAnsi="Times New Roman" w:cs="Times New Roman"/>
          <w:sz w:val="24"/>
          <w:szCs w:val="24"/>
        </w:rPr>
        <w:t xml:space="preserve">data from </w:t>
      </w:r>
      <w:r w:rsidR="00483FC7">
        <w:rPr>
          <w:rFonts w:ascii="Times New Roman" w:hAnsi="Times New Roman" w:cs="Times New Roman"/>
          <w:sz w:val="24"/>
          <w:szCs w:val="24"/>
        </w:rPr>
        <w:t xml:space="preserve">an additional </w:t>
      </w:r>
      <w:r w:rsidR="00600EA6">
        <w:rPr>
          <w:rFonts w:ascii="Times New Roman" w:hAnsi="Times New Roman" w:cs="Times New Roman"/>
          <w:sz w:val="24"/>
          <w:szCs w:val="24"/>
        </w:rPr>
        <w:t>150</w:t>
      </w:r>
      <w:r w:rsidR="00483FC7">
        <w:rPr>
          <w:rFonts w:ascii="Times New Roman" w:hAnsi="Times New Roman" w:cs="Times New Roman"/>
          <w:sz w:val="24"/>
          <w:szCs w:val="24"/>
        </w:rPr>
        <w:t xml:space="preserve"> </w:t>
      </w:r>
      <w:r w:rsidR="00237D46">
        <w:rPr>
          <w:rFonts w:ascii="Times New Roman" w:hAnsi="Times New Roman" w:cs="Times New Roman"/>
          <w:sz w:val="24"/>
          <w:szCs w:val="24"/>
        </w:rPr>
        <w:t xml:space="preserve">Richardson’s ground </w:t>
      </w:r>
      <w:r w:rsidR="00483FC7">
        <w:rPr>
          <w:rFonts w:ascii="Times New Roman" w:hAnsi="Times New Roman" w:cs="Times New Roman"/>
          <w:sz w:val="24"/>
          <w:szCs w:val="24"/>
        </w:rPr>
        <w:t>squirrels trapped through the active season</w:t>
      </w:r>
      <w:r w:rsidR="00237D46">
        <w:rPr>
          <w:rFonts w:ascii="Times New Roman" w:hAnsi="Times New Roman" w:cs="Times New Roman"/>
          <w:sz w:val="24"/>
          <w:szCs w:val="24"/>
        </w:rPr>
        <w:t>.</w:t>
      </w:r>
      <w:r w:rsidR="00803B2B">
        <w:rPr>
          <w:rFonts w:ascii="Times New Roman" w:hAnsi="Times New Roman" w:cs="Times New Roman"/>
          <w:sz w:val="24"/>
          <w:szCs w:val="24"/>
        </w:rPr>
        <w:t xml:space="preserve"> </w:t>
      </w:r>
      <w:r w:rsidR="00237D46">
        <w:rPr>
          <w:rFonts w:ascii="Times New Roman" w:hAnsi="Times New Roman" w:cs="Times New Roman"/>
          <w:sz w:val="24"/>
          <w:szCs w:val="24"/>
        </w:rPr>
        <w:t>The objective of our study was to</w:t>
      </w:r>
      <w:r w:rsidR="00483FC7">
        <w:rPr>
          <w:rFonts w:ascii="Times New Roman" w:hAnsi="Times New Roman" w:cs="Times New Roman"/>
          <w:sz w:val="24"/>
          <w:szCs w:val="24"/>
        </w:rPr>
        <w:t xml:space="preserve"> examine louse population structure and size and the effects of seasonality </w:t>
      </w:r>
      <w:r w:rsidR="00237D46">
        <w:rPr>
          <w:rFonts w:ascii="Times New Roman" w:hAnsi="Times New Roman" w:cs="Times New Roman"/>
          <w:sz w:val="24"/>
          <w:szCs w:val="24"/>
        </w:rPr>
        <w:t xml:space="preserve">and host sex </w:t>
      </w:r>
      <w:r w:rsidR="00483FC7">
        <w:rPr>
          <w:rFonts w:ascii="Times New Roman" w:hAnsi="Times New Roman" w:cs="Times New Roman"/>
          <w:sz w:val="24"/>
          <w:szCs w:val="24"/>
        </w:rPr>
        <w:t xml:space="preserve">on </w:t>
      </w:r>
      <w:r w:rsidR="00237D46">
        <w:rPr>
          <w:rFonts w:ascii="Times New Roman" w:hAnsi="Times New Roman" w:cs="Times New Roman"/>
          <w:sz w:val="24"/>
          <w:szCs w:val="24"/>
        </w:rPr>
        <w:t xml:space="preserve">the </w:t>
      </w:r>
      <w:r w:rsidR="00483FC7">
        <w:rPr>
          <w:rFonts w:ascii="Times New Roman" w:hAnsi="Times New Roman" w:cs="Times New Roman"/>
          <w:sz w:val="24"/>
          <w:szCs w:val="24"/>
        </w:rPr>
        <w:t xml:space="preserve">infestation parameters of juvenile and adult squirrels. </w:t>
      </w:r>
      <w:r w:rsidR="005005BD" w:rsidRPr="000A5968">
        <w:rPr>
          <w:rFonts w:ascii="Times New Roman" w:hAnsi="Times New Roman" w:cs="Times New Roman"/>
          <w:sz w:val="24"/>
          <w:szCs w:val="24"/>
        </w:rPr>
        <w:t xml:space="preserve">The highly synchronized seasonal </w:t>
      </w:r>
      <w:r w:rsidR="00DD133F">
        <w:rPr>
          <w:rFonts w:ascii="Times New Roman" w:hAnsi="Times New Roman" w:cs="Times New Roman"/>
          <w:sz w:val="24"/>
          <w:szCs w:val="24"/>
        </w:rPr>
        <w:t>cycle</w:t>
      </w:r>
      <w:r w:rsidR="003A0A9D" w:rsidRPr="000A5968">
        <w:rPr>
          <w:rFonts w:ascii="Times New Roman" w:hAnsi="Times New Roman" w:cs="Times New Roman"/>
          <w:sz w:val="24"/>
          <w:szCs w:val="24"/>
        </w:rPr>
        <w:t xml:space="preserve"> </w:t>
      </w:r>
      <w:r w:rsidR="005005BD" w:rsidRPr="000A5968">
        <w:rPr>
          <w:rFonts w:ascii="Times New Roman" w:hAnsi="Times New Roman" w:cs="Times New Roman"/>
          <w:sz w:val="24"/>
          <w:szCs w:val="24"/>
        </w:rPr>
        <w:t>of Richard</w:t>
      </w:r>
      <w:r w:rsidR="00237D46">
        <w:rPr>
          <w:rFonts w:ascii="Times New Roman" w:hAnsi="Times New Roman" w:cs="Times New Roman"/>
          <w:sz w:val="24"/>
          <w:szCs w:val="24"/>
        </w:rPr>
        <w:t>s</w:t>
      </w:r>
      <w:r w:rsidR="005005BD" w:rsidRPr="000A5968">
        <w:rPr>
          <w:rFonts w:ascii="Times New Roman" w:hAnsi="Times New Roman" w:cs="Times New Roman"/>
          <w:sz w:val="24"/>
          <w:szCs w:val="24"/>
        </w:rPr>
        <w:t>on’s ground squirrel</w:t>
      </w:r>
      <w:r w:rsidR="00237D46">
        <w:rPr>
          <w:rFonts w:ascii="Times New Roman" w:hAnsi="Times New Roman" w:cs="Times New Roman"/>
          <w:sz w:val="24"/>
          <w:szCs w:val="24"/>
        </w:rPr>
        <w:t>s</w:t>
      </w:r>
      <w:r w:rsidR="00F21F28">
        <w:rPr>
          <w:rFonts w:ascii="Times New Roman" w:hAnsi="Times New Roman" w:cs="Times New Roman"/>
          <w:sz w:val="24"/>
          <w:szCs w:val="24"/>
        </w:rPr>
        <w:t>,</w:t>
      </w:r>
      <w:r w:rsidR="005005BD" w:rsidRPr="000A5968">
        <w:rPr>
          <w:rFonts w:ascii="Times New Roman" w:hAnsi="Times New Roman" w:cs="Times New Roman"/>
          <w:sz w:val="24"/>
          <w:szCs w:val="24"/>
        </w:rPr>
        <w:t xml:space="preserve"> along with </w:t>
      </w:r>
      <w:r w:rsidR="004A43B8">
        <w:rPr>
          <w:rFonts w:ascii="Times New Roman" w:hAnsi="Times New Roman" w:cs="Times New Roman"/>
          <w:sz w:val="24"/>
          <w:szCs w:val="24"/>
        </w:rPr>
        <w:t xml:space="preserve">the squirrel’s </w:t>
      </w:r>
      <w:r w:rsidR="00DF5254">
        <w:rPr>
          <w:rFonts w:ascii="Times New Roman" w:hAnsi="Times New Roman" w:cs="Times New Roman"/>
          <w:sz w:val="24"/>
          <w:szCs w:val="24"/>
        </w:rPr>
        <w:t>rapid and regimented</w:t>
      </w:r>
      <w:r w:rsidR="005005BD" w:rsidRPr="000A5968">
        <w:rPr>
          <w:rFonts w:ascii="Times New Roman" w:hAnsi="Times New Roman" w:cs="Times New Roman"/>
          <w:sz w:val="24"/>
          <w:szCs w:val="24"/>
        </w:rPr>
        <w:t xml:space="preserve"> rate of development</w:t>
      </w:r>
      <w:r w:rsidR="00F21F28">
        <w:rPr>
          <w:rFonts w:ascii="Times New Roman" w:hAnsi="Times New Roman" w:cs="Times New Roman"/>
          <w:sz w:val="24"/>
          <w:szCs w:val="24"/>
        </w:rPr>
        <w:t>,</w:t>
      </w:r>
      <w:r w:rsidR="005005BD" w:rsidRPr="000A5968">
        <w:rPr>
          <w:rFonts w:ascii="Times New Roman" w:hAnsi="Times New Roman" w:cs="Times New Roman"/>
          <w:sz w:val="24"/>
          <w:szCs w:val="24"/>
        </w:rPr>
        <w:t xml:space="preserve"> afford us </w:t>
      </w:r>
      <w:r w:rsidR="00DD133F">
        <w:rPr>
          <w:rFonts w:ascii="Times New Roman" w:hAnsi="Times New Roman" w:cs="Times New Roman"/>
          <w:sz w:val="24"/>
          <w:szCs w:val="24"/>
        </w:rPr>
        <w:t>a</w:t>
      </w:r>
      <w:r w:rsidR="00F004A6">
        <w:rPr>
          <w:rFonts w:ascii="Times New Roman" w:hAnsi="Times New Roman" w:cs="Times New Roman"/>
          <w:sz w:val="24"/>
          <w:szCs w:val="24"/>
        </w:rPr>
        <w:t>n ideal</w:t>
      </w:r>
      <w:r w:rsidR="00F004A6">
        <w:rPr>
          <w:rStyle w:val="CommentReference"/>
        </w:rPr>
        <w:t xml:space="preserve"> </w:t>
      </w:r>
      <w:r w:rsidR="00F004A6" w:rsidRPr="000A5968">
        <w:rPr>
          <w:rFonts w:ascii="Times New Roman" w:hAnsi="Times New Roman" w:cs="Times New Roman"/>
          <w:sz w:val="24"/>
          <w:szCs w:val="24"/>
        </w:rPr>
        <w:t>opportunity</w:t>
      </w:r>
      <w:r w:rsidR="005005BD" w:rsidRPr="000A5968">
        <w:rPr>
          <w:rFonts w:ascii="Times New Roman" w:hAnsi="Times New Roman" w:cs="Times New Roman"/>
          <w:sz w:val="24"/>
          <w:szCs w:val="24"/>
        </w:rPr>
        <w:t xml:space="preserve"> to observe variation in louse population </w:t>
      </w:r>
      <w:r w:rsidR="00FC5761">
        <w:rPr>
          <w:rFonts w:ascii="Times New Roman" w:hAnsi="Times New Roman" w:cs="Times New Roman"/>
          <w:sz w:val="24"/>
          <w:szCs w:val="24"/>
        </w:rPr>
        <w:t xml:space="preserve">dynamics </w:t>
      </w:r>
      <w:r w:rsidR="005005BD" w:rsidRPr="000A5968">
        <w:rPr>
          <w:rFonts w:ascii="Times New Roman" w:hAnsi="Times New Roman" w:cs="Times New Roman"/>
          <w:sz w:val="24"/>
          <w:szCs w:val="24"/>
        </w:rPr>
        <w:t xml:space="preserve">among various members of hosts </w:t>
      </w:r>
      <w:r w:rsidR="00F21F28">
        <w:rPr>
          <w:rFonts w:ascii="Times New Roman" w:hAnsi="Times New Roman" w:cs="Times New Roman"/>
          <w:sz w:val="24"/>
          <w:szCs w:val="24"/>
        </w:rPr>
        <w:t>over</w:t>
      </w:r>
      <w:r w:rsidR="005005BD" w:rsidRPr="000A5968">
        <w:rPr>
          <w:rFonts w:ascii="Times New Roman" w:hAnsi="Times New Roman" w:cs="Times New Roman"/>
          <w:sz w:val="24"/>
          <w:szCs w:val="24"/>
        </w:rPr>
        <w:t xml:space="preserve"> time.</w:t>
      </w:r>
      <w:r w:rsidR="00024E32" w:rsidRPr="000A5968">
        <w:rPr>
          <w:rFonts w:ascii="Times New Roman" w:hAnsi="Times New Roman" w:cs="Times New Roman"/>
          <w:sz w:val="24"/>
          <w:szCs w:val="24"/>
        </w:rPr>
        <w:t xml:space="preserve"> </w:t>
      </w:r>
    </w:p>
    <w:p w:rsidR="00205A5A" w:rsidRPr="003A0A9D" w:rsidRDefault="00205A5A" w:rsidP="00DD133F">
      <w:pPr>
        <w:spacing w:line="480" w:lineRule="auto"/>
        <w:jc w:val="center"/>
        <w:rPr>
          <w:rFonts w:ascii="Times New Roman" w:hAnsi="Times New Roman" w:cs="Times New Roman"/>
          <w:b/>
          <w:sz w:val="24"/>
          <w:szCs w:val="24"/>
        </w:rPr>
      </w:pPr>
      <w:r w:rsidRPr="003A0A9D">
        <w:rPr>
          <w:rFonts w:ascii="Times New Roman" w:hAnsi="Times New Roman" w:cs="Times New Roman"/>
          <w:b/>
          <w:sz w:val="24"/>
          <w:szCs w:val="24"/>
        </w:rPr>
        <w:t xml:space="preserve">Materials and </w:t>
      </w:r>
      <w:r w:rsidR="003A0A9D">
        <w:rPr>
          <w:rFonts w:ascii="Times New Roman" w:hAnsi="Times New Roman" w:cs="Times New Roman"/>
          <w:b/>
          <w:sz w:val="24"/>
          <w:szCs w:val="24"/>
        </w:rPr>
        <w:t>methods</w:t>
      </w:r>
    </w:p>
    <w:p w:rsidR="00EC2B89" w:rsidRPr="000A5968" w:rsidRDefault="00205A5A" w:rsidP="00205A5A">
      <w:pPr>
        <w:spacing w:line="480" w:lineRule="auto"/>
        <w:ind w:firstLine="720"/>
        <w:rPr>
          <w:rFonts w:ascii="Times New Roman" w:hAnsi="Times New Roman" w:cs="Times New Roman"/>
          <w:sz w:val="24"/>
          <w:szCs w:val="24"/>
        </w:rPr>
      </w:pPr>
      <w:r w:rsidRPr="000A5968">
        <w:rPr>
          <w:rFonts w:ascii="Times New Roman" w:hAnsi="Times New Roman" w:cs="Times New Roman"/>
          <w:sz w:val="24"/>
          <w:szCs w:val="24"/>
        </w:rPr>
        <w:t>Free</w:t>
      </w:r>
      <w:r w:rsidR="000F14BA">
        <w:rPr>
          <w:rFonts w:ascii="Times New Roman" w:hAnsi="Times New Roman" w:cs="Times New Roman"/>
          <w:sz w:val="24"/>
          <w:szCs w:val="24"/>
        </w:rPr>
        <w:t>-</w:t>
      </w:r>
      <w:r w:rsidRPr="000A5968">
        <w:rPr>
          <w:rFonts w:ascii="Times New Roman" w:hAnsi="Times New Roman" w:cs="Times New Roman"/>
          <w:sz w:val="24"/>
          <w:szCs w:val="24"/>
        </w:rPr>
        <w:t xml:space="preserve">ranging Richardson’s ground squirrels were collected from the Assiniboine Park Zoo in </w:t>
      </w:r>
      <w:r w:rsidR="000C0C2A">
        <w:rPr>
          <w:rFonts w:ascii="Times New Roman" w:hAnsi="Times New Roman" w:cs="Times New Roman"/>
          <w:sz w:val="24"/>
          <w:szCs w:val="24"/>
        </w:rPr>
        <w:t>Winnipeg (</w:t>
      </w:r>
      <w:r w:rsidR="00D629C3">
        <w:rPr>
          <w:rFonts w:ascii="Times New Roman" w:hAnsi="Times New Roman" w:cs="Times New Roman"/>
          <w:sz w:val="24"/>
          <w:szCs w:val="24"/>
        </w:rPr>
        <w:t>49</w:t>
      </w:r>
      <w:r w:rsidR="000C0C2A">
        <w:rPr>
          <w:rFonts w:ascii="Times New Roman" w:hAnsi="Times New Roman" w:cs="Times New Roman"/>
          <w:sz w:val="24"/>
          <w:szCs w:val="24"/>
        </w:rPr>
        <w:t>°</w:t>
      </w:r>
      <w:r w:rsidR="00D629C3">
        <w:rPr>
          <w:rFonts w:ascii="Times New Roman" w:hAnsi="Times New Roman" w:cs="Times New Roman"/>
          <w:sz w:val="24"/>
          <w:szCs w:val="24"/>
        </w:rPr>
        <w:t>52</w:t>
      </w:r>
      <w:r w:rsidRPr="000A5968">
        <w:rPr>
          <w:rFonts w:ascii="Times New Roman" w:hAnsi="Times New Roman" w:cs="Times New Roman"/>
          <w:sz w:val="24"/>
          <w:szCs w:val="24"/>
        </w:rPr>
        <w:t>’</w:t>
      </w:r>
      <w:r w:rsidR="00D629C3">
        <w:rPr>
          <w:rFonts w:ascii="Times New Roman" w:hAnsi="Times New Roman" w:cs="Times New Roman"/>
          <w:sz w:val="24"/>
          <w:szCs w:val="24"/>
        </w:rPr>
        <w:t>8.47</w:t>
      </w:r>
      <w:r w:rsidRPr="000A5968">
        <w:rPr>
          <w:rFonts w:ascii="Times New Roman" w:hAnsi="Times New Roman" w:cs="Times New Roman"/>
          <w:sz w:val="24"/>
          <w:szCs w:val="24"/>
        </w:rPr>
        <w:t xml:space="preserve">N, </w:t>
      </w:r>
      <w:r w:rsidR="00D629C3">
        <w:rPr>
          <w:rFonts w:ascii="Times New Roman" w:hAnsi="Times New Roman" w:cs="Times New Roman"/>
          <w:sz w:val="24"/>
          <w:szCs w:val="24"/>
        </w:rPr>
        <w:t>97</w:t>
      </w:r>
      <w:r w:rsidRPr="000A5968">
        <w:rPr>
          <w:rFonts w:ascii="Times New Roman" w:hAnsi="Times New Roman" w:cs="Times New Roman"/>
          <w:sz w:val="24"/>
          <w:szCs w:val="24"/>
        </w:rPr>
        <w:t>°</w:t>
      </w:r>
      <w:r w:rsidR="00D629C3">
        <w:rPr>
          <w:rFonts w:ascii="Times New Roman" w:hAnsi="Times New Roman" w:cs="Times New Roman"/>
          <w:sz w:val="24"/>
          <w:szCs w:val="24"/>
        </w:rPr>
        <w:t>14’14.21</w:t>
      </w:r>
      <w:r w:rsidR="00F21F28">
        <w:rPr>
          <w:rFonts w:ascii="Times New Roman" w:hAnsi="Times New Roman" w:cs="Times New Roman"/>
          <w:sz w:val="24"/>
          <w:szCs w:val="24"/>
        </w:rPr>
        <w:t>W</w:t>
      </w:r>
      <w:r w:rsidRPr="000A5968">
        <w:rPr>
          <w:rFonts w:ascii="Times New Roman" w:hAnsi="Times New Roman" w:cs="Times New Roman"/>
          <w:sz w:val="24"/>
          <w:szCs w:val="24"/>
        </w:rPr>
        <w:t>)</w:t>
      </w:r>
      <w:r w:rsidR="00237D46">
        <w:rPr>
          <w:rFonts w:ascii="Times New Roman" w:hAnsi="Times New Roman" w:cs="Times New Roman"/>
          <w:sz w:val="24"/>
          <w:szCs w:val="24"/>
        </w:rPr>
        <w:t xml:space="preserve"> from the first emergence of males on </w:t>
      </w:r>
      <w:r w:rsidRPr="000A5968">
        <w:rPr>
          <w:rFonts w:ascii="Times New Roman" w:hAnsi="Times New Roman" w:cs="Times New Roman"/>
          <w:sz w:val="24"/>
          <w:szCs w:val="24"/>
        </w:rPr>
        <w:t>22 March 2010</w:t>
      </w:r>
      <w:r w:rsidR="00237D46">
        <w:rPr>
          <w:rFonts w:ascii="Times New Roman" w:hAnsi="Times New Roman" w:cs="Times New Roman"/>
          <w:sz w:val="24"/>
          <w:szCs w:val="24"/>
        </w:rPr>
        <w:t xml:space="preserve"> to the</w:t>
      </w:r>
      <w:r w:rsidRPr="000A5968">
        <w:rPr>
          <w:rFonts w:ascii="Times New Roman" w:hAnsi="Times New Roman" w:cs="Times New Roman"/>
          <w:sz w:val="24"/>
          <w:szCs w:val="24"/>
        </w:rPr>
        <w:t xml:space="preserve"> 17 September 2010</w:t>
      </w:r>
      <w:r w:rsidR="00237D46">
        <w:rPr>
          <w:rFonts w:ascii="Times New Roman" w:hAnsi="Times New Roman" w:cs="Times New Roman"/>
          <w:sz w:val="24"/>
          <w:szCs w:val="24"/>
        </w:rPr>
        <w:t>,</w:t>
      </w:r>
      <w:r w:rsidR="00B40684">
        <w:rPr>
          <w:rFonts w:ascii="Times New Roman" w:hAnsi="Times New Roman" w:cs="Times New Roman"/>
          <w:sz w:val="24"/>
          <w:szCs w:val="24"/>
        </w:rPr>
        <w:t xml:space="preserve"> when</w:t>
      </w:r>
      <w:r w:rsidRPr="000A5968">
        <w:rPr>
          <w:rFonts w:ascii="Times New Roman" w:hAnsi="Times New Roman" w:cs="Times New Roman"/>
          <w:sz w:val="24"/>
          <w:szCs w:val="24"/>
        </w:rPr>
        <w:t xml:space="preserve"> </w:t>
      </w:r>
      <w:r w:rsidR="00DC684E">
        <w:rPr>
          <w:rFonts w:ascii="Times New Roman" w:hAnsi="Times New Roman" w:cs="Times New Roman"/>
          <w:sz w:val="24"/>
          <w:szCs w:val="24"/>
        </w:rPr>
        <w:t>few squirrels were observed above ground</w:t>
      </w:r>
      <w:r w:rsidRPr="000A5968">
        <w:rPr>
          <w:rFonts w:ascii="Times New Roman" w:hAnsi="Times New Roman" w:cs="Times New Roman"/>
          <w:sz w:val="24"/>
          <w:szCs w:val="24"/>
        </w:rPr>
        <w:t xml:space="preserve">. Squirrels are routinely removed by zoo personnel to minimize the damage they cause to exhibits and facilities. </w:t>
      </w:r>
      <w:r w:rsidR="00AC350B" w:rsidRPr="00AC350B">
        <w:rPr>
          <w:rFonts w:ascii="Times New Roman" w:hAnsi="Times New Roman" w:cs="Times New Roman"/>
          <w:sz w:val="24"/>
          <w:szCs w:val="24"/>
        </w:rPr>
        <w:t>Squirrels were trapped using Tomahawk</w:t>
      </w:r>
      <w:r w:rsidR="00AC350B" w:rsidRPr="0040755F">
        <w:rPr>
          <w:rFonts w:ascii="Times New Roman" w:hAnsi="Times New Roman" w:cs="Times New Roman"/>
          <w:sz w:val="24"/>
          <w:szCs w:val="24"/>
          <w:vertAlign w:val="superscript"/>
        </w:rPr>
        <w:t>©</w:t>
      </w:r>
      <w:r w:rsidR="00AC350B" w:rsidRPr="00AC350B">
        <w:rPr>
          <w:rFonts w:ascii="Times New Roman" w:hAnsi="Times New Roman" w:cs="Times New Roman"/>
          <w:sz w:val="24"/>
          <w:szCs w:val="24"/>
        </w:rPr>
        <w:t xml:space="preserve"> live traps (15x15x50 cm; Tomahawk Co., Tomahawk, WI) baited with peanut butter. </w:t>
      </w:r>
      <w:r w:rsidRPr="000A5968">
        <w:rPr>
          <w:rFonts w:ascii="Times New Roman" w:hAnsi="Times New Roman" w:cs="Times New Roman"/>
          <w:sz w:val="24"/>
          <w:szCs w:val="24"/>
        </w:rPr>
        <w:t xml:space="preserve">Although trapping was conducted throughout the active season, the interval between trapping dates fluctuated over the summer. Data from trap dates were pooled into nine </w:t>
      </w:r>
      <w:r w:rsidR="00121B12">
        <w:rPr>
          <w:rFonts w:ascii="Times New Roman" w:hAnsi="Times New Roman" w:cs="Times New Roman"/>
          <w:sz w:val="24"/>
          <w:szCs w:val="24"/>
        </w:rPr>
        <w:t>discrete</w:t>
      </w:r>
      <w:r w:rsidR="00121B12" w:rsidRPr="000A5968">
        <w:rPr>
          <w:rFonts w:ascii="Times New Roman" w:hAnsi="Times New Roman" w:cs="Times New Roman"/>
          <w:sz w:val="24"/>
          <w:szCs w:val="24"/>
        </w:rPr>
        <w:t xml:space="preserve"> </w:t>
      </w:r>
      <w:r w:rsidRPr="000A5968">
        <w:rPr>
          <w:rFonts w:ascii="Times New Roman" w:hAnsi="Times New Roman" w:cs="Times New Roman"/>
          <w:sz w:val="24"/>
          <w:szCs w:val="24"/>
        </w:rPr>
        <w:t xml:space="preserve">trapping periods. Each trapping period contained data from three consecutive dates, though intervals varied. Trapping was occasionally hindered for periods of time </w:t>
      </w:r>
      <w:r w:rsidR="00143BFC">
        <w:rPr>
          <w:rFonts w:ascii="Times New Roman" w:hAnsi="Times New Roman" w:cs="Times New Roman"/>
          <w:sz w:val="24"/>
          <w:szCs w:val="24"/>
        </w:rPr>
        <w:t>by</w:t>
      </w:r>
      <w:r w:rsidR="00BC5056" w:rsidRPr="000A5968">
        <w:rPr>
          <w:rFonts w:ascii="Times New Roman" w:hAnsi="Times New Roman" w:cs="Times New Roman"/>
          <w:sz w:val="24"/>
          <w:szCs w:val="24"/>
        </w:rPr>
        <w:t xml:space="preserve"> unfavourable weather </w:t>
      </w:r>
      <w:r w:rsidR="00143BFC">
        <w:rPr>
          <w:rFonts w:ascii="Times New Roman" w:hAnsi="Times New Roman" w:cs="Times New Roman"/>
          <w:sz w:val="24"/>
          <w:szCs w:val="24"/>
        </w:rPr>
        <w:t>or</w:t>
      </w:r>
      <w:r w:rsidR="00143BFC" w:rsidRPr="000A5968">
        <w:rPr>
          <w:rFonts w:ascii="Times New Roman" w:hAnsi="Times New Roman" w:cs="Times New Roman"/>
          <w:sz w:val="24"/>
          <w:szCs w:val="24"/>
        </w:rPr>
        <w:t xml:space="preserve"> </w:t>
      </w:r>
      <w:r w:rsidR="00BC5056" w:rsidRPr="000A5968">
        <w:rPr>
          <w:rFonts w:ascii="Times New Roman" w:hAnsi="Times New Roman" w:cs="Times New Roman"/>
          <w:sz w:val="24"/>
          <w:szCs w:val="24"/>
        </w:rPr>
        <w:t xml:space="preserve">availability of </w:t>
      </w:r>
      <w:r w:rsidRPr="000A5968">
        <w:rPr>
          <w:rFonts w:ascii="Times New Roman" w:hAnsi="Times New Roman" w:cs="Times New Roman"/>
          <w:sz w:val="24"/>
          <w:szCs w:val="24"/>
        </w:rPr>
        <w:t xml:space="preserve">equipment. </w:t>
      </w:r>
    </w:p>
    <w:p w:rsidR="00205A5A" w:rsidRPr="000A5968" w:rsidRDefault="00205A5A" w:rsidP="00205A5A">
      <w:pPr>
        <w:spacing w:line="480" w:lineRule="auto"/>
        <w:ind w:firstLine="720"/>
        <w:rPr>
          <w:rFonts w:ascii="Times New Roman" w:hAnsi="Times New Roman" w:cs="Times New Roman"/>
          <w:sz w:val="24"/>
          <w:szCs w:val="24"/>
        </w:rPr>
      </w:pPr>
      <w:r w:rsidRPr="000A5968">
        <w:rPr>
          <w:rFonts w:ascii="Times New Roman" w:hAnsi="Times New Roman" w:cs="Times New Roman"/>
          <w:sz w:val="24"/>
          <w:szCs w:val="24"/>
        </w:rPr>
        <w:t xml:space="preserve"> Once trapped, individual squirrels were removed from the traps</w:t>
      </w:r>
      <w:r w:rsidR="00AC350B">
        <w:rPr>
          <w:rFonts w:ascii="Times New Roman" w:hAnsi="Times New Roman" w:cs="Times New Roman"/>
          <w:sz w:val="24"/>
          <w:szCs w:val="24"/>
        </w:rPr>
        <w:t>,</w:t>
      </w:r>
      <w:r w:rsidRPr="000A5968">
        <w:rPr>
          <w:rFonts w:ascii="Times New Roman" w:hAnsi="Times New Roman" w:cs="Times New Roman"/>
          <w:sz w:val="24"/>
          <w:szCs w:val="24"/>
        </w:rPr>
        <w:t xml:space="preserve"> placed singly into canvas sacks</w:t>
      </w:r>
      <w:r w:rsidR="00AC350B">
        <w:rPr>
          <w:rFonts w:ascii="Times New Roman" w:hAnsi="Times New Roman" w:cs="Times New Roman"/>
          <w:sz w:val="24"/>
          <w:szCs w:val="24"/>
        </w:rPr>
        <w:t>,</w:t>
      </w:r>
      <w:r w:rsidRPr="000A5968">
        <w:rPr>
          <w:rFonts w:ascii="Times New Roman" w:hAnsi="Times New Roman" w:cs="Times New Roman"/>
          <w:sz w:val="24"/>
          <w:szCs w:val="24"/>
        </w:rPr>
        <w:t xml:space="preserve"> and </w:t>
      </w:r>
      <w:r w:rsidR="00DD133F">
        <w:rPr>
          <w:rFonts w:ascii="Times New Roman" w:hAnsi="Times New Roman" w:cs="Times New Roman"/>
          <w:sz w:val="24"/>
          <w:szCs w:val="24"/>
        </w:rPr>
        <w:t>taken</w:t>
      </w:r>
      <w:r w:rsidR="00DD133F" w:rsidRPr="000A5968">
        <w:rPr>
          <w:rFonts w:ascii="Times New Roman" w:hAnsi="Times New Roman" w:cs="Times New Roman"/>
          <w:sz w:val="24"/>
          <w:szCs w:val="24"/>
        </w:rPr>
        <w:t xml:space="preserve"> </w:t>
      </w:r>
      <w:r w:rsidRPr="000A5968">
        <w:rPr>
          <w:rFonts w:ascii="Times New Roman" w:hAnsi="Times New Roman" w:cs="Times New Roman"/>
          <w:sz w:val="24"/>
          <w:szCs w:val="24"/>
        </w:rPr>
        <w:t xml:space="preserve">to the zoo’s veterinary clinic where they were euthanized </w:t>
      </w:r>
      <w:r w:rsidRPr="005C0A45">
        <w:rPr>
          <w:rFonts w:ascii="Times New Roman" w:hAnsi="Times New Roman" w:cs="Times New Roman"/>
          <w:sz w:val="24"/>
          <w:szCs w:val="24"/>
        </w:rPr>
        <w:t>with a lethal dose</w:t>
      </w:r>
      <w:r w:rsidR="005C0A45">
        <w:rPr>
          <w:rFonts w:ascii="Times New Roman" w:hAnsi="Times New Roman" w:cs="Times New Roman"/>
          <w:sz w:val="24"/>
          <w:szCs w:val="24"/>
        </w:rPr>
        <w:t xml:space="preserve"> potassium </w:t>
      </w:r>
      <w:r w:rsidR="00F004A6">
        <w:rPr>
          <w:rFonts w:ascii="Times New Roman" w:hAnsi="Times New Roman" w:cs="Times New Roman"/>
          <w:sz w:val="24"/>
          <w:szCs w:val="24"/>
        </w:rPr>
        <w:t xml:space="preserve">chloride </w:t>
      </w:r>
      <w:r w:rsidR="005C0A45">
        <w:rPr>
          <w:rFonts w:ascii="Times New Roman" w:hAnsi="Times New Roman" w:cs="Times New Roman"/>
          <w:sz w:val="24"/>
          <w:szCs w:val="24"/>
        </w:rPr>
        <w:t xml:space="preserve">after being anesthetized by </w:t>
      </w:r>
      <w:r w:rsidRPr="005C0A45">
        <w:rPr>
          <w:rFonts w:ascii="Times New Roman" w:hAnsi="Times New Roman" w:cs="Times New Roman"/>
          <w:sz w:val="24"/>
          <w:szCs w:val="24"/>
        </w:rPr>
        <w:t xml:space="preserve">isoflurane or </w:t>
      </w:r>
      <w:r w:rsidR="005C0A45">
        <w:rPr>
          <w:rFonts w:ascii="Times New Roman" w:hAnsi="Times New Roman" w:cs="Times New Roman"/>
          <w:sz w:val="24"/>
          <w:szCs w:val="24"/>
        </w:rPr>
        <w:t xml:space="preserve">with a lethal dose of </w:t>
      </w:r>
      <w:r w:rsidRPr="005C0A45">
        <w:rPr>
          <w:rFonts w:ascii="Times New Roman" w:hAnsi="Times New Roman" w:cs="Times New Roman"/>
          <w:sz w:val="24"/>
          <w:szCs w:val="24"/>
        </w:rPr>
        <w:t>carbon dioxide</w:t>
      </w:r>
      <w:r w:rsidR="005C0A45">
        <w:rPr>
          <w:rFonts w:ascii="Times New Roman" w:hAnsi="Times New Roman" w:cs="Times New Roman"/>
          <w:sz w:val="24"/>
          <w:szCs w:val="24"/>
        </w:rPr>
        <w:t xml:space="preserve"> delivered</w:t>
      </w:r>
      <w:r w:rsidRPr="005C0A45">
        <w:rPr>
          <w:rFonts w:ascii="Times New Roman" w:hAnsi="Times New Roman" w:cs="Times New Roman"/>
          <w:sz w:val="24"/>
          <w:szCs w:val="24"/>
        </w:rPr>
        <w:t xml:space="preserve"> in a </w:t>
      </w:r>
      <w:r w:rsidR="00283956">
        <w:rPr>
          <w:rFonts w:ascii="Times New Roman" w:hAnsi="Times New Roman" w:cs="Times New Roman"/>
          <w:sz w:val="24"/>
          <w:szCs w:val="24"/>
        </w:rPr>
        <w:t>gassing</w:t>
      </w:r>
      <w:r w:rsidRPr="005C0A45">
        <w:rPr>
          <w:rFonts w:ascii="Times New Roman" w:hAnsi="Times New Roman" w:cs="Times New Roman"/>
          <w:sz w:val="24"/>
          <w:szCs w:val="24"/>
        </w:rPr>
        <w:t xml:space="preserve"> chamber</w:t>
      </w:r>
      <w:r w:rsidRPr="000A5968">
        <w:rPr>
          <w:rFonts w:ascii="Times New Roman" w:hAnsi="Times New Roman" w:cs="Times New Roman"/>
          <w:sz w:val="24"/>
          <w:szCs w:val="24"/>
        </w:rPr>
        <w:t xml:space="preserve">. </w:t>
      </w:r>
      <w:r w:rsidR="00AC350B">
        <w:rPr>
          <w:rFonts w:ascii="Times New Roman" w:hAnsi="Times New Roman" w:cs="Times New Roman"/>
          <w:sz w:val="24"/>
          <w:szCs w:val="24"/>
        </w:rPr>
        <w:t>All</w:t>
      </w:r>
      <w:r w:rsidR="00AC350B" w:rsidRPr="000A5968">
        <w:rPr>
          <w:rFonts w:ascii="Times New Roman" w:hAnsi="Times New Roman" w:cs="Times New Roman"/>
          <w:sz w:val="24"/>
          <w:szCs w:val="24"/>
        </w:rPr>
        <w:t xml:space="preserve"> </w:t>
      </w:r>
      <w:r w:rsidRPr="000A5968">
        <w:rPr>
          <w:rFonts w:ascii="Times New Roman" w:hAnsi="Times New Roman" w:cs="Times New Roman"/>
          <w:sz w:val="24"/>
          <w:szCs w:val="24"/>
        </w:rPr>
        <w:t xml:space="preserve">transport bags, traps, and </w:t>
      </w:r>
      <w:r w:rsidR="00AC350B">
        <w:rPr>
          <w:rFonts w:ascii="Times New Roman" w:hAnsi="Times New Roman" w:cs="Times New Roman"/>
          <w:sz w:val="24"/>
          <w:szCs w:val="24"/>
        </w:rPr>
        <w:t xml:space="preserve">the </w:t>
      </w:r>
      <w:r w:rsidRPr="000A5968">
        <w:rPr>
          <w:rFonts w:ascii="Times New Roman" w:hAnsi="Times New Roman" w:cs="Times New Roman"/>
          <w:sz w:val="24"/>
          <w:szCs w:val="24"/>
        </w:rPr>
        <w:t xml:space="preserve">chamber were </w:t>
      </w:r>
      <w:r w:rsidRPr="000A5968">
        <w:rPr>
          <w:rFonts w:ascii="Times New Roman" w:hAnsi="Times New Roman" w:cs="Times New Roman"/>
          <w:sz w:val="24"/>
          <w:szCs w:val="24"/>
        </w:rPr>
        <w:lastRenderedPageBreak/>
        <w:t xml:space="preserve">examined for </w:t>
      </w:r>
      <w:r w:rsidR="00BC5056" w:rsidRPr="000A5968">
        <w:rPr>
          <w:rFonts w:ascii="Times New Roman" w:hAnsi="Times New Roman" w:cs="Times New Roman"/>
          <w:sz w:val="24"/>
          <w:szCs w:val="24"/>
        </w:rPr>
        <w:t>lice</w:t>
      </w:r>
      <w:r w:rsidRPr="000A5968">
        <w:rPr>
          <w:rFonts w:ascii="Times New Roman" w:hAnsi="Times New Roman" w:cs="Times New Roman"/>
          <w:sz w:val="24"/>
          <w:szCs w:val="24"/>
        </w:rPr>
        <w:t xml:space="preserve">. Once euthanized, squirrel age (juvenile or adult), sex, date of </w:t>
      </w:r>
      <w:r w:rsidR="00DC684E">
        <w:rPr>
          <w:rFonts w:ascii="Times New Roman" w:hAnsi="Times New Roman" w:cs="Times New Roman"/>
          <w:sz w:val="24"/>
          <w:szCs w:val="24"/>
        </w:rPr>
        <w:t>collection</w:t>
      </w:r>
      <w:r w:rsidRPr="000A5968">
        <w:rPr>
          <w:rFonts w:ascii="Times New Roman" w:hAnsi="Times New Roman" w:cs="Times New Roman"/>
          <w:sz w:val="24"/>
          <w:szCs w:val="24"/>
        </w:rPr>
        <w:t>, trapping location</w:t>
      </w:r>
      <w:r w:rsidR="00BC5056" w:rsidRPr="000A5968">
        <w:rPr>
          <w:rFonts w:ascii="Times New Roman" w:hAnsi="Times New Roman" w:cs="Times New Roman"/>
          <w:sz w:val="24"/>
          <w:szCs w:val="24"/>
        </w:rPr>
        <w:t xml:space="preserve"> within the zoo</w:t>
      </w:r>
      <w:r w:rsidRPr="000A5968">
        <w:rPr>
          <w:rFonts w:ascii="Times New Roman" w:hAnsi="Times New Roman" w:cs="Times New Roman"/>
          <w:sz w:val="24"/>
          <w:szCs w:val="24"/>
        </w:rPr>
        <w:t xml:space="preserve">, and </w:t>
      </w:r>
      <w:r w:rsidR="003A0A9D">
        <w:rPr>
          <w:rFonts w:ascii="Times New Roman" w:hAnsi="Times New Roman" w:cs="Times New Roman"/>
          <w:sz w:val="24"/>
          <w:szCs w:val="24"/>
        </w:rPr>
        <w:t xml:space="preserve">body </w:t>
      </w:r>
      <w:r w:rsidR="00AC350B">
        <w:rPr>
          <w:rFonts w:ascii="Times New Roman" w:hAnsi="Times New Roman" w:cs="Times New Roman"/>
          <w:sz w:val="24"/>
          <w:szCs w:val="24"/>
        </w:rPr>
        <w:t>mass</w:t>
      </w:r>
      <w:r w:rsidR="00AC350B" w:rsidRPr="000A5968">
        <w:rPr>
          <w:rFonts w:ascii="Times New Roman" w:hAnsi="Times New Roman" w:cs="Times New Roman"/>
          <w:sz w:val="24"/>
          <w:szCs w:val="24"/>
        </w:rPr>
        <w:t xml:space="preserve"> </w:t>
      </w:r>
      <w:r w:rsidRPr="000A5968">
        <w:rPr>
          <w:rFonts w:ascii="Times New Roman" w:hAnsi="Times New Roman" w:cs="Times New Roman"/>
          <w:sz w:val="24"/>
          <w:szCs w:val="24"/>
        </w:rPr>
        <w:t>were recorded</w:t>
      </w:r>
      <w:r w:rsidR="00143BFC">
        <w:rPr>
          <w:rFonts w:ascii="Times New Roman" w:hAnsi="Times New Roman" w:cs="Times New Roman"/>
          <w:sz w:val="24"/>
          <w:szCs w:val="24"/>
        </w:rPr>
        <w:t>,</w:t>
      </w:r>
      <w:r w:rsidRPr="000A5968">
        <w:rPr>
          <w:rFonts w:ascii="Times New Roman" w:hAnsi="Times New Roman" w:cs="Times New Roman"/>
          <w:sz w:val="24"/>
          <w:szCs w:val="24"/>
        </w:rPr>
        <w:t xml:space="preserve"> and each squirrel was then assigned a unique identification </w:t>
      </w:r>
      <w:r w:rsidR="00DC684E">
        <w:rPr>
          <w:rFonts w:ascii="Times New Roman" w:hAnsi="Times New Roman" w:cs="Times New Roman"/>
          <w:sz w:val="24"/>
          <w:szCs w:val="24"/>
        </w:rPr>
        <w:t>number</w:t>
      </w:r>
      <w:r w:rsidRPr="000A5968">
        <w:rPr>
          <w:rFonts w:ascii="Times New Roman" w:hAnsi="Times New Roman" w:cs="Times New Roman"/>
          <w:sz w:val="24"/>
          <w:szCs w:val="24"/>
        </w:rPr>
        <w:t xml:space="preserve">. </w:t>
      </w:r>
      <w:r w:rsidR="00143BFC">
        <w:rPr>
          <w:rFonts w:ascii="Times New Roman" w:hAnsi="Times New Roman" w:cs="Times New Roman"/>
          <w:sz w:val="24"/>
          <w:szCs w:val="24"/>
        </w:rPr>
        <w:t>The</w:t>
      </w:r>
      <w:r w:rsidRPr="000A5968">
        <w:rPr>
          <w:rFonts w:ascii="Times New Roman" w:hAnsi="Times New Roman" w:cs="Times New Roman"/>
          <w:sz w:val="24"/>
          <w:szCs w:val="24"/>
        </w:rPr>
        <w:t xml:space="preserve"> relative age </w:t>
      </w:r>
      <w:r w:rsidR="00143BFC">
        <w:rPr>
          <w:rFonts w:ascii="Times New Roman" w:hAnsi="Times New Roman" w:cs="Times New Roman"/>
          <w:sz w:val="24"/>
          <w:szCs w:val="24"/>
        </w:rPr>
        <w:t xml:space="preserve">of the squirrels </w:t>
      </w:r>
      <w:r w:rsidR="005D05BA">
        <w:rPr>
          <w:rFonts w:ascii="Times New Roman" w:hAnsi="Times New Roman" w:cs="Times New Roman"/>
          <w:sz w:val="24"/>
          <w:szCs w:val="24"/>
        </w:rPr>
        <w:t>was determined by</w:t>
      </w:r>
      <w:r w:rsidR="005D05BA" w:rsidRPr="000A5968">
        <w:rPr>
          <w:rFonts w:ascii="Times New Roman" w:hAnsi="Times New Roman" w:cs="Times New Roman"/>
          <w:sz w:val="24"/>
          <w:szCs w:val="24"/>
        </w:rPr>
        <w:t xml:space="preserve"> </w:t>
      </w:r>
      <w:r w:rsidRPr="000A5968">
        <w:rPr>
          <w:rFonts w:ascii="Times New Roman" w:hAnsi="Times New Roman" w:cs="Times New Roman"/>
          <w:sz w:val="24"/>
          <w:szCs w:val="24"/>
        </w:rPr>
        <w:t xml:space="preserve">comparing their weights with the time of year they were caught. These data were included on a sheet that was placed with the squirrel into individual plastic bags </w:t>
      </w:r>
      <w:r w:rsidR="00BC5056" w:rsidRPr="000A5968">
        <w:rPr>
          <w:rFonts w:ascii="Times New Roman" w:hAnsi="Times New Roman" w:cs="Times New Roman"/>
          <w:sz w:val="24"/>
          <w:szCs w:val="24"/>
        </w:rPr>
        <w:t>that were frozen at</w:t>
      </w:r>
      <w:r w:rsidR="00ED14AC">
        <w:rPr>
          <w:rFonts w:ascii="Times New Roman" w:hAnsi="Times New Roman" w:cs="Times New Roman"/>
          <w:sz w:val="24"/>
          <w:szCs w:val="24"/>
        </w:rPr>
        <w:t xml:space="preserve"> -</w:t>
      </w:r>
      <w:r w:rsidRPr="000A5968">
        <w:rPr>
          <w:rFonts w:ascii="Times New Roman" w:hAnsi="Times New Roman" w:cs="Times New Roman"/>
          <w:sz w:val="24"/>
          <w:szCs w:val="24"/>
        </w:rPr>
        <w:t>20</w:t>
      </w:r>
      <w:r w:rsidRPr="000A5968">
        <w:rPr>
          <w:rFonts w:ascii="Times New Roman" w:hAnsi="Times New Roman" w:cs="Times New Roman"/>
          <w:sz w:val="24"/>
          <w:szCs w:val="24"/>
          <w:vertAlign w:val="superscript"/>
        </w:rPr>
        <w:t>°</w:t>
      </w:r>
      <w:r w:rsidRPr="000A5968">
        <w:rPr>
          <w:rFonts w:ascii="Times New Roman" w:hAnsi="Times New Roman" w:cs="Times New Roman"/>
          <w:sz w:val="24"/>
          <w:szCs w:val="24"/>
        </w:rPr>
        <w:t>C</w:t>
      </w:r>
      <w:r w:rsidR="003A0A9D">
        <w:rPr>
          <w:rFonts w:ascii="Times New Roman" w:hAnsi="Times New Roman" w:cs="Times New Roman"/>
          <w:sz w:val="24"/>
          <w:szCs w:val="24"/>
        </w:rPr>
        <w:t xml:space="preserve"> for a</w:t>
      </w:r>
      <w:r w:rsidR="005C12C6">
        <w:rPr>
          <w:rFonts w:ascii="Times New Roman" w:hAnsi="Times New Roman" w:cs="Times New Roman"/>
          <w:sz w:val="24"/>
          <w:szCs w:val="24"/>
        </w:rPr>
        <w:t xml:space="preserve"> </w:t>
      </w:r>
      <w:r w:rsidR="003A0A9D">
        <w:rPr>
          <w:rFonts w:ascii="Times New Roman" w:hAnsi="Times New Roman" w:cs="Times New Roman"/>
          <w:sz w:val="24"/>
          <w:szCs w:val="24"/>
        </w:rPr>
        <w:t>minimum of 48 h</w:t>
      </w:r>
      <w:r w:rsidR="00DC684E">
        <w:rPr>
          <w:rFonts w:ascii="Times New Roman" w:hAnsi="Times New Roman" w:cs="Times New Roman"/>
          <w:sz w:val="24"/>
          <w:szCs w:val="24"/>
        </w:rPr>
        <w:t>,</w:t>
      </w:r>
      <w:r w:rsidR="00BC5056" w:rsidRPr="000A5968">
        <w:rPr>
          <w:rFonts w:ascii="Times New Roman" w:hAnsi="Times New Roman" w:cs="Times New Roman"/>
          <w:sz w:val="24"/>
          <w:szCs w:val="24"/>
        </w:rPr>
        <w:t xml:space="preserve"> killing </w:t>
      </w:r>
      <w:r w:rsidR="00DC684E">
        <w:rPr>
          <w:rFonts w:ascii="Times New Roman" w:hAnsi="Times New Roman" w:cs="Times New Roman"/>
          <w:sz w:val="24"/>
          <w:szCs w:val="24"/>
        </w:rPr>
        <w:t>all</w:t>
      </w:r>
      <w:r w:rsidR="00BC5056" w:rsidRPr="000A5968">
        <w:rPr>
          <w:rFonts w:ascii="Times New Roman" w:hAnsi="Times New Roman" w:cs="Times New Roman"/>
          <w:sz w:val="24"/>
          <w:szCs w:val="24"/>
        </w:rPr>
        <w:t xml:space="preserve"> lice</w:t>
      </w:r>
      <w:r w:rsidRPr="000A5968">
        <w:rPr>
          <w:rFonts w:ascii="Times New Roman" w:hAnsi="Times New Roman" w:cs="Times New Roman"/>
          <w:sz w:val="24"/>
          <w:szCs w:val="24"/>
        </w:rPr>
        <w:t xml:space="preserve">. </w:t>
      </w:r>
      <w:r w:rsidR="00BC5056" w:rsidRPr="000A5968">
        <w:rPr>
          <w:rFonts w:ascii="Times New Roman" w:hAnsi="Times New Roman" w:cs="Times New Roman"/>
          <w:sz w:val="24"/>
          <w:szCs w:val="24"/>
        </w:rPr>
        <w:t xml:space="preserve">A total of </w:t>
      </w:r>
      <w:r w:rsidRPr="000A5968">
        <w:rPr>
          <w:rFonts w:ascii="Times New Roman" w:hAnsi="Times New Roman" w:cs="Times New Roman"/>
          <w:sz w:val="24"/>
          <w:szCs w:val="24"/>
        </w:rPr>
        <w:t>214 squirrels</w:t>
      </w:r>
      <w:r w:rsidR="00BC5056" w:rsidRPr="000A5968">
        <w:rPr>
          <w:rFonts w:ascii="Times New Roman" w:hAnsi="Times New Roman" w:cs="Times New Roman"/>
          <w:sz w:val="24"/>
          <w:szCs w:val="24"/>
        </w:rPr>
        <w:t xml:space="preserve"> </w:t>
      </w:r>
      <w:r w:rsidR="00AC350B">
        <w:rPr>
          <w:rFonts w:ascii="Times New Roman" w:hAnsi="Times New Roman" w:cs="Times New Roman"/>
          <w:sz w:val="24"/>
          <w:szCs w:val="24"/>
        </w:rPr>
        <w:t>were</w:t>
      </w:r>
      <w:r w:rsidR="00AC350B" w:rsidRPr="000A5968">
        <w:rPr>
          <w:rFonts w:ascii="Times New Roman" w:hAnsi="Times New Roman" w:cs="Times New Roman"/>
          <w:sz w:val="24"/>
          <w:szCs w:val="24"/>
        </w:rPr>
        <w:t xml:space="preserve"> </w:t>
      </w:r>
      <w:r w:rsidR="00BC5056" w:rsidRPr="000A5968">
        <w:rPr>
          <w:rFonts w:ascii="Times New Roman" w:hAnsi="Times New Roman" w:cs="Times New Roman"/>
          <w:sz w:val="24"/>
          <w:szCs w:val="24"/>
        </w:rPr>
        <w:t>collected</w:t>
      </w:r>
      <w:r w:rsidRPr="000A5968">
        <w:rPr>
          <w:rFonts w:ascii="Times New Roman" w:hAnsi="Times New Roman" w:cs="Times New Roman"/>
          <w:sz w:val="24"/>
          <w:szCs w:val="24"/>
        </w:rPr>
        <w:t xml:space="preserve">. </w:t>
      </w:r>
    </w:p>
    <w:p w:rsidR="00205A5A" w:rsidRPr="000A5968" w:rsidRDefault="00D3305A" w:rsidP="00205A5A">
      <w:pPr>
        <w:tabs>
          <w:tab w:val="right" w:pos="9360"/>
        </w:tabs>
        <w:spacing w:line="480" w:lineRule="auto"/>
        <w:ind w:firstLine="720"/>
        <w:rPr>
          <w:rFonts w:ascii="Times New Roman" w:hAnsi="Times New Roman" w:cs="Times New Roman"/>
          <w:sz w:val="24"/>
          <w:szCs w:val="24"/>
        </w:rPr>
      </w:pPr>
      <w:r w:rsidRPr="000A5968">
        <w:rPr>
          <w:rFonts w:ascii="Times New Roman" w:hAnsi="Times New Roman" w:cs="Times New Roman"/>
          <w:sz w:val="24"/>
          <w:szCs w:val="24"/>
        </w:rPr>
        <w:t>Lice</w:t>
      </w:r>
      <w:r w:rsidR="00205A5A" w:rsidRPr="000A5968">
        <w:rPr>
          <w:rFonts w:ascii="Times New Roman" w:hAnsi="Times New Roman" w:cs="Times New Roman"/>
          <w:sz w:val="24"/>
          <w:szCs w:val="24"/>
        </w:rPr>
        <w:t xml:space="preserve"> were removed by washing individual squirrels. Squirrels were thawed and placed in a bucket of warm water with a few drops of liquid detergent and the pelage was washed by hand. This process was repeated again in soapy water and then in clear water. Water from each wash was passed through a 90μm mesh screen and the bucket was inspected for </w:t>
      </w:r>
      <w:r w:rsidRPr="000A5968">
        <w:rPr>
          <w:rFonts w:ascii="Times New Roman" w:hAnsi="Times New Roman" w:cs="Times New Roman"/>
          <w:sz w:val="24"/>
          <w:szCs w:val="24"/>
        </w:rPr>
        <w:t>lice</w:t>
      </w:r>
      <w:r w:rsidR="00205A5A" w:rsidRPr="000A5968">
        <w:rPr>
          <w:rFonts w:ascii="Times New Roman" w:hAnsi="Times New Roman" w:cs="Times New Roman"/>
          <w:sz w:val="24"/>
          <w:szCs w:val="24"/>
        </w:rPr>
        <w:t xml:space="preserve">. Contents on the mesh screen were then washed into </w:t>
      </w:r>
      <w:r w:rsidR="003A0A9D">
        <w:rPr>
          <w:rFonts w:ascii="Times New Roman" w:hAnsi="Times New Roman" w:cs="Times New Roman"/>
          <w:sz w:val="24"/>
          <w:szCs w:val="24"/>
        </w:rPr>
        <w:t xml:space="preserve">a </w:t>
      </w:r>
      <w:r w:rsidR="00205A5A" w:rsidRPr="000A5968">
        <w:rPr>
          <w:rFonts w:ascii="Times New Roman" w:hAnsi="Times New Roman" w:cs="Times New Roman"/>
          <w:sz w:val="24"/>
          <w:szCs w:val="24"/>
        </w:rPr>
        <w:t xml:space="preserve">plastic storage jar with 70% ethanol. </w:t>
      </w:r>
    </w:p>
    <w:p w:rsidR="00205A5A" w:rsidRPr="000A5968" w:rsidRDefault="00205A5A" w:rsidP="00D3305A">
      <w:pPr>
        <w:spacing w:line="480" w:lineRule="auto"/>
        <w:ind w:firstLine="720"/>
        <w:rPr>
          <w:rFonts w:ascii="Times New Roman" w:hAnsi="Times New Roman" w:cs="Times New Roman"/>
          <w:sz w:val="24"/>
          <w:szCs w:val="24"/>
        </w:rPr>
      </w:pPr>
      <w:r w:rsidRPr="000A5968">
        <w:rPr>
          <w:rFonts w:ascii="Times New Roman" w:hAnsi="Times New Roman" w:cs="Times New Roman"/>
          <w:sz w:val="24"/>
          <w:szCs w:val="24"/>
        </w:rPr>
        <w:t xml:space="preserve">Every sample jar and lid </w:t>
      </w:r>
      <w:r w:rsidR="0040755F">
        <w:rPr>
          <w:rFonts w:ascii="Times New Roman" w:hAnsi="Times New Roman" w:cs="Times New Roman"/>
          <w:sz w:val="24"/>
          <w:szCs w:val="24"/>
        </w:rPr>
        <w:t>were</w:t>
      </w:r>
      <w:r w:rsidRPr="000A5968">
        <w:rPr>
          <w:rFonts w:ascii="Times New Roman" w:hAnsi="Times New Roman" w:cs="Times New Roman"/>
          <w:sz w:val="24"/>
          <w:szCs w:val="24"/>
        </w:rPr>
        <w:t xml:space="preserve"> rinsed</w:t>
      </w:r>
      <w:r w:rsidR="00EC2B89" w:rsidRPr="000A5968">
        <w:rPr>
          <w:rFonts w:ascii="Times New Roman" w:hAnsi="Times New Roman" w:cs="Times New Roman"/>
          <w:sz w:val="24"/>
          <w:szCs w:val="24"/>
        </w:rPr>
        <w:t xml:space="preserve"> with ethanol</w:t>
      </w:r>
      <w:r w:rsidRPr="000A5968">
        <w:rPr>
          <w:rFonts w:ascii="Times New Roman" w:hAnsi="Times New Roman" w:cs="Times New Roman"/>
          <w:sz w:val="24"/>
          <w:szCs w:val="24"/>
        </w:rPr>
        <w:t xml:space="preserve"> into a clear gridded plastic dish (14 cm diameter). </w:t>
      </w:r>
      <w:r w:rsidR="00D3305A" w:rsidRPr="000A5968">
        <w:rPr>
          <w:rFonts w:ascii="Times New Roman" w:hAnsi="Times New Roman" w:cs="Times New Roman"/>
          <w:sz w:val="24"/>
          <w:szCs w:val="24"/>
        </w:rPr>
        <w:t>L</w:t>
      </w:r>
      <w:r w:rsidRPr="000A5968">
        <w:rPr>
          <w:rFonts w:ascii="Times New Roman" w:hAnsi="Times New Roman" w:cs="Times New Roman"/>
          <w:sz w:val="24"/>
          <w:szCs w:val="24"/>
        </w:rPr>
        <w:t>ice were sorted by age, nymph or adult, and adults were then sexed before being counted. Lice</w:t>
      </w:r>
      <w:r w:rsidR="00DC684E">
        <w:rPr>
          <w:rFonts w:ascii="Times New Roman" w:hAnsi="Times New Roman" w:cs="Times New Roman"/>
          <w:sz w:val="24"/>
          <w:szCs w:val="24"/>
        </w:rPr>
        <w:t xml:space="preserve"> were identified </w:t>
      </w:r>
      <w:r w:rsidRPr="000A5968">
        <w:rPr>
          <w:rFonts w:ascii="Times New Roman" w:hAnsi="Times New Roman" w:cs="Times New Roman"/>
          <w:sz w:val="24"/>
          <w:szCs w:val="24"/>
        </w:rPr>
        <w:t xml:space="preserve">using </w:t>
      </w:r>
      <w:r w:rsidR="00EC2B89" w:rsidRPr="000A5968">
        <w:rPr>
          <w:rFonts w:ascii="Times New Roman" w:hAnsi="Times New Roman" w:cs="Times New Roman"/>
          <w:sz w:val="24"/>
          <w:szCs w:val="24"/>
        </w:rPr>
        <w:t>K</w:t>
      </w:r>
      <w:r w:rsidRPr="000A5968">
        <w:rPr>
          <w:rFonts w:ascii="Times New Roman" w:hAnsi="Times New Roman" w:cs="Times New Roman"/>
          <w:sz w:val="24"/>
          <w:szCs w:val="24"/>
        </w:rPr>
        <w:t xml:space="preserve">im </w:t>
      </w:r>
      <w:r w:rsidR="00060384" w:rsidRPr="00060384">
        <w:rPr>
          <w:rFonts w:ascii="Times New Roman" w:hAnsi="Times New Roman" w:cs="Times New Roman"/>
          <w:i/>
          <w:sz w:val="24"/>
          <w:szCs w:val="24"/>
        </w:rPr>
        <w:t>et al</w:t>
      </w:r>
      <w:r w:rsidRPr="000A5968">
        <w:rPr>
          <w:rFonts w:ascii="Times New Roman" w:hAnsi="Times New Roman" w:cs="Times New Roman"/>
          <w:i/>
          <w:sz w:val="24"/>
          <w:szCs w:val="24"/>
        </w:rPr>
        <w:t xml:space="preserve">. </w:t>
      </w:r>
      <w:r w:rsidRPr="000A5968">
        <w:rPr>
          <w:rFonts w:ascii="Times New Roman" w:hAnsi="Times New Roman" w:cs="Times New Roman"/>
          <w:sz w:val="24"/>
          <w:szCs w:val="24"/>
        </w:rPr>
        <w:t>(1986). Some specimens of each sex</w:t>
      </w:r>
      <w:r w:rsidR="00C14F03" w:rsidRPr="000A5968">
        <w:rPr>
          <w:rFonts w:ascii="Times New Roman" w:hAnsi="Times New Roman" w:cs="Times New Roman"/>
          <w:sz w:val="24"/>
          <w:szCs w:val="24"/>
        </w:rPr>
        <w:t xml:space="preserve"> </w:t>
      </w:r>
      <w:r w:rsidR="002B1351" w:rsidRPr="000A5968">
        <w:rPr>
          <w:rFonts w:ascii="Times New Roman" w:hAnsi="Times New Roman" w:cs="Times New Roman"/>
          <w:sz w:val="24"/>
          <w:szCs w:val="24"/>
        </w:rPr>
        <w:t xml:space="preserve">were </w:t>
      </w:r>
      <w:r w:rsidR="00AC350B">
        <w:rPr>
          <w:rFonts w:ascii="Times New Roman" w:hAnsi="Times New Roman" w:cs="Times New Roman"/>
          <w:sz w:val="24"/>
          <w:szCs w:val="24"/>
        </w:rPr>
        <w:t xml:space="preserve">fixed </w:t>
      </w:r>
      <w:r w:rsidR="006C4F20">
        <w:rPr>
          <w:rFonts w:ascii="Times New Roman" w:hAnsi="Times New Roman" w:cs="Times New Roman"/>
          <w:sz w:val="24"/>
          <w:szCs w:val="24"/>
        </w:rPr>
        <w:t xml:space="preserve">onto </w:t>
      </w:r>
      <w:r w:rsidRPr="000A5968">
        <w:rPr>
          <w:rFonts w:ascii="Times New Roman" w:hAnsi="Times New Roman" w:cs="Times New Roman"/>
          <w:sz w:val="24"/>
          <w:szCs w:val="24"/>
        </w:rPr>
        <w:t xml:space="preserve">microscope slides for identification purposes </w:t>
      </w:r>
      <w:r w:rsidR="001C0F5B">
        <w:rPr>
          <w:rFonts w:ascii="Times New Roman" w:hAnsi="Times New Roman" w:cs="Times New Roman"/>
          <w:sz w:val="24"/>
          <w:szCs w:val="24"/>
        </w:rPr>
        <w:t>(R</w:t>
      </w:r>
      <w:r w:rsidRPr="000A5968">
        <w:rPr>
          <w:rFonts w:ascii="Times New Roman" w:hAnsi="Times New Roman" w:cs="Times New Roman"/>
          <w:sz w:val="24"/>
          <w:szCs w:val="24"/>
        </w:rPr>
        <w:t xml:space="preserve">ichards 1964). </w:t>
      </w:r>
      <w:r w:rsidR="00B67770">
        <w:rPr>
          <w:rFonts w:ascii="Times New Roman" w:hAnsi="Times New Roman" w:cs="Times New Roman"/>
          <w:sz w:val="24"/>
          <w:szCs w:val="24"/>
        </w:rPr>
        <w:t>Voucher s</w:t>
      </w:r>
      <w:r w:rsidRPr="000A5968">
        <w:rPr>
          <w:rFonts w:ascii="Times New Roman" w:hAnsi="Times New Roman" w:cs="Times New Roman"/>
          <w:sz w:val="24"/>
          <w:szCs w:val="24"/>
        </w:rPr>
        <w:t xml:space="preserve">pecimens mounted on microscope slides and vials containing </w:t>
      </w:r>
      <w:r w:rsidR="00B67770">
        <w:rPr>
          <w:rFonts w:ascii="Times New Roman" w:hAnsi="Times New Roman" w:cs="Times New Roman"/>
          <w:sz w:val="24"/>
          <w:szCs w:val="24"/>
        </w:rPr>
        <w:t>preserved</w:t>
      </w:r>
      <w:r w:rsidR="00B67770" w:rsidRPr="000A5968">
        <w:rPr>
          <w:rFonts w:ascii="Times New Roman" w:hAnsi="Times New Roman" w:cs="Times New Roman"/>
          <w:sz w:val="24"/>
          <w:szCs w:val="24"/>
        </w:rPr>
        <w:t xml:space="preserve"> </w:t>
      </w:r>
      <w:r w:rsidRPr="000A5968">
        <w:rPr>
          <w:rFonts w:ascii="Times New Roman" w:hAnsi="Times New Roman" w:cs="Times New Roman"/>
          <w:sz w:val="24"/>
          <w:szCs w:val="24"/>
        </w:rPr>
        <w:t xml:space="preserve">samples were deposited into the </w:t>
      </w:r>
      <w:r w:rsidR="00D62E87" w:rsidRPr="000A5968">
        <w:rPr>
          <w:rFonts w:ascii="Times New Roman" w:hAnsi="Times New Roman" w:cs="Times New Roman"/>
          <w:sz w:val="24"/>
          <w:szCs w:val="24"/>
        </w:rPr>
        <w:t xml:space="preserve">J.B. </w:t>
      </w:r>
      <w:r w:rsidRPr="000A5968">
        <w:rPr>
          <w:rFonts w:ascii="Times New Roman" w:hAnsi="Times New Roman" w:cs="Times New Roman"/>
          <w:sz w:val="24"/>
          <w:szCs w:val="24"/>
        </w:rPr>
        <w:t>Wallis</w:t>
      </w:r>
      <w:r w:rsidR="003A0A9D">
        <w:rPr>
          <w:rFonts w:ascii="Times New Roman" w:hAnsi="Times New Roman" w:cs="Times New Roman"/>
          <w:sz w:val="24"/>
          <w:szCs w:val="24"/>
        </w:rPr>
        <w:t>/</w:t>
      </w:r>
      <w:r w:rsidR="00D62E87" w:rsidRPr="000A5968">
        <w:rPr>
          <w:rFonts w:ascii="Times New Roman" w:hAnsi="Times New Roman" w:cs="Times New Roman"/>
          <w:sz w:val="24"/>
          <w:szCs w:val="24"/>
        </w:rPr>
        <w:t xml:space="preserve">R.E. </w:t>
      </w:r>
      <w:r w:rsidRPr="000A5968">
        <w:rPr>
          <w:rFonts w:ascii="Times New Roman" w:hAnsi="Times New Roman" w:cs="Times New Roman"/>
          <w:sz w:val="24"/>
          <w:szCs w:val="24"/>
        </w:rPr>
        <w:t>Roughley Museum</w:t>
      </w:r>
      <w:r w:rsidR="00C14F03" w:rsidRPr="000A5968">
        <w:rPr>
          <w:rFonts w:ascii="Times New Roman" w:hAnsi="Times New Roman" w:cs="Times New Roman"/>
          <w:sz w:val="24"/>
          <w:szCs w:val="24"/>
        </w:rPr>
        <w:t xml:space="preserve"> of Entomology</w:t>
      </w:r>
      <w:r w:rsidRPr="000A5968">
        <w:rPr>
          <w:rFonts w:ascii="Times New Roman" w:hAnsi="Times New Roman" w:cs="Times New Roman"/>
          <w:sz w:val="24"/>
          <w:szCs w:val="24"/>
        </w:rPr>
        <w:t xml:space="preserve">, Department of Entomology, University of Manitoba. </w:t>
      </w:r>
    </w:p>
    <w:p w:rsidR="00AC350B" w:rsidRPr="000A5968" w:rsidRDefault="00205A5A" w:rsidP="00AC350B">
      <w:pPr>
        <w:spacing w:line="480" w:lineRule="auto"/>
        <w:ind w:firstLine="720"/>
        <w:rPr>
          <w:rFonts w:ascii="Times New Roman" w:hAnsi="Times New Roman" w:cs="Times New Roman"/>
          <w:sz w:val="24"/>
          <w:szCs w:val="24"/>
        </w:rPr>
      </w:pPr>
      <w:r w:rsidRPr="000A5968">
        <w:rPr>
          <w:rFonts w:ascii="Times New Roman" w:hAnsi="Times New Roman" w:cs="Times New Roman"/>
          <w:sz w:val="24"/>
          <w:szCs w:val="24"/>
        </w:rPr>
        <w:t>Quantitative Parasitology 3.0</w:t>
      </w:r>
      <w:r w:rsidR="00BD0B51" w:rsidRPr="000A5968">
        <w:rPr>
          <w:rFonts w:ascii="Times New Roman" w:hAnsi="Times New Roman" w:cs="Times New Roman"/>
          <w:sz w:val="24"/>
          <w:szCs w:val="24"/>
        </w:rPr>
        <w:t xml:space="preserve"> was used</w:t>
      </w:r>
      <w:r w:rsidRPr="000A5968">
        <w:rPr>
          <w:rFonts w:ascii="Times New Roman" w:hAnsi="Times New Roman" w:cs="Times New Roman"/>
          <w:sz w:val="24"/>
          <w:szCs w:val="24"/>
        </w:rPr>
        <w:t xml:space="preserve"> to </w:t>
      </w:r>
      <w:r w:rsidR="003A0A9D">
        <w:rPr>
          <w:rFonts w:ascii="Times New Roman" w:hAnsi="Times New Roman" w:cs="Times New Roman"/>
          <w:sz w:val="24"/>
          <w:szCs w:val="24"/>
        </w:rPr>
        <w:t>calculate</w:t>
      </w:r>
      <w:r w:rsidR="003A0A9D" w:rsidRPr="000A5968">
        <w:rPr>
          <w:rFonts w:ascii="Times New Roman" w:hAnsi="Times New Roman" w:cs="Times New Roman"/>
          <w:sz w:val="24"/>
          <w:szCs w:val="24"/>
        </w:rPr>
        <w:t xml:space="preserve"> </w:t>
      </w:r>
      <w:r w:rsidR="003A0A9D">
        <w:rPr>
          <w:rFonts w:ascii="Times New Roman" w:hAnsi="Times New Roman" w:cs="Times New Roman"/>
          <w:sz w:val="24"/>
          <w:szCs w:val="24"/>
        </w:rPr>
        <w:t>infestation</w:t>
      </w:r>
      <w:r w:rsidRPr="000A5968">
        <w:rPr>
          <w:rFonts w:ascii="Times New Roman" w:hAnsi="Times New Roman" w:cs="Times New Roman"/>
          <w:sz w:val="24"/>
          <w:szCs w:val="24"/>
        </w:rPr>
        <w:t xml:space="preserve"> parameters and for statistical </w:t>
      </w:r>
      <w:r w:rsidR="00554770">
        <w:rPr>
          <w:rFonts w:ascii="Times New Roman" w:hAnsi="Times New Roman" w:cs="Times New Roman"/>
          <w:sz w:val="24"/>
          <w:szCs w:val="24"/>
        </w:rPr>
        <w:t xml:space="preserve">comparison using </w:t>
      </w:r>
      <w:r w:rsidR="006C4F20">
        <w:rPr>
          <w:rFonts w:ascii="Times New Roman" w:hAnsi="Times New Roman" w:cs="Times New Roman"/>
          <w:sz w:val="24"/>
          <w:szCs w:val="24"/>
        </w:rPr>
        <w:t>F</w:t>
      </w:r>
      <w:r w:rsidR="00554770">
        <w:rPr>
          <w:rFonts w:ascii="Times New Roman" w:hAnsi="Times New Roman" w:cs="Times New Roman"/>
          <w:sz w:val="24"/>
          <w:szCs w:val="24"/>
        </w:rPr>
        <w:t>isher</w:t>
      </w:r>
      <w:r w:rsidR="006C4F20">
        <w:rPr>
          <w:rFonts w:ascii="Times New Roman" w:hAnsi="Times New Roman" w:cs="Times New Roman"/>
          <w:sz w:val="24"/>
          <w:szCs w:val="24"/>
        </w:rPr>
        <w:t>’</w:t>
      </w:r>
      <w:r w:rsidR="00554770">
        <w:rPr>
          <w:rFonts w:ascii="Times New Roman" w:hAnsi="Times New Roman" w:cs="Times New Roman"/>
          <w:sz w:val="24"/>
          <w:szCs w:val="24"/>
        </w:rPr>
        <w:t>s exact test</w:t>
      </w:r>
      <w:r w:rsidRPr="000A5968">
        <w:rPr>
          <w:rFonts w:ascii="Times New Roman" w:hAnsi="Times New Roman" w:cs="Times New Roman"/>
          <w:sz w:val="24"/>
          <w:szCs w:val="24"/>
        </w:rPr>
        <w:t xml:space="preserve">. This software was designed to </w:t>
      </w:r>
      <w:r w:rsidR="00B23338">
        <w:rPr>
          <w:rFonts w:ascii="Times New Roman" w:hAnsi="Times New Roman" w:cs="Times New Roman"/>
          <w:sz w:val="24"/>
          <w:szCs w:val="24"/>
        </w:rPr>
        <w:t>analyse</w:t>
      </w:r>
      <w:r w:rsidR="00B23338" w:rsidRPr="000A5968">
        <w:rPr>
          <w:rFonts w:ascii="Times New Roman" w:hAnsi="Times New Roman" w:cs="Times New Roman"/>
          <w:sz w:val="24"/>
          <w:szCs w:val="24"/>
        </w:rPr>
        <w:t xml:space="preserve"> </w:t>
      </w:r>
      <w:r w:rsidRPr="000A5968">
        <w:rPr>
          <w:rFonts w:ascii="Times New Roman" w:hAnsi="Times New Roman" w:cs="Times New Roman"/>
          <w:sz w:val="24"/>
          <w:szCs w:val="24"/>
        </w:rPr>
        <w:t xml:space="preserve">aggregated parasite infestations and to compare infestations among different groups of hosts (Rózsa </w:t>
      </w:r>
      <w:r w:rsidR="00060384" w:rsidRPr="00060384">
        <w:rPr>
          <w:rFonts w:ascii="Times New Roman" w:hAnsi="Times New Roman" w:cs="Times New Roman"/>
          <w:i/>
          <w:sz w:val="24"/>
          <w:szCs w:val="24"/>
        </w:rPr>
        <w:t>et al</w:t>
      </w:r>
      <w:r w:rsidRPr="000A5968">
        <w:rPr>
          <w:rFonts w:ascii="Times New Roman" w:hAnsi="Times New Roman" w:cs="Times New Roman"/>
          <w:i/>
          <w:sz w:val="24"/>
          <w:szCs w:val="24"/>
        </w:rPr>
        <w:t xml:space="preserve">. </w:t>
      </w:r>
      <w:r w:rsidRPr="000A5968">
        <w:rPr>
          <w:rFonts w:ascii="Times New Roman" w:hAnsi="Times New Roman" w:cs="Times New Roman"/>
          <w:sz w:val="24"/>
          <w:szCs w:val="24"/>
        </w:rPr>
        <w:t>2000). Quantitative Parasitology was also used to calculate the</w:t>
      </w:r>
      <w:r w:rsidR="00D62E87" w:rsidRPr="000A5968">
        <w:rPr>
          <w:rFonts w:ascii="Times New Roman" w:hAnsi="Times New Roman" w:cs="Times New Roman"/>
          <w:sz w:val="24"/>
          <w:szCs w:val="24"/>
        </w:rPr>
        <w:t xml:space="preserve"> aggregation indices </w:t>
      </w:r>
      <w:r w:rsidR="00D62E87" w:rsidRPr="000A5968">
        <w:rPr>
          <w:rFonts w:ascii="Times New Roman" w:hAnsi="Times New Roman" w:cs="Times New Roman"/>
          <w:sz w:val="24"/>
          <w:szCs w:val="24"/>
        </w:rPr>
        <w:lastRenderedPageBreak/>
        <w:t>including the</w:t>
      </w:r>
      <w:r w:rsidRPr="000A5968">
        <w:rPr>
          <w:rFonts w:ascii="Times New Roman" w:hAnsi="Times New Roman" w:cs="Times New Roman"/>
          <w:sz w:val="24"/>
          <w:szCs w:val="24"/>
        </w:rPr>
        <w:t xml:space="preserve"> index of discrepancy, D, and k value of the distributions that best describe the distribution of parasites among a set of hosts</w:t>
      </w:r>
      <w:r w:rsidR="00235AB2" w:rsidRPr="00235AB2">
        <w:rPr>
          <w:rFonts w:ascii="Times New Roman" w:hAnsi="Times New Roman" w:cs="Times New Roman"/>
          <w:sz w:val="24"/>
          <w:szCs w:val="24"/>
        </w:rPr>
        <w:t xml:space="preserve"> </w:t>
      </w:r>
      <w:r w:rsidR="00235AB2">
        <w:rPr>
          <w:rFonts w:ascii="Times New Roman" w:hAnsi="Times New Roman" w:cs="Times New Roman"/>
          <w:sz w:val="24"/>
          <w:szCs w:val="24"/>
        </w:rPr>
        <w:t>(</w:t>
      </w:r>
      <w:r w:rsidR="00235AB2" w:rsidRPr="000A5968">
        <w:rPr>
          <w:rFonts w:ascii="Times New Roman" w:hAnsi="Times New Roman" w:cs="Times New Roman"/>
          <w:sz w:val="24"/>
          <w:szCs w:val="24"/>
        </w:rPr>
        <w:t>Poulin 1993)</w:t>
      </w:r>
      <w:r w:rsidR="00B23338">
        <w:rPr>
          <w:rFonts w:ascii="Times New Roman" w:hAnsi="Times New Roman" w:cs="Times New Roman"/>
          <w:sz w:val="24"/>
          <w:szCs w:val="24"/>
        </w:rPr>
        <w:t xml:space="preserve"> along with 90% and 95%</w:t>
      </w:r>
      <w:r w:rsidR="0060597B" w:rsidRPr="000A5968">
        <w:rPr>
          <w:rFonts w:ascii="Times New Roman" w:hAnsi="Times New Roman" w:cs="Times New Roman"/>
          <w:sz w:val="24"/>
          <w:szCs w:val="24"/>
        </w:rPr>
        <w:t xml:space="preserve"> </w:t>
      </w:r>
      <w:r w:rsidR="00B23338">
        <w:rPr>
          <w:rFonts w:ascii="Times New Roman" w:hAnsi="Times New Roman" w:cs="Times New Roman"/>
          <w:sz w:val="24"/>
          <w:szCs w:val="24"/>
        </w:rPr>
        <w:t xml:space="preserve">confidence intervals, using Sterns’ method, for intensity and prevalence of infestations </w:t>
      </w:r>
      <w:r w:rsidR="009A570A">
        <w:rPr>
          <w:rFonts w:ascii="Times New Roman" w:hAnsi="Times New Roman" w:cs="Times New Roman"/>
          <w:sz w:val="24"/>
          <w:szCs w:val="24"/>
        </w:rPr>
        <w:t>respectively</w:t>
      </w:r>
      <w:r w:rsidRPr="000A5968">
        <w:rPr>
          <w:rFonts w:ascii="Times New Roman" w:hAnsi="Times New Roman" w:cs="Times New Roman"/>
          <w:sz w:val="24"/>
          <w:szCs w:val="24"/>
        </w:rPr>
        <w:t>.</w:t>
      </w:r>
      <w:r w:rsidR="00AC350B" w:rsidRPr="00AC350B">
        <w:rPr>
          <w:rFonts w:ascii="Times New Roman" w:hAnsi="Times New Roman" w:cs="Times New Roman"/>
          <w:sz w:val="24"/>
          <w:szCs w:val="24"/>
        </w:rPr>
        <w:t xml:space="preserve"> </w:t>
      </w:r>
      <w:r w:rsidR="00AC350B" w:rsidRPr="000A5968">
        <w:rPr>
          <w:rFonts w:ascii="Times New Roman" w:hAnsi="Times New Roman" w:cs="Times New Roman"/>
          <w:sz w:val="24"/>
          <w:szCs w:val="24"/>
        </w:rPr>
        <w:t>This research was conducted under</w:t>
      </w:r>
      <w:r w:rsidR="00AC350B">
        <w:rPr>
          <w:rFonts w:ascii="Times New Roman" w:hAnsi="Times New Roman" w:cs="Times New Roman"/>
          <w:sz w:val="24"/>
          <w:szCs w:val="24"/>
        </w:rPr>
        <w:t xml:space="preserve"> scientific permit from Manitoba Conservation and</w:t>
      </w:r>
      <w:r w:rsidR="00AC350B" w:rsidRPr="000A5968">
        <w:rPr>
          <w:rFonts w:ascii="Times New Roman" w:hAnsi="Times New Roman" w:cs="Times New Roman"/>
          <w:sz w:val="24"/>
          <w:szCs w:val="24"/>
        </w:rPr>
        <w:t xml:space="preserve"> animal care protocol number F10</w:t>
      </w:r>
      <w:r w:rsidR="00AC350B">
        <w:rPr>
          <w:rFonts w:ascii="Times New Roman" w:hAnsi="Times New Roman" w:cs="Times New Roman"/>
          <w:sz w:val="24"/>
          <w:szCs w:val="24"/>
        </w:rPr>
        <w:t>-</w:t>
      </w:r>
      <w:r w:rsidR="00AC350B" w:rsidRPr="000A5968">
        <w:rPr>
          <w:rFonts w:ascii="Times New Roman" w:hAnsi="Times New Roman" w:cs="Times New Roman"/>
          <w:sz w:val="24"/>
          <w:szCs w:val="24"/>
        </w:rPr>
        <w:t xml:space="preserve">004 from the University of Manitoba. </w:t>
      </w:r>
    </w:p>
    <w:p w:rsidR="00044087" w:rsidRPr="003A0A9D" w:rsidRDefault="00044087" w:rsidP="005C12C6">
      <w:pPr>
        <w:jc w:val="center"/>
        <w:rPr>
          <w:rFonts w:ascii="Times New Roman" w:hAnsi="Times New Roman" w:cs="Times New Roman"/>
          <w:b/>
          <w:sz w:val="24"/>
          <w:szCs w:val="24"/>
        </w:rPr>
      </w:pPr>
      <w:r w:rsidRPr="003A0A9D">
        <w:rPr>
          <w:rFonts w:ascii="Times New Roman" w:hAnsi="Times New Roman" w:cs="Times New Roman"/>
          <w:b/>
          <w:sz w:val="24"/>
          <w:szCs w:val="24"/>
        </w:rPr>
        <w:t>Results</w:t>
      </w:r>
    </w:p>
    <w:p w:rsidR="00EC2B89" w:rsidRPr="000A5968" w:rsidRDefault="00EC2B89" w:rsidP="00EC2B89">
      <w:pPr>
        <w:spacing w:line="480" w:lineRule="auto"/>
        <w:rPr>
          <w:rFonts w:ascii="Times New Roman" w:hAnsi="Times New Roman" w:cs="Times New Roman"/>
          <w:b/>
          <w:sz w:val="24"/>
          <w:szCs w:val="24"/>
          <w:u w:val="single"/>
        </w:rPr>
      </w:pPr>
      <w:r w:rsidRPr="000A5968">
        <w:rPr>
          <w:rFonts w:ascii="Times New Roman" w:hAnsi="Times New Roman" w:cs="Times New Roman"/>
          <w:sz w:val="24"/>
          <w:szCs w:val="24"/>
        </w:rPr>
        <w:tab/>
      </w:r>
      <w:r w:rsidR="00AC350B">
        <w:rPr>
          <w:rFonts w:ascii="Times New Roman" w:hAnsi="Times New Roman" w:cs="Times New Roman"/>
          <w:sz w:val="24"/>
          <w:szCs w:val="24"/>
        </w:rPr>
        <w:t>The body mass of</w:t>
      </w:r>
      <w:r w:rsidR="001C0F5B">
        <w:rPr>
          <w:rFonts w:ascii="Times New Roman" w:hAnsi="Times New Roman" w:cs="Times New Roman"/>
          <w:sz w:val="24"/>
          <w:szCs w:val="24"/>
        </w:rPr>
        <w:t xml:space="preserve"> squirrels </w:t>
      </w:r>
      <w:r w:rsidRPr="000A5968">
        <w:rPr>
          <w:rFonts w:ascii="Times New Roman" w:hAnsi="Times New Roman" w:cs="Times New Roman"/>
          <w:sz w:val="24"/>
          <w:szCs w:val="24"/>
        </w:rPr>
        <w:t>ranged from 81</w:t>
      </w:r>
      <w:r w:rsidR="000F14BA">
        <w:rPr>
          <w:rFonts w:ascii="Times New Roman" w:hAnsi="Times New Roman" w:cs="Times New Roman"/>
          <w:sz w:val="24"/>
          <w:szCs w:val="24"/>
        </w:rPr>
        <w:t>–</w:t>
      </w:r>
      <w:r w:rsidRPr="000A5968">
        <w:rPr>
          <w:rFonts w:ascii="Times New Roman" w:hAnsi="Times New Roman" w:cs="Times New Roman"/>
          <w:sz w:val="24"/>
          <w:szCs w:val="24"/>
        </w:rPr>
        <w:t xml:space="preserve">750g, which appears to be normal for squirrels in this province (Lindsay 1989). Adult squirrels </w:t>
      </w:r>
      <w:r w:rsidR="001C0F5B">
        <w:rPr>
          <w:rFonts w:ascii="Times New Roman" w:hAnsi="Times New Roman" w:cs="Times New Roman"/>
          <w:sz w:val="24"/>
          <w:szCs w:val="24"/>
        </w:rPr>
        <w:t>weighed</w:t>
      </w:r>
      <w:r w:rsidRPr="000A5968">
        <w:rPr>
          <w:rFonts w:ascii="Times New Roman" w:hAnsi="Times New Roman" w:cs="Times New Roman"/>
          <w:sz w:val="24"/>
          <w:szCs w:val="24"/>
        </w:rPr>
        <w:t xml:space="preserve"> 267</w:t>
      </w:r>
      <w:r w:rsidR="000F14BA">
        <w:rPr>
          <w:rFonts w:ascii="Times New Roman" w:hAnsi="Times New Roman" w:cs="Times New Roman"/>
          <w:sz w:val="24"/>
          <w:szCs w:val="24"/>
        </w:rPr>
        <w:t>–</w:t>
      </w:r>
      <w:r w:rsidRPr="000A5968">
        <w:rPr>
          <w:rFonts w:ascii="Times New Roman" w:hAnsi="Times New Roman" w:cs="Times New Roman"/>
          <w:sz w:val="24"/>
          <w:szCs w:val="24"/>
        </w:rPr>
        <w:t>750</w:t>
      </w:r>
      <w:r w:rsidR="001C0F5B">
        <w:rPr>
          <w:rFonts w:ascii="Times New Roman" w:hAnsi="Times New Roman" w:cs="Times New Roman"/>
          <w:sz w:val="24"/>
          <w:szCs w:val="24"/>
        </w:rPr>
        <w:t>g</w:t>
      </w:r>
      <w:r w:rsidRPr="000A5968">
        <w:rPr>
          <w:rFonts w:ascii="Times New Roman" w:hAnsi="Times New Roman" w:cs="Times New Roman"/>
          <w:sz w:val="24"/>
          <w:szCs w:val="24"/>
        </w:rPr>
        <w:t xml:space="preserve"> </w:t>
      </w:r>
      <w:r w:rsidR="00D62E87" w:rsidRPr="000A5968">
        <w:rPr>
          <w:rFonts w:ascii="Times New Roman" w:hAnsi="Times New Roman" w:cs="Times New Roman"/>
          <w:sz w:val="24"/>
          <w:szCs w:val="24"/>
        </w:rPr>
        <w:t xml:space="preserve">and </w:t>
      </w:r>
      <w:r w:rsidRPr="000A5968">
        <w:rPr>
          <w:rFonts w:ascii="Times New Roman" w:hAnsi="Times New Roman" w:cs="Times New Roman"/>
          <w:sz w:val="24"/>
          <w:szCs w:val="24"/>
        </w:rPr>
        <w:t>218</w:t>
      </w:r>
      <w:r w:rsidR="000F14BA">
        <w:rPr>
          <w:rFonts w:ascii="Times New Roman" w:hAnsi="Times New Roman" w:cs="Times New Roman"/>
          <w:sz w:val="24"/>
          <w:szCs w:val="24"/>
        </w:rPr>
        <w:t>–</w:t>
      </w:r>
      <w:r w:rsidRPr="000A5968">
        <w:rPr>
          <w:rFonts w:ascii="Times New Roman" w:hAnsi="Times New Roman" w:cs="Times New Roman"/>
          <w:sz w:val="24"/>
          <w:szCs w:val="24"/>
        </w:rPr>
        <w:t>506g fo</w:t>
      </w:r>
      <w:r w:rsidR="00433476">
        <w:rPr>
          <w:rFonts w:ascii="Times New Roman" w:hAnsi="Times New Roman" w:cs="Times New Roman"/>
          <w:sz w:val="24"/>
          <w:szCs w:val="24"/>
        </w:rPr>
        <w:t>r</w:t>
      </w:r>
      <w:r w:rsidRPr="000A5968">
        <w:rPr>
          <w:rFonts w:ascii="Times New Roman" w:hAnsi="Times New Roman" w:cs="Times New Roman"/>
          <w:sz w:val="24"/>
          <w:szCs w:val="24"/>
        </w:rPr>
        <w:t xml:space="preserve"> males and females, respectively. Juvenile squirrels</w:t>
      </w:r>
      <w:r w:rsidR="001C0F5B">
        <w:rPr>
          <w:rFonts w:ascii="Times New Roman" w:hAnsi="Times New Roman" w:cs="Times New Roman"/>
          <w:sz w:val="24"/>
          <w:szCs w:val="24"/>
        </w:rPr>
        <w:t xml:space="preserve"> </w:t>
      </w:r>
      <w:r w:rsidR="003A0A9D">
        <w:rPr>
          <w:rFonts w:ascii="Times New Roman" w:hAnsi="Times New Roman" w:cs="Times New Roman"/>
          <w:sz w:val="24"/>
          <w:szCs w:val="24"/>
        </w:rPr>
        <w:t xml:space="preserve">weighed </w:t>
      </w:r>
      <w:r w:rsidRPr="000A5968">
        <w:rPr>
          <w:rFonts w:ascii="Times New Roman" w:hAnsi="Times New Roman" w:cs="Times New Roman"/>
          <w:sz w:val="24"/>
          <w:szCs w:val="24"/>
        </w:rPr>
        <w:t>81</w:t>
      </w:r>
      <w:r w:rsidR="000F14BA">
        <w:rPr>
          <w:rFonts w:ascii="Times New Roman" w:hAnsi="Times New Roman" w:cs="Times New Roman"/>
          <w:sz w:val="24"/>
          <w:szCs w:val="24"/>
        </w:rPr>
        <w:t>–</w:t>
      </w:r>
      <w:r w:rsidRPr="000A5968">
        <w:rPr>
          <w:rFonts w:ascii="Times New Roman" w:hAnsi="Times New Roman" w:cs="Times New Roman"/>
          <w:sz w:val="24"/>
          <w:szCs w:val="24"/>
        </w:rPr>
        <w:t>435</w:t>
      </w:r>
      <w:r w:rsidR="001C0F5B">
        <w:rPr>
          <w:rFonts w:ascii="Times New Roman" w:hAnsi="Times New Roman" w:cs="Times New Roman"/>
          <w:sz w:val="24"/>
          <w:szCs w:val="24"/>
        </w:rPr>
        <w:t>g</w:t>
      </w:r>
      <w:r w:rsidRPr="000A5968">
        <w:rPr>
          <w:rFonts w:ascii="Times New Roman" w:hAnsi="Times New Roman" w:cs="Times New Roman"/>
          <w:sz w:val="24"/>
          <w:szCs w:val="24"/>
        </w:rPr>
        <w:t xml:space="preserve"> and 118</w:t>
      </w:r>
      <w:r w:rsidR="000F14BA">
        <w:rPr>
          <w:rFonts w:ascii="Times New Roman" w:hAnsi="Times New Roman" w:cs="Times New Roman"/>
          <w:sz w:val="24"/>
          <w:szCs w:val="24"/>
        </w:rPr>
        <w:t>–</w:t>
      </w:r>
      <w:r w:rsidRPr="000A5968">
        <w:rPr>
          <w:rFonts w:ascii="Times New Roman" w:hAnsi="Times New Roman" w:cs="Times New Roman"/>
          <w:sz w:val="24"/>
          <w:szCs w:val="24"/>
        </w:rPr>
        <w:t>447g for males and females, respectively. These weights are comparable to previous ground squirrel studies (Michener and Koeppl 1985; Lindsay 1989).</w:t>
      </w:r>
    </w:p>
    <w:p w:rsidR="007E2D59" w:rsidRPr="000A5968" w:rsidRDefault="00D62E87" w:rsidP="007E2D59">
      <w:pPr>
        <w:spacing w:line="480" w:lineRule="auto"/>
        <w:ind w:firstLine="720"/>
        <w:rPr>
          <w:rFonts w:ascii="Times New Roman" w:hAnsi="Times New Roman" w:cs="Times New Roman"/>
          <w:sz w:val="24"/>
          <w:szCs w:val="24"/>
        </w:rPr>
      </w:pPr>
      <w:r w:rsidRPr="000A5968">
        <w:rPr>
          <w:rFonts w:ascii="Times New Roman" w:hAnsi="Times New Roman" w:cs="Times New Roman"/>
          <w:sz w:val="24"/>
          <w:szCs w:val="24"/>
        </w:rPr>
        <w:t>Thirty</w:t>
      </w:r>
      <w:r w:rsidR="000F14BA">
        <w:rPr>
          <w:rFonts w:ascii="Times New Roman" w:hAnsi="Times New Roman" w:cs="Times New Roman"/>
          <w:sz w:val="24"/>
          <w:szCs w:val="24"/>
        </w:rPr>
        <w:t>-</w:t>
      </w:r>
      <w:r w:rsidRPr="000A5968">
        <w:rPr>
          <w:rFonts w:ascii="Times New Roman" w:hAnsi="Times New Roman" w:cs="Times New Roman"/>
          <w:sz w:val="24"/>
          <w:szCs w:val="24"/>
        </w:rPr>
        <w:t xml:space="preserve">six </w:t>
      </w:r>
      <w:r w:rsidR="007E2D59" w:rsidRPr="000A5968">
        <w:rPr>
          <w:rFonts w:ascii="Times New Roman" w:hAnsi="Times New Roman" w:cs="Times New Roman"/>
          <w:sz w:val="24"/>
          <w:szCs w:val="24"/>
        </w:rPr>
        <w:t xml:space="preserve">ground squirrels </w:t>
      </w:r>
      <w:r w:rsidRPr="000A5968">
        <w:rPr>
          <w:rFonts w:ascii="Times New Roman" w:hAnsi="Times New Roman" w:cs="Times New Roman"/>
          <w:sz w:val="24"/>
          <w:szCs w:val="24"/>
        </w:rPr>
        <w:t xml:space="preserve">(23 males, 13 females) </w:t>
      </w:r>
      <w:r w:rsidR="007E2D59" w:rsidRPr="000A5968">
        <w:rPr>
          <w:rFonts w:ascii="Times New Roman" w:hAnsi="Times New Roman" w:cs="Times New Roman"/>
          <w:sz w:val="24"/>
          <w:szCs w:val="24"/>
        </w:rPr>
        <w:t>collected from 21 July</w:t>
      </w:r>
      <w:r w:rsidR="00ED14AC">
        <w:rPr>
          <w:rFonts w:ascii="Times New Roman" w:hAnsi="Times New Roman" w:cs="Times New Roman"/>
          <w:sz w:val="24"/>
          <w:szCs w:val="24"/>
        </w:rPr>
        <w:t xml:space="preserve"> </w:t>
      </w:r>
      <w:r w:rsidR="007E2D59" w:rsidRPr="000A5968">
        <w:rPr>
          <w:rFonts w:ascii="Times New Roman" w:hAnsi="Times New Roman" w:cs="Times New Roman"/>
          <w:sz w:val="24"/>
          <w:szCs w:val="24"/>
        </w:rPr>
        <w:t>to 17 September</w:t>
      </w:r>
      <w:r w:rsidR="00ED14AC">
        <w:rPr>
          <w:rFonts w:ascii="Times New Roman" w:hAnsi="Times New Roman" w:cs="Times New Roman"/>
          <w:sz w:val="24"/>
          <w:szCs w:val="24"/>
        </w:rPr>
        <w:t xml:space="preserve"> </w:t>
      </w:r>
      <w:r w:rsidR="007E2D59" w:rsidRPr="000A5968">
        <w:rPr>
          <w:rFonts w:ascii="Times New Roman" w:hAnsi="Times New Roman" w:cs="Times New Roman"/>
          <w:sz w:val="24"/>
          <w:szCs w:val="24"/>
        </w:rPr>
        <w:t xml:space="preserve">that had </w:t>
      </w:r>
      <w:r w:rsidR="00AC350B">
        <w:rPr>
          <w:rFonts w:ascii="Times New Roman" w:hAnsi="Times New Roman" w:cs="Times New Roman"/>
          <w:sz w:val="24"/>
          <w:szCs w:val="24"/>
        </w:rPr>
        <w:t>masses</w:t>
      </w:r>
      <w:r w:rsidR="00AC350B" w:rsidRPr="000A5968">
        <w:rPr>
          <w:rFonts w:ascii="Times New Roman" w:hAnsi="Times New Roman" w:cs="Times New Roman"/>
          <w:sz w:val="24"/>
          <w:szCs w:val="24"/>
        </w:rPr>
        <w:t xml:space="preserve"> </w:t>
      </w:r>
      <w:r w:rsidR="007E2D59" w:rsidRPr="000A5968">
        <w:rPr>
          <w:rFonts w:ascii="Times New Roman" w:hAnsi="Times New Roman" w:cs="Times New Roman"/>
          <w:sz w:val="24"/>
          <w:szCs w:val="24"/>
        </w:rPr>
        <w:t>ranging from 272</w:t>
      </w:r>
      <w:r w:rsidR="000F14BA">
        <w:rPr>
          <w:rFonts w:ascii="Times New Roman" w:hAnsi="Times New Roman" w:cs="Times New Roman"/>
          <w:sz w:val="24"/>
          <w:szCs w:val="24"/>
        </w:rPr>
        <w:t>–</w:t>
      </w:r>
      <w:r w:rsidR="007E2D59" w:rsidRPr="000A5968">
        <w:rPr>
          <w:rFonts w:ascii="Times New Roman" w:hAnsi="Times New Roman" w:cs="Times New Roman"/>
          <w:sz w:val="24"/>
          <w:szCs w:val="24"/>
        </w:rPr>
        <w:t>652g could not be definitively aged</w:t>
      </w:r>
      <w:r w:rsidRPr="000A5968">
        <w:rPr>
          <w:rFonts w:ascii="Times New Roman" w:hAnsi="Times New Roman" w:cs="Times New Roman"/>
          <w:sz w:val="24"/>
          <w:szCs w:val="24"/>
        </w:rPr>
        <w:t xml:space="preserve">. </w:t>
      </w:r>
      <w:r w:rsidR="007E2D59" w:rsidRPr="000A5968">
        <w:rPr>
          <w:rFonts w:ascii="Times New Roman" w:hAnsi="Times New Roman" w:cs="Times New Roman"/>
          <w:sz w:val="24"/>
          <w:szCs w:val="24"/>
        </w:rPr>
        <w:t>Squirrels of known age included 98 juveniles (40 males, 58 females) and 80 adult squirrels (41 males, 39 females). There were 27 successful trapping dates over the season</w:t>
      </w:r>
      <w:r w:rsidR="00AC350B">
        <w:rPr>
          <w:rFonts w:ascii="Times New Roman" w:hAnsi="Times New Roman" w:cs="Times New Roman"/>
          <w:sz w:val="24"/>
          <w:szCs w:val="24"/>
        </w:rPr>
        <w:t>, which</w:t>
      </w:r>
      <w:r w:rsidR="007E2D59" w:rsidRPr="000A5968">
        <w:rPr>
          <w:rFonts w:ascii="Times New Roman" w:hAnsi="Times New Roman" w:cs="Times New Roman"/>
          <w:sz w:val="24"/>
          <w:szCs w:val="24"/>
        </w:rPr>
        <w:t xml:space="preserve"> were pooled in</w:t>
      </w:r>
      <w:r w:rsidRPr="000A5968">
        <w:rPr>
          <w:rFonts w:ascii="Times New Roman" w:hAnsi="Times New Roman" w:cs="Times New Roman"/>
          <w:sz w:val="24"/>
          <w:szCs w:val="24"/>
        </w:rPr>
        <w:t xml:space="preserve">to groups of </w:t>
      </w:r>
      <w:r w:rsidR="007E2D59" w:rsidRPr="000A5968">
        <w:rPr>
          <w:rFonts w:ascii="Times New Roman" w:hAnsi="Times New Roman" w:cs="Times New Roman"/>
          <w:sz w:val="24"/>
          <w:szCs w:val="24"/>
        </w:rPr>
        <w:t>three for analysis</w:t>
      </w:r>
      <w:r w:rsidR="005A22FA">
        <w:rPr>
          <w:rFonts w:ascii="Times New Roman" w:hAnsi="Times New Roman" w:cs="Times New Roman"/>
          <w:sz w:val="24"/>
          <w:szCs w:val="24"/>
        </w:rPr>
        <w:t>,</w:t>
      </w:r>
      <w:r w:rsidRPr="000A5968">
        <w:rPr>
          <w:rFonts w:ascii="Times New Roman" w:hAnsi="Times New Roman" w:cs="Times New Roman"/>
          <w:sz w:val="24"/>
          <w:szCs w:val="24"/>
        </w:rPr>
        <w:t xml:space="preserve"> resulting in </w:t>
      </w:r>
      <w:r w:rsidR="001C0F5B">
        <w:rPr>
          <w:rFonts w:ascii="Times New Roman" w:hAnsi="Times New Roman" w:cs="Times New Roman"/>
          <w:sz w:val="24"/>
          <w:szCs w:val="24"/>
        </w:rPr>
        <w:t>nine</w:t>
      </w:r>
      <w:r w:rsidRPr="000A5968">
        <w:rPr>
          <w:rFonts w:ascii="Times New Roman" w:hAnsi="Times New Roman" w:cs="Times New Roman"/>
          <w:sz w:val="24"/>
          <w:szCs w:val="24"/>
        </w:rPr>
        <w:t xml:space="preserve"> trapping periods</w:t>
      </w:r>
      <w:r w:rsidR="007E2D59" w:rsidRPr="000A5968">
        <w:rPr>
          <w:rFonts w:ascii="Times New Roman" w:hAnsi="Times New Roman" w:cs="Times New Roman"/>
          <w:sz w:val="24"/>
          <w:szCs w:val="24"/>
        </w:rPr>
        <w:t xml:space="preserve">. </w:t>
      </w:r>
    </w:p>
    <w:p w:rsidR="00554770" w:rsidRDefault="001C48EB" w:rsidP="001C48EB">
      <w:pPr>
        <w:spacing w:line="480" w:lineRule="auto"/>
        <w:ind w:firstLine="720"/>
        <w:rPr>
          <w:rFonts w:ascii="Times New Roman" w:hAnsi="Times New Roman" w:cs="Times New Roman"/>
          <w:sz w:val="24"/>
          <w:szCs w:val="24"/>
        </w:rPr>
      </w:pPr>
      <w:r w:rsidRPr="000A5968">
        <w:rPr>
          <w:rFonts w:ascii="Times New Roman" w:hAnsi="Times New Roman" w:cs="Times New Roman"/>
          <w:sz w:val="24"/>
          <w:szCs w:val="24"/>
        </w:rPr>
        <w:t xml:space="preserve">The only louse species collected was </w:t>
      </w:r>
      <w:r w:rsidRPr="000A5968">
        <w:rPr>
          <w:rFonts w:ascii="Times New Roman" w:hAnsi="Times New Roman" w:cs="Times New Roman"/>
          <w:i/>
          <w:sz w:val="24"/>
          <w:szCs w:val="24"/>
        </w:rPr>
        <w:t>L</w:t>
      </w:r>
      <w:r w:rsidR="0040755F">
        <w:rPr>
          <w:rFonts w:ascii="Times New Roman" w:hAnsi="Times New Roman" w:cs="Times New Roman"/>
          <w:i/>
          <w:sz w:val="24"/>
          <w:szCs w:val="24"/>
        </w:rPr>
        <w:t xml:space="preserve">. </w:t>
      </w:r>
      <w:r w:rsidRPr="000A5968">
        <w:rPr>
          <w:rFonts w:ascii="Times New Roman" w:hAnsi="Times New Roman" w:cs="Times New Roman"/>
          <w:i/>
          <w:sz w:val="24"/>
          <w:szCs w:val="24"/>
        </w:rPr>
        <w:t>laeviusculus</w:t>
      </w:r>
      <w:r w:rsidR="006E5FAF">
        <w:rPr>
          <w:rFonts w:ascii="Times New Roman" w:hAnsi="Times New Roman" w:cs="Times New Roman"/>
          <w:i/>
          <w:sz w:val="24"/>
          <w:szCs w:val="24"/>
        </w:rPr>
        <w:t>.</w:t>
      </w:r>
      <w:r w:rsidRPr="000A5968">
        <w:rPr>
          <w:rFonts w:ascii="Times New Roman" w:hAnsi="Times New Roman" w:cs="Times New Roman"/>
          <w:sz w:val="24"/>
          <w:szCs w:val="24"/>
        </w:rPr>
        <w:t xml:space="preserve"> Out of all hosts collected, 63.6% (</w:t>
      </w:r>
      <w:r w:rsidR="00D62E87" w:rsidRPr="000A5968">
        <w:rPr>
          <w:rFonts w:ascii="Times New Roman" w:hAnsi="Times New Roman" w:cs="Times New Roman"/>
          <w:sz w:val="24"/>
          <w:szCs w:val="24"/>
        </w:rPr>
        <w:t xml:space="preserve">95% confidence interval = </w:t>
      </w:r>
      <w:r w:rsidRPr="000A5968">
        <w:rPr>
          <w:rFonts w:ascii="Times New Roman" w:hAnsi="Times New Roman" w:cs="Times New Roman"/>
          <w:sz w:val="24"/>
          <w:szCs w:val="24"/>
        </w:rPr>
        <w:t>56.8</w:t>
      </w:r>
      <w:r w:rsidR="000F14BA">
        <w:rPr>
          <w:rFonts w:ascii="Times New Roman" w:hAnsi="Times New Roman" w:cs="Times New Roman"/>
          <w:sz w:val="24"/>
          <w:szCs w:val="24"/>
        </w:rPr>
        <w:t>–</w:t>
      </w:r>
      <w:r w:rsidRPr="000A5968">
        <w:rPr>
          <w:rFonts w:ascii="Times New Roman" w:hAnsi="Times New Roman" w:cs="Times New Roman"/>
          <w:sz w:val="24"/>
          <w:szCs w:val="24"/>
        </w:rPr>
        <w:t>69.9</w:t>
      </w:r>
      <w:r w:rsidR="00600EA6">
        <w:rPr>
          <w:rFonts w:ascii="Times New Roman" w:hAnsi="Times New Roman" w:cs="Times New Roman"/>
          <w:sz w:val="24"/>
          <w:szCs w:val="24"/>
        </w:rPr>
        <w:t>%</w:t>
      </w:r>
      <w:r w:rsidRPr="000A5968">
        <w:rPr>
          <w:rFonts w:ascii="Times New Roman" w:hAnsi="Times New Roman" w:cs="Times New Roman"/>
          <w:sz w:val="24"/>
          <w:szCs w:val="24"/>
        </w:rPr>
        <w:t xml:space="preserve">) were infested with one to 381 </w:t>
      </w:r>
      <w:r w:rsidRPr="000A5968">
        <w:rPr>
          <w:rFonts w:ascii="Times New Roman" w:hAnsi="Times New Roman" w:cs="Times New Roman"/>
          <w:i/>
          <w:sz w:val="24"/>
          <w:szCs w:val="24"/>
        </w:rPr>
        <w:t>L. laeviusculus</w:t>
      </w:r>
      <w:r w:rsidRPr="000A5968">
        <w:rPr>
          <w:rFonts w:ascii="Times New Roman" w:hAnsi="Times New Roman" w:cs="Times New Roman"/>
          <w:sz w:val="24"/>
          <w:szCs w:val="24"/>
        </w:rPr>
        <w:t>. The mean intensity was 37.</w:t>
      </w:r>
      <w:r w:rsidR="001C0F5B">
        <w:rPr>
          <w:rFonts w:ascii="Times New Roman" w:hAnsi="Times New Roman" w:cs="Times New Roman"/>
          <w:sz w:val="24"/>
          <w:szCs w:val="24"/>
        </w:rPr>
        <w:t>2</w:t>
      </w:r>
      <w:r w:rsidRPr="000A5968">
        <w:rPr>
          <w:rFonts w:ascii="Times New Roman" w:hAnsi="Times New Roman" w:cs="Times New Roman"/>
          <w:sz w:val="24"/>
          <w:szCs w:val="24"/>
        </w:rPr>
        <w:t xml:space="preserve"> (</w:t>
      </w:r>
      <w:r w:rsidR="00D62E87" w:rsidRPr="000A5968">
        <w:rPr>
          <w:rFonts w:ascii="Times New Roman" w:hAnsi="Times New Roman" w:cs="Times New Roman"/>
          <w:sz w:val="24"/>
          <w:szCs w:val="24"/>
        </w:rPr>
        <w:t xml:space="preserve">90% </w:t>
      </w:r>
      <w:r w:rsidR="007C3CAA" w:rsidRPr="000A5968">
        <w:rPr>
          <w:rFonts w:ascii="Times New Roman" w:hAnsi="Times New Roman" w:cs="Times New Roman"/>
          <w:sz w:val="24"/>
          <w:szCs w:val="24"/>
        </w:rPr>
        <w:t>confidence</w:t>
      </w:r>
      <w:r w:rsidR="00D62E87" w:rsidRPr="000A5968">
        <w:rPr>
          <w:rFonts w:ascii="Times New Roman" w:hAnsi="Times New Roman" w:cs="Times New Roman"/>
          <w:sz w:val="24"/>
          <w:szCs w:val="24"/>
        </w:rPr>
        <w:t xml:space="preserve"> interval</w:t>
      </w:r>
      <w:r w:rsidR="0074457F">
        <w:rPr>
          <w:rFonts w:ascii="Times New Roman" w:hAnsi="Times New Roman" w:cs="Times New Roman"/>
          <w:sz w:val="24"/>
          <w:szCs w:val="24"/>
        </w:rPr>
        <w:t xml:space="preserve"> =</w:t>
      </w:r>
      <w:r w:rsidR="007C3CAA" w:rsidRPr="000A5968">
        <w:rPr>
          <w:rFonts w:ascii="Times New Roman" w:hAnsi="Times New Roman" w:cs="Times New Roman"/>
          <w:sz w:val="24"/>
          <w:szCs w:val="24"/>
        </w:rPr>
        <w:t xml:space="preserve"> </w:t>
      </w:r>
      <w:r w:rsidRPr="000A5968">
        <w:rPr>
          <w:rFonts w:ascii="Times New Roman" w:hAnsi="Times New Roman" w:cs="Times New Roman"/>
          <w:sz w:val="24"/>
          <w:szCs w:val="24"/>
        </w:rPr>
        <w:t>2</w:t>
      </w:r>
      <w:r w:rsidR="001C0F5B">
        <w:rPr>
          <w:rFonts w:ascii="Times New Roman" w:hAnsi="Times New Roman" w:cs="Times New Roman"/>
          <w:sz w:val="24"/>
          <w:szCs w:val="24"/>
        </w:rPr>
        <w:t>9</w:t>
      </w:r>
      <w:r w:rsidRPr="000A5968">
        <w:rPr>
          <w:rFonts w:ascii="Times New Roman" w:hAnsi="Times New Roman" w:cs="Times New Roman"/>
          <w:sz w:val="24"/>
          <w:szCs w:val="24"/>
        </w:rPr>
        <w:t>.</w:t>
      </w:r>
      <w:r w:rsidR="001C0F5B">
        <w:rPr>
          <w:rFonts w:ascii="Times New Roman" w:hAnsi="Times New Roman" w:cs="Times New Roman"/>
          <w:sz w:val="24"/>
          <w:szCs w:val="24"/>
        </w:rPr>
        <w:t>0</w:t>
      </w:r>
      <w:r w:rsidR="000F14BA">
        <w:rPr>
          <w:rFonts w:ascii="Times New Roman" w:hAnsi="Times New Roman" w:cs="Times New Roman"/>
          <w:sz w:val="24"/>
          <w:szCs w:val="24"/>
        </w:rPr>
        <w:t>–</w:t>
      </w:r>
      <w:r w:rsidRPr="000A5968">
        <w:rPr>
          <w:rFonts w:ascii="Times New Roman" w:hAnsi="Times New Roman" w:cs="Times New Roman"/>
          <w:sz w:val="24"/>
          <w:szCs w:val="24"/>
        </w:rPr>
        <w:t>48.</w:t>
      </w:r>
      <w:r w:rsidR="001C0F5B">
        <w:rPr>
          <w:rFonts w:ascii="Times New Roman" w:hAnsi="Times New Roman" w:cs="Times New Roman"/>
          <w:sz w:val="24"/>
          <w:szCs w:val="24"/>
        </w:rPr>
        <w:t>7</w:t>
      </w:r>
      <w:r w:rsidRPr="000A5968">
        <w:rPr>
          <w:rFonts w:ascii="Times New Roman" w:hAnsi="Times New Roman" w:cs="Times New Roman"/>
          <w:sz w:val="24"/>
          <w:szCs w:val="24"/>
        </w:rPr>
        <w:t>) lice per infested host</w:t>
      </w:r>
      <w:r w:rsidR="00D068CA" w:rsidRPr="000A5968">
        <w:rPr>
          <w:rFonts w:ascii="Times New Roman" w:hAnsi="Times New Roman" w:cs="Times New Roman"/>
          <w:sz w:val="24"/>
          <w:szCs w:val="24"/>
        </w:rPr>
        <w:t xml:space="preserve"> (Table</w:t>
      </w:r>
      <w:r w:rsidR="00433476">
        <w:rPr>
          <w:rFonts w:ascii="Times New Roman" w:hAnsi="Times New Roman" w:cs="Times New Roman"/>
          <w:sz w:val="24"/>
          <w:szCs w:val="24"/>
        </w:rPr>
        <w:t xml:space="preserve"> </w:t>
      </w:r>
      <w:r w:rsidR="00D068CA" w:rsidRPr="000A5968">
        <w:rPr>
          <w:rFonts w:ascii="Times New Roman" w:hAnsi="Times New Roman" w:cs="Times New Roman"/>
          <w:sz w:val="24"/>
          <w:szCs w:val="24"/>
        </w:rPr>
        <w:t>1</w:t>
      </w:r>
      <w:r w:rsidR="001C0F5B">
        <w:rPr>
          <w:rFonts w:ascii="Times New Roman" w:hAnsi="Times New Roman" w:cs="Times New Roman"/>
          <w:sz w:val="24"/>
          <w:szCs w:val="24"/>
        </w:rPr>
        <w:t xml:space="preserve">; </w:t>
      </w:r>
      <w:r w:rsidR="00D068CA" w:rsidRPr="000A5968">
        <w:rPr>
          <w:rFonts w:ascii="Times New Roman" w:hAnsi="Times New Roman" w:cs="Times New Roman"/>
          <w:sz w:val="24"/>
          <w:szCs w:val="24"/>
        </w:rPr>
        <w:t>Fig</w:t>
      </w:r>
      <w:r w:rsidR="001C0F5B">
        <w:rPr>
          <w:rFonts w:ascii="Times New Roman" w:hAnsi="Times New Roman" w:cs="Times New Roman"/>
          <w:sz w:val="24"/>
          <w:szCs w:val="24"/>
        </w:rPr>
        <w:t>.</w:t>
      </w:r>
      <w:r w:rsidR="00D068CA" w:rsidRPr="000A5968">
        <w:rPr>
          <w:rFonts w:ascii="Times New Roman" w:hAnsi="Times New Roman" w:cs="Times New Roman"/>
          <w:sz w:val="24"/>
          <w:szCs w:val="24"/>
        </w:rPr>
        <w:t>1)</w:t>
      </w:r>
      <w:r w:rsidRPr="000A5968">
        <w:rPr>
          <w:rFonts w:ascii="Times New Roman" w:hAnsi="Times New Roman" w:cs="Times New Roman"/>
          <w:sz w:val="24"/>
          <w:szCs w:val="24"/>
        </w:rPr>
        <w:t xml:space="preserve">. </w:t>
      </w:r>
      <w:r w:rsidR="00B33378">
        <w:rPr>
          <w:rFonts w:ascii="Times New Roman" w:hAnsi="Times New Roman" w:cs="Times New Roman"/>
          <w:sz w:val="24"/>
          <w:szCs w:val="24"/>
        </w:rPr>
        <w:t>Overall, a</w:t>
      </w:r>
      <w:r w:rsidRPr="000A5968">
        <w:rPr>
          <w:rFonts w:ascii="Times New Roman" w:hAnsi="Times New Roman" w:cs="Times New Roman"/>
          <w:sz w:val="24"/>
          <w:szCs w:val="24"/>
        </w:rPr>
        <w:t xml:space="preserve">dult male squirrels had significantly higher </w:t>
      </w:r>
      <w:r w:rsidR="005D05BA" w:rsidRPr="000A5968">
        <w:rPr>
          <w:rFonts w:ascii="Times New Roman" w:hAnsi="Times New Roman" w:cs="Times New Roman"/>
          <w:sz w:val="24"/>
          <w:szCs w:val="24"/>
        </w:rPr>
        <w:t>intensit</w:t>
      </w:r>
      <w:r w:rsidR="005D05BA">
        <w:rPr>
          <w:rFonts w:ascii="Times New Roman" w:hAnsi="Times New Roman" w:cs="Times New Roman"/>
          <w:sz w:val="24"/>
          <w:szCs w:val="24"/>
        </w:rPr>
        <w:t>ies</w:t>
      </w:r>
      <w:r w:rsidR="005D05BA" w:rsidRPr="000A5968">
        <w:rPr>
          <w:rFonts w:ascii="Times New Roman" w:hAnsi="Times New Roman" w:cs="Times New Roman"/>
          <w:sz w:val="24"/>
          <w:szCs w:val="24"/>
        </w:rPr>
        <w:t xml:space="preserve"> </w:t>
      </w:r>
      <w:r w:rsidRPr="000A5968">
        <w:rPr>
          <w:rFonts w:ascii="Times New Roman" w:hAnsi="Times New Roman" w:cs="Times New Roman"/>
          <w:sz w:val="24"/>
          <w:szCs w:val="24"/>
        </w:rPr>
        <w:t xml:space="preserve">of infestation </w:t>
      </w:r>
      <w:r w:rsidR="00BA0371">
        <w:rPr>
          <w:rFonts w:ascii="Times New Roman" w:hAnsi="Times New Roman" w:cs="Times New Roman"/>
          <w:sz w:val="24"/>
          <w:szCs w:val="24"/>
        </w:rPr>
        <w:t>(p</w:t>
      </w:r>
      <w:r w:rsidR="00AC350B">
        <w:rPr>
          <w:rFonts w:ascii="Times New Roman" w:hAnsi="Times New Roman" w:cs="Times New Roman"/>
          <w:sz w:val="24"/>
          <w:szCs w:val="24"/>
        </w:rPr>
        <w:t xml:space="preserve"> </w:t>
      </w:r>
      <w:r w:rsidR="00BA0371" w:rsidRPr="00130632">
        <w:rPr>
          <w:rFonts w:ascii="Times New Roman" w:hAnsi="Times New Roman" w:cs="Times New Roman"/>
          <w:color w:val="000000"/>
          <w:sz w:val="24"/>
          <w:szCs w:val="24"/>
          <w:shd w:val="clear" w:color="auto" w:fill="FFFFFF"/>
        </w:rPr>
        <w:t>≤</w:t>
      </w:r>
      <w:r w:rsidR="00AC350B">
        <w:rPr>
          <w:rFonts w:ascii="Helvetica" w:hAnsi="Helvetica" w:cs="Helvetica"/>
          <w:color w:val="000000"/>
          <w:sz w:val="20"/>
          <w:szCs w:val="20"/>
          <w:shd w:val="clear" w:color="auto" w:fill="FFFFFF"/>
        </w:rPr>
        <w:t xml:space="preserve"> </w:t>
      </w:r>
      <w:r w:rsidR="00BA0371">
        <w:rPr>
          <w:rFonts w:ascii="Times New Roman" w:hAnsi="Times New Roman" w:cs="Times New Roman"/>
          <w:sz w:val="24"/>
          <w:szCs w:val="24"/>
        </w:rPr>
        <w:t xml:space="preserve">0.05) </w:t>
      </w:r>
      <w:r w:rsidRPr="000A5968">
        <w:rPr>
          <w:rFonts w:ascii="Times New Roman" w:hAnsi="Times New Roman" w:cs="Times New Roman"/>
          <w:sz w:val="24"/>
          <w:szCs w:val="24"/>
        </w:rPr>
        <w:t>compared to adult females</w:t>
      </w:r>
      <w:r w:rsidRPr="000C0C2A">
        <w:rPr>
          <w:rFonts w:ascii="Times New Roman" w:hAnsi="Times New Roman" w:cs="Times New Roman"/>
          <w:sz w:val="24"/>
          <w:szCs w:val="24"/>
        </w:rPr>
        <w:t xml:space="preserve">. Juvenile squirrels also had higher intensity and prevalence than adults but there was no </w:t>
      </w:r>
      <w:r w:rsidR="003340E4" w:rsidRPr="000C0C2A">
        <w:rPr>
          <w:rFonts w:ascii="Times New Roman" w:hAnsi="Times New Roman" w:cs="Times New Roman"/>
          <w:sz w:val="24"/>
          <w:szCs w:val="24"/>
        </w:rPr>
        <w:t xml:space="preserve">significant </w:t>
      </w:r>
      <w:r w:rsidRPr="000C0C2A">
        <w:rPr>
          <w:rFonts w:ascii="Times New Roman" w:hAnsi="Times New Roman" w:cs="Times New Roman"/>
          <w:sz w:val="24"/>
          <w:szCs w:val="24"/>
        </w:rPr>
        <w:t>difference between the sexes in juveniles</w:t>
      </w:r>
      <w:r w:rsidR="00BA0371">
        <w:rPr>
          <w:rFonts w:ascii="Times New Roman" w:hAnsi="Times New Roman" w:cs="Times New Roman"/>
          <w:sz w:val="24"/>
          <w:szCs w:val="24"/>
        </w:rPr>
        <w:t xml:space="preserve"> (p</w:t>
      </w:r>
      <w:r w:rsidR="00AC350B">
        <w:rPr>
          <w:rFonts w:ascii="Times New Roman" w:hAnsi="Times New Roman" w:cs="Times New Roman"/>
          <w:sz w:val="24"/>
          <w:szCs w:val="24"/>
        </w:rPr>
        <w:t xml:space="preserve"> </w:t>
      </w:r>
      <w:r w:rsidR="00BA0371" w:rsidRPr="00130632">
        <w:rPr>
          <w:rFonts w:ascii="Times New Roman" w:hAnsi="Times New Roman" w:cs="Times New Roman"/>
          <w:color w:val="000000"/>
          <w:sz w:val="24"/>
          <w:szCs w:val="24"/>
          <w:shd w:val="clear" w:color="auto" w:fill="FFFFFF"/>
        </w:rPr>
        <w:t>≤</w:t>
      </w:r>
      <w:r w:rsidR="00AC350B">
        <w:rPr>
          <w:rFonts w:ascii="Helvetica" w:hAnsi="Helvetica" w:cs="Helvetica"/>
          <w:color w:val="000000"/>
          <w:sz w:val="20"/>
          <w:szCs w:val="20"/>
          <w:shd w:val="clear" w:color="auto" w:fill="FFFFFF"/>
        </w:rPr>
        <w:t xml:space="preserve"> </w:t>
      </w:r>
      <w:r w:rsidR="00BA0371">
        <w:rPr>
          <w:rFonts w:ascii="Times New Roman" w:hAnsi="Times New Roman" w:cs="Times New Roman"/>
          <w:sz w:val="24"/>
          <w:szCs w:val="24"/>
        </w:rPr>
        <w:t>0.05)</w:t>
      </w:r>
      <w:r w:rsidR="00D836AB">
        <w:rPr>
          <w:rFonts w:ascii="Times New Roman" w:hAnsi="Times New Roman" w:cs="Times New Roman"/>
          <w:sz w:val="24"/>
          <w:szCs w:val="24"/>
        </w:rPr>
        <w:t xml:space="preserve"> </w:t>
      </w:r>
      <w:r w:rsidR="00D068CA" w:rsidRPr="000C0C2A">
        <w:rPr>
          <w:rFonts w:ascii="Times New Roman" w:hAnsi="Times New Roman" w:cs="Times New Roman"/>
          <w:sz w:val="24"/>
          <w:szCs w:val="24"/>
        </w:rPr>
        <w:t>(</w:t>
      </w:r>
      <w:r w:rsidR="001246B8" w:rsidRPr="000C0C2A">
        <w:rPr>
          <w:rFonts w:ascii="Times New Roman" w:hAnsi="Times New Roman" w:cs="Times New Roman"/>
          <w:sz w:val="24"/>
          <w:szCs w:val="24"/>
        </w:rPr>
        <w:t>Table 1</w:t>
      </w:r>
      <w:r w:rsidR="00D068CA" w:rsidRPr="000C0C2A">
        <w:rPr>
          <w:rFonts w:ascii="Times New Roman" w:hAnsi="Times New Roman" w:cs="Times New Roman"/>
          <w:sz w:val="24"/>
          <w:szCs w:val="24"/>
        </w:rPr>
        <w:t>)</w:t>
      </w:r>
      <w:r w:rsidRPr="000C0C2A">
        <w:rPr>
          <w:rFonts w:ascii="Times New Roman" w:hAnsi="Times New Roman" w:cs="Times New Roman"/>
          <w:sz w:val="24"/>
          <w:szCs w:val="24"/>
        </w:rPr>
        <w:t>.</w:t>
      </w:r>
      <w:r w:rsidRPr="000A5968">
        <w:rPr>
          <w:rFonts w:ascii="Times New Roman" w:hAnsi="Times New Roman" w:cs="Times New Roman"/>
          <w:sz w:val="24"/>
          <w:szCs w:val="24"/>
        </w:rPr>
        <w:t xml:space="preserve"> </w:t>
      </w:r>
      <w:r w:rsidRPr="000A5968">
        <w:rPr>
          <w:rFonts w:ascii="Times New Roman" w:hAnsi="Times New Roman" w:cs="Times New Roman"/>
          <w:sz w:val="24"/>
          <w:szCs w:val="24"/>
        </w:rPr>
        <w:lastRenderedPageBreak/>
        <w:t>There were two peaks in prevalence</w:t>
      </w:r>
      <w:r w:rsidR="00B33378">
        <w:rPr>
          <w:rFonts w:ascii="Times New Roman" w:hAnsi="Times New Roman" w:cs="Times New Roman"/>
          <w:sz w:val="24"/>
          <w:szCs w:val="24"/>
        </w:rPr>
        <w:t>, t</w:t>
      </w:r>
      <w:r w:rsidRPr="000A5968">
        <w:rPr>
          <w:rFonts w:ascii="Times New Roman" w:hAnsi="Times New Roman" w:cs="Times New Roman"/>
          <w:sz w:val="24"/>
          <w:szCs w:val="24"/>
        </w:rPr>
        <w:t>he first in early April and the second in the middle of June</w:t>
      </w:r>
      <w:r w:rsidR="00A74E2E">
        <w:rPr>
          <w:rFonts w:ascii="Times New Roman" w:hAnsi="Times New Roman" w:cs="Times New Roman"/>
          <w:sz w:val="24"/>
          <w:szCs w:val="24"/>
        </w:rPr>
        <w:t xml:space="preserve"> (Fig.</w:t>
      </w:r>
      <w:r w:rsidR="005A22FA">
        <w:rPr>
          <w:rFonts w:ascii="Times New Roman" w:hAnsi="Times New Roman" w:cs="Times New Roman"/>
          <w:sz w:val="24"/>
          <w:szCs w:val="24"/>
        </w:rPr>
        <w:t xml:space="preserve"> </w:t>
      </w:r>
      <w:r w:rsidR="00A74E2E">
        <w:rPr>
          <w:rFonts w:ascii="Times New Roman" w:hAnsi="Times New Roman" w:cs="Times New Roman"/>
          <w:sz w:val="24"/>
          <w:szCs w:val="24"/>
        </w:rPr>
        <w:t>2)</w:t>
      </w:r>
      <w:r w:rsidRPr="000A5968">
        <w:rPr>
          <w:rFonts w:ascii="Times New Roman" w:hAnsi="Times New Roman" w:cs="Times New Roman"/>
          <w:sz w:val="24"/>
          <w:szCs w:val="24"/>
        </w:rPr>
        <w:t xml:space="preserve">. </w:t>
      </w:r>
      <w:r w:rsidR="00BA0371">
        <w:rPr>
          <w:rFonts w:ascii="Times New Roman" w:hAnsi="Times New Roman" w:cs="Times New Roman"/>
          <w:sz w:val="24"/>
          <w:szCs w:val="24"/>
        </w:rPr>
        <w:t>P</w:t>
      </w:r>
      <w:r w:rsidR="00BA0371" w:rsidRPr="000A5968">
        <w:rPr>
          <w:rFonts w:ascii="Times New Roman" w:hAnsi="Times New Roman" w:cs="Times New Roman"/>
          <w:sz w:val="24"/>
          <w:szCs w:val="24"/>
        </w:rPr>
        <w:t xml:space="preserve">revalence </w:t>
      </w:r>
      <w:r w:rsidRPr="000A5968">
        <w:rPr>
          <w:rFonts w:ascii="Times New Roman" w:hAnsi="Times New Roman" w:cs="Times New Roman"/>
          <w:sz w:val="24"/>
          <w:szCs w:val="24"/>
        </w:rPr>
        <w:t>never dropped below 20%</w:t>
      </w:r>
      <w:r w:rsidR="001246B8" w:rsidRPr="000A5968">
        <w:rPr>
          <w:rFonts w:ascii="Times New Roman" w:hAnsi="Times New Roman" w:cs="Times New Roman"/>
          <w:sz w:val="24"/>
          <w:szCs w:val="24"/>
        </w:rPr>
        <w:t xml:space="preserve"> </w:t>
      </w:r>
      <w:r w:rsidR="00BA0371">
        <w:rPr>
          <w:rFonts w:ascii="Times New Roman" w:hAnsi="Times New Roman" w:cs="Times New Roman"/>
          <w:sz w:val="24"/>
          <w:szCs w:val="24"/>
        </w:rPr>
        <w:t>t</w:t>
      </w:r>
      <w:r w:rsidR="00BA0371" w:rsidRPr="000A5968">
        <w:rPr>
          <w:rFonts w:ascii="Times New Roman" w:hAnsi="Times New Roman" w:cs="Times New Roman"/>
          <w:sz w:val="24"/>
          <w:szCs w:val="24"/>
        </w:rPr>
        <w:t xml:space="preserve">hroughout the trapping season </w:t>
      </w:r>
      <w:r w:rsidR="001246B8" w:rsidRPr="000A5968">
        <w:rPr>
          <w:rFonts w:ascii="Times New Roman" w:hAnsi="Times New Roman" w:cs="Times New Roman"/>
          <w:sz w:val="24"/>
          <w:szCs w:val="24"/>
        </w:rPr>
        <w:t>(Fig</w:t>
      </w:r>
      <w:r w:rsidR="001C0F5B">
        <w:rPr>
          <w:rFonts w:ascii="Times New Roman" w:hAnsi="Times New Roman" w:cs="Times New Roman"/>
          <w:sz w:val="24"/>
          <w:szCs w:val="24"/>
        </w:rPr>
        <w:t>.</w:t>
      </w:r>
      <w:r w:rsidR="001246B8" w:rsidRPr="000A5968">
        <w:rPr>
          <w:rFonts w:ascii="Times New Roman" w:hAnsi="Times New Roman" w:cs="Times New Roman"/>
          <w:sz w:val="24"/>
          <w:szCs w:val="24"/>
        </w:rPr>
        <w:t xml:space="preserve"> 2)</w:t>
      </w:r>
      <w:r w:rsidRPr="000A5968">
        <w:rPr>
          <w:rFonts w:ascii="Times New Roman" w:hAnsi="Times New Roman" w:cs="Times New Roman"/>
          <w:sz w:val="24"/>
          <w:szCs w:val="24"/>
        </w:rPr>
        <w:t>. There was one peak in intensity observed in the beginning of June</w:t>
      </w:r>
      <w:r w:rsidR="001246B8" w:rsidRPr="000A5968">
        <w:rPr>
          <w:rFonts w:ascii="Times New Roman" w:hAnsi="Times New Roman" w:cs="Times New Roman"/>
          <w:sz w:val="24"/>
          <w:szCs w:val="24"/>
        </w:rPr>
        <w:t xml:space="preserve"> (Fig</w:t>
      </w:r>
      <w:r w:rsidR="001C0F5B">
        <w:rPr>
          <w:rFonts w:ascii="Times New Roman" w:hAnsi="Times New Roman" w:cs="Times New Roman"/>
          <w:sz w:val="24"/>
          <w:szCs w:val="24"/>
        </w:rPr>
        <w:t>.</w:t>
      </w:r>
      <w:r w:rsidR="001246B8" w:rsidRPr="000A5968">
        <w:rPr>
          <w:rFonts w:ascii="Times New Roman" w:hAnsi="Times New Roman" w:cs="Times New Roman"/>
          <w:sz w:val="24"/>
          <w:szCs w:val="24"/>
        </w:rPr>
        <w:t xml:space="preserve"> 3)</w:t>
      </w:r>
      <w:r w:rsidR="007E4277" w:rsidRPr="000A5968">
        <w:rPr>
          <w:rFonts w:ascii="Times New Roman" w:hAnsi="Times New Roman" w:cs="Times New Roman"/>
          <w:sz w:val="24"/>
          <w:szCs w:val="24"/>
        </w:rPr>
        <w:t>.</w:t>
      </w:r>
      <w:r w:rsidRPr="000A5968">
        <w:rPr>
          <w:rFonts w:ascii="Times New Roman" w:hAnsi="Times New Roman" w:cs="Times New Roman"/>
          <w:sz w:val="24"/>
          <w:szCs w:val="24"/>
        </w:rPr>
        <w:t xml:space="preserve"> </w:t>
      </w:r>
    </w:p>
    <w:p w:rsidR="005A22FA" w:rsidRDefault="002E5B89" w:rsidP="00D068CA">
      <w:pPr>
        <w:spacing w:line="480" w:lineRule="auto"/>
        <w:ind w:firstLine="720"/>
        <w:rPr>
          <w:rFonts w:ascii="Times New Roman" w:hAnsi="Times New Roman" w:cs="Times New Roman"/>
          <w:sz w:val="24"/>
          <w:szCs w:val="24"/>
        </w:rPr>
      </w:pPr>
      <w:r w:rsidRPr="000A5968">
        <w:rPr>
          <w:rFonts w:ascii="Times New Roman" w:hAnsi="Times New Roman" w:cs="Times New Roman"/>
          <w:sz w:val="24"/>
          <w:szCs w:val="24"/>
        </w:rPr>
        <w:t>Infestations that</w:t>
      </w:r>
      <w:r w:rsidR="002B1351">
        <w:rPr>
          <w:rFonts w:ascii="Times New Roman" w:hAnsi="Times New Roman" w:cs="Times New Roman"/>
          <w:sz w:val="24"/>
          <w:szCs w:val="24"/>
        </w:rPr>
        <w:t xml:space="preserve"> contained</w:t>
      </w:r>
      <w:r w:rsidRPr="000A5968">
        <w:rPr>
          <w:rFonts w:ascii="Times New Roman" w:hAnsi="Times New Roman" w:cs="Times New Roman"/>
          <w:sz w:val="24"/>
          <w:szCs w:val="24"/>
        </w:rPr>
        <w:t xml:space="preserve"> </w:t>
      </w:r>
      <w:r w:rsidR="005A22FA">
        <w:rPr>
          <w:rFonts w:ascii="Times New Roman" w:hAnsi="Times New Roman" w:cs="Times New Roman"/>
          <w:sz w:val="24"/>
          <w:szCs w:val="24"/>
        </w:rPr>
        <w:t>male, female and juvenile</w:t>
      </w:r>
      <w:r w:rsidRPr="000A5968">
        <w:rPr>
          <w:rFonts w:ascii="Times New Roman" w:hAnsi="Times New Roman" w:cs="Times New Roman"/>
          <w:sz w:val="24"/>
          <w:szCs w:val="24"/>
        </w:rPr>
        <w:t xml:space="preserve"> lice were used to </w:t>
      </w:r>
      <w:r w:rsidR="00B23338">
        <w:rPr>
          <w:rFonts w:ascii="Times New Roman" w:hAnsi="Times New Roman" w:cs="Times New Roman"/>
          <w:sz w:val="24"/>
          <w:szCs w:val="24"/>
        </w:rPr>
        <w:t>analyse</w:t>
      </w:r>
      <w:r w:rsidR="00B23338" w:rsidRPr="000A5968">
        <w:rPr>
          <w:rFonts w:ascii="Times New Roman" w:hAnsi="Times New Roman" w:cs="Times New Roman"/>
          <w:sz w:val="24"/>
          <w:szCs w:val="24"/>
        </w:rPr>
        <w:t xml:space="preserve"> </w:t>
      </w:r>
      <w:r w:rsidR="00B33378">
        <w:rPr>
          <w:rFonts w:ascii="Times New Roman" w:hAnsi="Times New Roman" w:cs="Times New Roman"/>
          <w:sz w:val="24"/>
          <w:szCs w:val="24"/>
        </w:rPr>
        <w:t xml:space="preserve">the </w:t>
      </w:r>
      <w:r w:rsidRPr="000A5968">
        <w:rPr>
          <w:rFonts w:ascii="Times New Roman" w:hAnsi="Times New Roman" w:cs="Times New Roman"/>
          <w:sz w:val="24"/>
          <w:szCs w:val="24"/>
        </w:rPr>
        <w:t>population</w:t>
      </w:r>
      <w:r w:rsidR="00ED14AC">
        <w:rPr>
          <w:rFonts w:ascii="Times New Roman" w:hAnsi="Times New Roman" w:cs="Times New Roman"/>
          <w:sz w:val="24"/>
          <w:szCs w:val="24"/>
        </w:rPr>
        <w:t xml:space="preserve"> </w:t>
      </w:r>
      <w:r w:rsidR="005A22FA">
        <w:rPr>
          <w:rFonts w:ascii="Times New Roman" w:hAnsi="Times New Roman" w:cs="Times New Roman"/>
          <w:sz w:val="24"/>
          <w:szCs w:val="24"/>
        </w:rPr>
        <w:t>structure</w:t>
      </w:r>
      <w:r w:rsidR="00B33378">
        <w:rPr>
          <w:rFonts w:ascii="Times New Roman" w:hAnsi="Times New Roman" w:cs="Times New Roman"/>
          <w:sz w:val="24"/>
          <w:szCs w:val="24"/>
        </w:rPr>
        <w:t xml:space="preserve"> of the louse</w:t>
      </w:r>
      <w:r w:rsidRPr="000A5968">
        <w:rPr>
          <w:rFonts w:ascii="Times New Roman" w:hAnsi="Times New Roman" w:cs="Times New Roman"/>
          <w:sz w:val="24"/>
          <w:szCs w:val="24"/>
        </w:rPr>
        <w:t xml:space="preserve">. At the beginning of the trapping </w:t>
      </w:r>
      <w:r w:rsidR="00DA5A4A" w:rsidRPr="000A5968">
        <w:rPr>
          <w:rFonts w:ascii="Times New Roman" w:hAnsi="Times New Roman" w:cs="Times New Roman"/>
          <w:sz w:val="24"/>
          <w:szCs w:val="24"/>
        </w:rPr>
        <w:t>season</w:t>
      </w:r>
      <w:r w:rsidRPr="000A5968">
        <w:rPr>
          <w:rFonts w:ascii="Times New Roman" w:hAnsi="Times New Roman" w:cs="Times New Roman"/>
          <w:sz w:val="24"/>
          <w:szCs w:val="24"/>
        </w:rPr>
        <w:t>, near the end of March, adult lice outnumbered juveniles, although both prevalence and intensity were low</w:t>
      </w:r>
      <w:r w:rsidR="001246B8" w:rsidRPr="000A5968">
        <w:rPr>
          <w:rFonts w:ascii="Times New Roman" w:hAnsi="Times New Roman" w:cs="Times New Roman"/>
          <w:sz w:val="24"/>
          <w:szCs w:val="24"/>
        </w:rPr>
        <w:t xml:space="preserve"> (Table 2)</w:t>
      </w:r>
      <w:r w:rsidRPr="000A5968">
        <w:rPr>
          <w:rFonts w:ascii="Times New Roman" w:hAnsi="Times New Roman" w:cs="Times New Roman"/>
          <w:sz w:val="24"/>
          <w:szCs w:val="24"/>
        </w:rPr>
        <w:t xml:space="preserve">. </w:t>
      </w:r>
      <w:r w:rsidR="005A22FA">
        <w:rPr>
          <w:rFonts w:ascii="Times New Roman" w:hAnsi="Times New Roman" w:cs="Times New Roman"/>
          <w:sz w:val="24"/>
          <w:szCs w:val="24"/>
        </w:rPr>
        <w:t>Louse infestations were highly aggregated in all host categories.</w:t>
      </w:r>
      <w:r w:rsidR="00D00328" w:rsidRPr="000A5968">
        <w:rPr>
          <w:rFonts w:ascii="Times New Roman" w:hAnsi="Times New Roman" w:cs="Times New Roman"/>
          <w:sz w:val="24"/>
          <w:szCs w:val="24"/>
        </w:rPr>
        <w:t xml:space="preserve"> All k values were less</w:t>
      </w:r>
      <w:r w:rsidR="00680E93" w:rsidRPr="000A5968">
        <w:rPr>
          <w:rFonts w:ascii="Times New Roman" w:hAnsi="Times New Roman" w:cs="Times New Roman"/>
          <w:sz w:val="24"/>
          <w:szCs w:val="24"/>
        </w:rPr>
        <w:t xml:space="preserve"> than 0.3</w:t>
      </w:r>
      <w:r w:rsidR="00820972" w:rsidRPr="000A5968">
        <w:rPr>
          <w:rFonts w:ascii="Times New Roman" w:hAnsi="Times New Roman" w:cs="Times New Roman"/>
          <w:sz w:val="24"/>
          <w:szCs w:val="24"/>
        </w:rPr>
        <w:t xml:space="preserve"> and</w:t>
      </w:r>
      <w:r w:rsidR="00680E93" w:rsidRPr="000A5968">
        <w:rPr>
          <w:rFonts w:ascii="Times New Roman" w:hAnsi="Times New Roman" w:cs="Times New Roman"/>
          <w:sz w:val="24"/>
          <w:szCs w:val="24"/>
        </w:rPr>
        <w:t xml:space="preserve"> D values were greater than 0.7. </w:t>
      </w:r>
      <w:r w:rsidR="005A22FA">
        <w:rPr>
          <w:rFonts w:ascii="Times New Roman" w:hAnsi="Times New Roman" w:cs="Times New Roman"/>
          <w:sz w:val="24"/>
          <w:szCs w:val="24"/>
        </w:rPr>
        <w:t>For all squirrels combined</w:t>
      </w:r>
      <w:r w:rsidR="007C7EA1">
        <w:rPr>
          <w:rFonts w:ascii="Times New Roman" w:hAnsi="Times New Roman" w:cs="Times New Roman"/>
          <w:sz w:val="24"/>
          <w:szCs w:val="24"/>
        </w:rPr>
        <w:t>,</w:t>
      </w:r>
      <w:r w:rsidR="00820972" w:rsidRPr="000A5968">
        <w:rPr>
          <w:rFonts w:ascii="Times New Roman" w:hAnsi="Times New Roman" w:cs="Times New Roman"/>
          <w:sz w:val="24"/>
          <w:szCs w:val="24"/>
        </w:rPr>
        <w:t xml:space="preserve"> </w:t>
      </w:r>
      <w:r w:rsidR="00680E93" w:rsidRPr="000A5968">
        <w:rPr>
          <w:rFonts w:ascii="Times New Roman" w:hAnsi="Times New Roman" w:cs="Times New Roman"/>
          <w:sz w:val="24"/>
          <w:szCs w:val="24"/>
        </w:rPr>
        <w:t xml:space="preserve">k </w:t>
      </w:r>
      <w:r w:rsidR="00820972" w:rsidRPr="000A5968">
        <w:rPr>
          <w:rFonts w:ascii="Times New Roman" w:hAnsi="Times New Roman" w:cs="Times New Roman"/>
          <w:sz w:val="24"/>
          <w:szCs w:val="24"/>
        </w:rPr>
        <w:t xml:space="preserve">and D were </w:t>
      </w:r>
      <w:r w:rsidR="00680E93" w:rsidRPr="000A5968">
        <w:rPr>
          <w:rFonts w:ascii="Times New Roman" w:hAnsi="Times New Roman" w:cs="Times New Roman"/>
          <w:sz w:val="24"/>
          <w:szCs w:val="24"/>
        </w:rPr>
        <w:t>0.20 and 0.81</w:t>
      </w:r>
      <w:r w:rsidR="005A22FA">
        <w:rPr>
          <w:rFonts w:ascii="Times New Roman" w:hAnsi="Times New Roman" w:cs="Times New Roman"/>
          <w:sz w:val="24"/>
          <w:szCs w:val="24"/>
        </w:rPr>
        <w:t>,</w:t>
      </w:r>
      <w:r w:rsidR="00820972" w:rsidRPr="000A5968">
        <w:rPr>
          <w:rFonts w:ascii="Times New Roman" w:hAnsi="Times New Roman" w:cs="Times New Roman"/>
          <w:sz w:val="24"/>
          <w:szCs w:val="24"/>
        </w:rPr>
        <w:t xml:space="preserve"> respectively</w:t>
      </w:r>
      <w:r w:rsidR="001246B8" w:rsidRPr="000A5968">
        <w:rPr>
          <w:rFonts w:ascii="Times New Roman" w:hAnsi="Times New Roman" w:cs="Times New Roman"/>
          <w:sz w:val="24"/>
          <w:szCs w:val="24"/>
        </w:rPr>
        <w:t xml:space="preserve"> (Table 3)</w:t>
      </w:r>
      <w:r w:rsidR="00680E93" w:rsidRPr="000A5968">
        <w:rPr>
          <w:rFonts w:ascii="Times New Roman" w:hAnsi="Times New Roman" w:cs="Times New Roman"/>
          <w:sz w:val="24"/>
          <w:szCs w:val="24"/>
        </w:rPr>
        <w:t>.</w:t>
      </w:r>
    </w:p>
    <w:p w:rsidR="004D2BC4" w:rsidRPr="005A22FA" w:rsidRDefault="004D2BC4" w:rsidP="005C12C6">
      <w:pPr>
        <w:spacing w:line="480" w:lineRule="auto"/>
        <w:jc w:val="center"/>
        <w:rPr>
          <w:rFonts w:ascii="Times New Roman" w:hAnsi="Times New Roman" w:cs="Times New Roman"/>
          <w:b/>
          <w:sz w:val="24"/>
          <w:szCs w:val="24"/>
        </w:rPr>
      </w:pPr>
      <w:r w:rsidRPr="005A22FA">
        <w:rPr>
          <w:rFonts w:ascii="Times New Roman" w:hAnsi="Times New Roman" w:cs="Times New Roman"/>
          <w:b/>
          <w:sz w:val="24"/>
          <w:szCs w:val="24"/>
        </w:rPr>
        <w:t>Discussion</w:t>
      </w:r>
    </w:p>
    <w:p w:rsidR="004C0A2E" w:rsidRDefault="004C0A2E" w:rsidP="004D2BC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infestation parameters of </w:t>
      </w:r>
      <w:r w:rsidR="00915364">
        <w:rPr>
          <w:rFonts w:ascii="Times New Roman" w:hAnsi="Times New Roman" w:cs="Times New Roman"/>
          <w:sz w:val="24"/>
          <w:szCs w:val="24"/>
        </w:rPr>
        <w:t xml:space="preserve">the </w:t>
      </w:r>
      <w:r w:rsidR="003F6A4D">
        <w:rPr>
          <w:rFonts w:ascii="Times New Roman" w:hAnsi="Times New Roman" w:cs="Times New Roman"/>
          <w:sz w:val="24"/>
          <w:szCs w:val="24"/>
        </w:rPr>
        <w:t>suck</w:t>
      </w:r>
      <w:r w:rsidR="00915364">
        <w:rPr>
          <w:rFonts w:ascii="Times New Roman" w:hAnsi="Times New Roman" w:cs="Times New Roman"/>
          <w:sz w:val="24"/>
          <w:szCs w:val="24"/>
        </w:rPr>
        <w:t>ing</w:t>
      </w:r>
      <w:r w:rsidR="003F6A4D">
        <w:rPr>
          <w:rFonts w:ascii="Times New Roman" w:hAnsi="Times New Roman" w:cs="Times New Roman"/>
          <w:sz w:val="24"/>
          <w:szCs w:val="24"/>
        </w:rPr>
        <w:t xml:space="preserve"> </w:t>
      </w:r>
      <w:r>
        <w:rPr>
          <w:rFonts w:ascii="Times New Roman" w:hAnsi="Times New Roman" w:cs="Times New Roman"/>
          <w:sz w:val="24"/>
          <w:szCs w:val="24"/>
        </w:rPr>
        <w:t>lice infesting the Richardson’s ground squirrel fluctuate</w:t>
      </w:r>
      <w:r w:rsidR="005A22FA">
        <w:rPr>
          <w:rFonts w:ascii="Times New Roman" w:hAnsi="Times New Roman" w:cs="Times New Roman"/>
          <w:sz w:val="24"/>
          <w:szCs w:val="24"/>
        </w:rPr>
        <w:t>d</w:t>
      </w:r>
      <w:r>
        <w:rPr>
          <w:rFonts w:ascii="Times New Roman" w:hAnsi="Times New Roman" w:cs="Times New Roman"/>
          <w:sz w:val="24"/>
          <w:szCs w:val="24"/>
        </w:rPr>
        <w:t xml:space="preserve"> </w:t>
      </w:r>
      <w:r w:rsidR="0050291E">
        <w:rPr>
          <w:rFonts w:ascii="Times New Roman" w:hAnsi="Times New Roman" w:cs="Times New Roman"/>
          <w:sz w:val="24"/>
          <w:szCs w:val="24"/>
        </w:rPr>
        <w:t xml:space="preserve">throughout the </w:t>
      </w:r>
      <w:r w:rsidR="00697512">
        <w:rPr>
          <w:rFonts w:ascii="Times New Roman" w:hAnsi="Times New Roman" w:cs="Times New Roman"/>
          <w:sz w:val="24"/>
          <w:szCs w:val="24"/>
        </w:rPr>
        <w:t>active season</w:t>
      </w:r>
      <w:r>
        <w:rPr>
          <w:rFonts w:ascii="Times New Roman" w:hAnsi="Times New Roman" w:cs="Times New Roman"/>
          <w:sz w:val="24"/>
          <w:szCs w:val="24"/>
        </w:rPr>
        <w:t xml:space="preserve">. </w:t>
      </w:r>
      <w:r w:rsidR="00DF5254">
        <w:rPr>
          <w:rFonts w:ascii="Times New Roman" w:hAnsi="Times New Roman" w:cs="Times New Roman"/>
          <w:sz w:val="24"/>
          <w:szCs w:val="24"/>
        </w:rPr>
        <w:t>T</w:t>
      </w:r>
      <w:r>
        <w:rPr>
          <w:rFonts w:ascii="Times New Roman" w:hAnsi="Times New Roman" w:cs="Times New Roman"/>
          <w:sz w:val="24"/>
          <w:szCs w:val="24"/>
        </w:rPr>
        <w:t>he highly regimented</w:t>
      </w:r>
      <w:r w:rsidR="0050291E">
        <w:rPr>
          <w:rFonts w:ascii="Times New Roman" w:hAnsi="Times New Roman" w:cs="Times New Roman"/>
          <w:sz w:val="24"/>
          <w:szCs w:val="24"/>
        </w:rPr>
        <w:t xml:space="preserve"> changes in the</w:t>
      </w:r>
      <w:r>
        <w:rPr>
          <w:rFonts w:ascii="Times New Roman" w:hAnsi="Times New Roman" w:cs="Times New Roman"/>
          <w:sz w:val="24"/>
          <w:szCs w:val="24"/>
        </w:rPr>
        <w:t xml:space="preserve"> seasonal activities of the </w:t>
      </w:r>
      <w:r w:rsidR="0050291E">
        <w:rPr>
          <w:rFonts w:ascii="Times New Roman" w:hAnsi="Times New Roman" w:cs="Times New Roman"/>
          <w:sz w:val="24"/>
          <w:szCs w:val="24"/>
        </w:rPr>
        <w:t xml:space="preserve">squirrel and the </w:t>
      </w:r>
      <w:r>
        <w:rPr>
          <w:rFonts w:ascii="Times New Roman" w:hAnsi="Times New Roman" w:cs="Times New Roman"/>
          <w:sz w:val="24"/>
          <w:szCs w:val="24"/>
        </w:rPr>
        <w:t>intimate host parasite relationshi</w:t>
      </w:r>
      <w:r w:rsidR="0050291E">
        <w:rPr>
          <w:rFonts w:ascii="Times New Roman" w:hAnsi="Times New Roman" w:cs="Times New Roman"/>
          <w:sz w:val="24"/>
          <w:szCs w:val="24"/>
        </w:rPr>
        <w:t xml:space="preserve">p exhibited by the </w:t>
      </w:r>
      <w:r w:rsidR="003F6A4D">
        <w:rPr>
          <w:rFonts w:ascii="Times New Roman" w:hAnsi="Times New Roman" w:cs="Times New Roman"/>
          <w:sz w:val="24"/>
          <w:szCs w:val="24"/>
        </w:rPr>
        <w:t>louse</w:t>
      </w:r>
      <w:r w:rsidR="00DF5254">
        <w:rPr>
          <w:rFonts w:ascii="Times New Roman" w:hAnsi="Times New Roman" w:cs="Times New Roman"/>
          <w:sz w:val="24"/>
          <w:szCs w:val="24"/>
        </w:rPr>
        <w:t xml:space="preserve"> likely affect</w:t>
      </w:r>
      <w:r w:rsidR="00B33378">
        <w:rPr>
          <w:rFonts w:ascii="Times New Roman" w:hAnsi="Times New Roman" w:cs="Times New Roman"/>
          <w:sz w:val="24"/>
          <w:szCs w:val="24"/>
        </w:rPr>
        <w:t>ed</w:t>
      </w:r>
      <w:r w:rsidR="00DF5254">
        <w:rPr>
          <w:rFonts w:ascii="Times New Roman" w:hAnsi="Times New Roman" w:cs="Times New Roman"/>
          <w:sz w:val="24"/>
          <w:szCs w:val="24"/>
        </w:rPr>
        <w:t xml:space="preserve"> these fluctuations</w:t>
      </w:r>
      <w:r w:rsidR="0050291E">
        <w:rPr>
          <w:rFonts w:ascii="Times New Roman" w:hAnsi="Times New Roman" w:cs="Times New Roman"/>
          <w:sz w:val="24"/>
          <w:szCs w:val="24"/>
        </w:rPr>
        <w:t>.</w:t>
      </w:r>
    </w:p>
    <w:p w:rsidR="004D2BC4" w:rsidRDefault="005A22FA" w:rsidP="004D2BC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BA0371">
        <w:rPr>
          <w:rFonts w:ascii="Times New Roman" w:hAnsi="Times New Roman" w:cs="Times New Roman"/>
          <w:sz w:val="24"/>
          <w:szCs w:val="24"/>
        </w:rPr>
        <w:t>composition o</w:t>
      </w:r>
      <w:r>
        <w:rPr>
          <w:rFonts w:ascii="Times New Roman" w:hAnsi="Times New Roman" w:cs="Times New Roman"/>
          <w:sz w:val="24"/>
          <w:szCs w:val="24"/>
        </w:rPr>
        <w:t>f the louse community w</w:t>
      </w:r>
      <w:r w:rsidR="00BA0371">
        <w:rPr>
          <w:rFonts w:ascii="Times New Roman" w:hAnsi="Times New Roman" w:cs="Times New Roman"/>
          <w:sz w:val="24"/>
          <w:szCs w:val="24"/>
        </w:rPr>
        <w:t>as</w:t>
      </w:r>
      <w:r>
        <w:rPr>
          <w:rFonts w:ascii="Times New Roman" w:hAnsi="Times New Roman" w:cs="Times New Roman"/>
          <w:sz w:val="24"/>
          <w:szCs w:val="24"/>
        </w:rPr>
        <w:t xml:space="preserve"> not entirely expected. </w:t>
      </w:r>
      <w:r w:rsidR="004D2BC4" w:rsidRPr="000A5968">
        <w:rPr>
          <w:rFonts w:ascii="Times New Roman" w:hAnsi="Times New Roman" w:cs="Times New Roman"/>
          <w:i/>
          <w:sz w:val="24"/>
          <w:szCs w:val="24"/>
        </w:rPr>
        <w:t>L</w:t>
      </w:r>
      <w:r>
        <w:rPr>
          <w:rFonts w:ascii="Times New Roman" w:hAnsi="Times New Roman" w:cs="Times New Roman"/>
          <w:i/>
          <w:sz w:val="24"/>
          <w:szCs w:val="24"/>
        </w:rPr>
        <w:t>inognathoides</w:t>
      </w:r>
      <w:r w:rsidR="004D2BC4" w:rsidRPr="000A5968">
        <w:rPr>
          <w:rFonts w:ascii="Times New Roman" w:hAnsi="Times New Roman" w:cs="Times New Roman"/>
          <w:i/>
          <w:sz w:val="24"/>
          <w:szCs w:val="24"/>
        </w:rPr>
        <w:t xml:space="preserve"> laeviusculus</w:t>
      </w:r>
      <w:r w:rsidR="004D2BC4" w:rsidRPr="000A5968">
        <w:rPr>
          <w:rFonts w:ascii="Times New Roman" w:hAnsi="Times New Roman" w:cs="Times New Roman"/>
          <w:sz w:val="24"/>
          <w:szCs w:val="24"/>
        </w:rPr>
        <w:t xml:space="preserve"> </w:t>
      </w:r>
      <w:r>
        <w:rPr>
          <w:rFonts w:ascii="Times New Roman" w:hAnsi="Times New Roman" w:cs="Times New Roman"/>
          <w:sz w:val="24"/>
          <w:szCs w:val="24"/>
        </w:rPr>
        <w:t>is widely distributed in North America, infesting at least 10 species of ground squirrels (</w:t>
      </w:r>
      <w:r w:rsidR="00C35542" w:rsidRPr="000A5968">
        <w:rPr>
          <w:rFonts w:ascii="Times New Roman" w:hAnsi="Times New Roman" w:cs="Times New Roman"/>
          <w:sz w:val="24"/>
          <w:szCs w:val="24"/>
        </w:rPr>
        <w:t>Durden and Musser 1994</w:t>
      </w:r>
      <w:r>
        <w:rPr>
          <w:rFonts w:ascii="Times New Roman" w:hAnsi="Times New Roman" w:cs="Times New Roman"/>
          <w:sz w:val="24"/>
          <w:szCs w:val="24"/>
        </w:rPr>
        <w:t>)</w:t>
      </w:r>
      <w:r w:rsidR="007E4277" w:rsidRPr="000A5968">
        <w:rPr>
          <w:rFonts w:ascii="Times New Roman" w:hAnsi="Times New Roman" w:cs="Times New Roman"/>
          <w:sz w:val="24"/>
          <w:szCs w:val="24"/>
        </w:rPr>
        <w:t>.</w:t>
      </w:r>
      <w:r w:rsidR="00F004A6">
        <w:rPr>
          <w:rFonts w:ascii="Times New Roman" w:hAnsi="Times New Roman" w:cs="Times New Roman"/>
          <w:sz w:val="24"/>
          <w:szCs w:val="24"/>
        </w:rPr>
        <w:t xml:space="preserve"> </w:t>
      </w:r>
      <w:r>
        <w:rPr>
          <w:rFonts w:ascii="Times New Roman" w:hAnsi="Times New Roman" w:cs="Times New Roman"/>
          <w:sz w:val="24"/>
          <w:szCs w:val="24"/>
        </w:rPr>
        <w:t>It has been collected commonly on Richardson’s ground squirrel in Manitoba (</w:t>
      </w:r>
      <w:r w:rsidR="00DF5254">
        <w:rPr>
          <w:rFonts w:ascii="Times New Roman" w:hAnsi="Times New Roman" w:cs="Times New Roman"/>
          <w:sz w:val="24"/>
          <w:szCs w:val="24"/>
        </w:rPr>
        <w:t>T.D.G</w:t>
      </w:r>
      <w:r w:rsidR="00932165">
        <w:rPr>
          <w:rFonts w:ascii="Times New Roman" w:hAnsi="Times New Roman" w:cs="Times New Roman"/>
          <w:sz w:val="24"/>
          <w:szCs w:val="24"/>
        </w:rPr>
        <w:t>.</w:t>
      </w:r>
      <w:r w:rsidR="00DF5254">
        <w:rPr>
          <w:rFonts w:ascii="Times New Roman" w:hAnsi="Times New Roman" w:cs="Times New Roman"/>
          <w:sz w:val="24"/>
          <w:szCs w:val="24"/>
        </w:rPr>
        <w:t xml:space="preserve"> </w:t>
      </w:r>
      <w:r>
        <w:rPr>
          <w:rFonts w:ascii="Times New Roman" w:hAnsi="Times New Roman" w:cs="Times New Roman"/>
          <w:sz w:val="24"/>
          <w:szCs w:val="24"/>
        </w:rPr>
        <w:t>unpublished)</w:t>
      </w:r>
      <w:r w:rsidR="00C35542">
        <w:rPr>
          <w:rFonts w:ascii="Times New Roman" w:hAnsi="Times New Roman" w:cs="Times New Roman"/>
          <w:sz w:val="24"/>
          <w:szCs w:val="24"/>
        </w:rPr>
        <w:t>.</w:t>
      </w:r>
      <w:r>
        <w:rPr>
          <w:rFonts w:ascii="Times New Roman" w:hAnsi="Times New Roman" w:cs="Times New Roman"/>
          <w:sz w:val="24"/>
          <w:szCs w:val="24"/>
        </w:rPr>
        <w:t xml:space="preserve"> </w:t>
      </w:r>
      <w:r w:rsidR="00C35542">
        <w:rPr>
          <w:rFonts w:ascii="Times New Roman" w:hAnsi="Times New Roman" w:cs="Times New Roman"/>
          <w:sz w:val="24"/>
          <w:szCs w:val="24"/>
        </w:rPr>
        <w:t>Given</w:t>
      </w:r>
      <w:r w:rsidR="00C35542" w:rsidRPr="000A5968">
        <w:rPr>
          <w:rFonts w:ascii="Times New Roman" w:hAnsi="Times New Roman" w:cs="Times New Roman"/>
          <w:sz w:val="24"/>
          <w:szCs w:val="24"/>
        </w:rPr>
        <w:t xml:space="preserve"> </w:t>
      </w:r>
      <w:r w:rsidR="00C35542">
        <w:rPr>
          <w:rFonts w:ascii="Times New Roman" w:hAnsi="Times New Roman" w:cs="Times New Roman"/>
          <w:sz w:val="24"/>
          <w:szCs w:val="24"/>
        </w:rPr>
        <w:t xml:space="preserve">previous </w:t>
      </w:r>
      <w:r w:rsidR="00C35542" w:rsidRPr="000A5968">
        <w:rPr>
          <w:rFonts w:ascii="Times New Roman" w:hAnsi="Times New Roman" w:cs="Times New Roman"/>
          <w:sz w:val="24"/>
          <w:szCs w:val="24"/>
        </w:rPr>
        <w:t xml:space="preserve">records of </w:t>
      </w:r>
      <w:r w:rsidR="00C35542" w:rsidRPr="000A5968">
        <w:rPr>
          <w:rFonts w:ascii="Times New Roman" w:hAnsi="Times New Roman" w:cs="Times New Roman"/>
          <w:i/>
          <w:sz w:val="24"/>
          <w:szCs w:val="24"/>
        </w:rPr>
        <w:t>Enderleinellus</w:t>
      </w:r>
      <w:r w:rsidR="00C35542">
        <w:rPr>
          <w:rFonts w:ascii="Times New Roman" w:hAnsi="Times New Roman" w:cs="Times New Roman"/>
          <w:i/>
          <w:sz w:val="24"/>
          <w:szCs w:val="24"/>
        </w:rPr>
        <w:t xml:space="preserve"> suturalis</w:t>
      </w:r>
      <w:r w:rsidR="00C35542" w:rsidRPr="000A5968">
        <w:rPr>
          <w:rFonts w:ascii="Times New Roman" w:hAnsi="Times New Roman" w:cs="Times New Roman"/>
          <w:i/>
          <w:sz w:val="24"/>
          <w:szCs w:val="24"/>
        </w:rPr>
        <w:t xml:space="preserve"> </w:t>
      </w:r>
      <w:r w:rsidR="00C35542" w:rsidRPr="000A5968">
        <w:rPr>
          <w:rFonts w:ascii="Times New Roman" w:hAnsi="Times New Roman" w:cs="Times New Roman"/>
          <w:sz w:val="24"/>
          <w:szCs w:val="24"/>
        </w:rPr>
        <w:t>(Osborne)</w:t>
      </w:r>
      <w:r w:rsidR="00C35542" w:rsidRPr="000A5968">
        <w:rPr>
          <w:rFonts w:ascii="Times New Roman" w:hAnsi="Times New Roman" w:cs="Times New Roman"/>
          <w:i/>
          <w:sz w:val="24"/>
          <w:szCs w:val="24"/>
        </w:rPr>
        <w:t xml:space="preserve"> </w:t>
      </w:r>
      <w:r w:rsidR="00C35542">
        <w:rPr>
          <w:rFonts w:ascii="Times New Roman" w:hAnsi="Times New Roman" w:cs="Times New Roman"/>
          <w:sz w:val="24"/>
          <w:szCs w:val="24"/>
        </w:rPr>
        <w:t xml:space="preserve">infesting </w:t>
      </w:r>
      <w:r w:rsidR="00C35542" w:rsidRPr="000A5968">
        <w:rPr>
          <w:rFonts w:ascii="Times New Roman" w:hAnsi="Times New Roman" w:cs="Times New Roman"/>
          <w:sz w:val="24"/>
          <w:szCs w:val="24"/>
        </w:rPr>
        <w:t>ground squirrels in Manitoba</w:t>
      </w:r>
      <w:r w:rsidR="00C35542">
        <w:rPr>
          <w:rFonts w:ascii="Times New Roman" w:hAnsi="Times New Roman" w:cs="Times New Roman"/>
          <w:sz w:val="24"/>
          <w:szCs w:val="24"/>
        </w:rPr>
        <w:t xml:space="preserve"> and elsewhere</w:t>
      </w:r>
      <w:r w:rsidR="00C35542" w:rsidRPr="000A5968">
        <w:rPr>
          <w:rFonts w:ascii="Times New Roman" w:hAnsi="Times New Roman" w:cs="Times New Roman"/>
          <w:sz w:val="24"/>
          <w:szCs w:val="24"/>
        </w:rPr>
        <w:t xml:space="preserve"> (Kim </w:t>
      </w:r>
      <w:r w:rsidR="00060384" w:rsidRPr="00060384">
        <w:rPr>
          <w:rFonts w:ascii="Times New Roman" w:hAnsi="Times New Roman" w:cs="Times New Roman"/>
          <w:i/>
          <w:sz w:val="24"/>
          <w:szCs w:val="24"/>
        </w:rPr>
        <w:t>et al</w:t>
      </w:r>
      <w:r w:rsidR="00C35542" w:rsidRPr="000A5968">
        <w:rPr>
          <w:rFonts w:ascii="Times New Roman" w:hAnsi="Times New Roman" w:cs="Times New Roman"/>
          <w:i/>
          <w:sz w:val="24"/>
          <w:szCs w:val="24"/>
        </w:rPr>
        <w:t>.</w:t>
      </w:r>
      <w:r w:rsidR="00C35542" w:rsidRPr="000A5968">
        <w:rPr>
          <w:rFonts w:ascii="Times New Roman" w:hAnsi="Times New Roman" w:cs="Times New Roman"/>
          <w:sz w:val="24"/>
          <w:szCs w:val="24"/>
        </w:rPr>
        <w:t xml:space="preserve"> 1986; </w:t>
      </w:r>
      <w:r w:rsidR="00C35542">
        <w:rPr>
          <w:rFonts w:ascii="Times New Roman" w:hAnsi="Times New Roman" w:cs="Times New Roman"/>
          <w:sz w:val="24"/>
          <w:szCs w:val="24"/>
        </w:rPr>
        <w:t>Hendricks 198</w:t>
      </w:r>
      <w:r w:rsidR="00C35542" w:rsidRPr="000A5968">
        <w:rPr>
          <w:rFonts w:ascii="Times New Roman" w:hAnsi="Times New Roman" w:cs="Times New Roman"/>
          <w:sz w:val="24"/>
          <w:szCs w:val="24"/>
        </w:rPr>
        <w:t>7</w:t>
      </w:r>
      <w:r w:rsidR="00C35542">
        <w:rPr>
          <w:rFonts w:ascii="Times New Roman" w:hAnsi="Times New Roman" w:cs="Times New Roman"/>
          <w:sz w:val="24"/>
          <w:szCs w:val="24"/>
        </w:rPr>
        <w:t>;</w:t>
      </w:r>
      <w:r w:rsidR="00C938F4">
        <w:rPr>
          <w:rFonts w:ascii="Times New Roman" w:hAnsi="Times New Roman" w:cs="Times New Roman"/>
          <w:sz w:val="24"/>
          <w:szCs w:val="24"/>
        </w:rPr>
        <w:t xml:space="preserve"> T.D.G.</w:t>
      </w:r>
      <w:r w:rsidR="00C35542" w:rsidRPr="000A5968">
        <w:rPr>
          <w:rFonts w:ascii="Times New Roman" w:hAnsi="Times New Roman" w:cs="Times New Roman"/>
          <w:sz w:val="24"/>
          <w:szCs w:val="24"/>
        </w:rPr>
        <w:t xml:space="preserve"> unpublished)</w:t>
      </w:r>
      <w:r w:rsidR="00C35542">
        <w:rPr>
          <w:rFonts w:ascii="Times New Roman" w:hAnsi="Times New Roman" w:cs="Times New Roman"/>
          <w:sz w:val="24"/>
          <w:szCs w:val="24"/>
        </w:rPr>
        <w:t xml:space="preserve">, its absence in our study was </w:t>
      </w:r>
      <w:r w:rsidR="00B33378">
        <w:rPr>
          <w:rFonts w:ascii="Times New Roman" w:hAnsi="Times New Roman" w:cs="Times New Roman"/>
          <w:sz w:val="24"/>
          <w:szCs w:val="24"/>
        </w:rPr>
        <w:t>unexpected</w:t>
      </w:r>
      <w:r w:rsidR="007E4277" w:rsidRPr="000A5968">
        <w:rPr>
          <w:rFonts w:ascii="Times New Roman" w:hAnsi="Times New Roman" w:cs="Times New Roman"/>
          <w:sz w:val="24"/>
          <w:szCs w:val="24"/>
        </w:rPr>
        <w:t>.</w:t>
      </w:r>
      <w:r w:rsidR="004D2BC4" w:rsidRPr="000A5968">
        <w:rPr>
          <w:rFonts w:ascii="Times New Roman" w:hAnsi="Times New Roman" w:cs="Times New Roman"/>
          <w:sz w:val="24"/>
          <w:szCs w:val="24"/>
        </w:rPr>
        <w:t xml:space="preserve"> </w:t>
      </w:r>
      <w:r w:rsidR="00C35542">
        <w:rPr>
          <w:rFonts w:ascii="Times New Roman" w:hAnsi="Times New Roman" w:cs="Times New Roman"/>
          <w:sz w:val="24"/>
          <w:szCs w:val="24"/>
        </w:rPr>
        <w:t xml:space="preserve">This </w:t>
      </w:r>
      <w:r w:rsidR="0076031A">
        <w:rPr>
          <w:rFonts w:ascii="Times New Roman" w:hAnsi="Times New Roman" w:cs="Times New Roman"/>
          <w:sz w:val="24"/>
          <w:szCs w:val="24"/>
        </w:rPr>
        <w:t xml:space="preserve">latter </w:t>
      </w:r>
      <w:r w:rsidR="00C35542">
        <w:rPr>
          <w:rFonts w:ascii="Times New Roman" w:hAnsi="Times New Roman" w:cs="Times New Roman"/>
          <w:sz w:val="24"/>
          <w:szCs w:val="24"/>
        </w:rPr>
        <w:t>species</w:t>
      </w:r>
      <w:r w:rsidR="00C35542" w:rsidRPr="000A5968">
        <w:rPr>
          <w:rFonts w:ascii="Times New Roman" w:hAnsi="Times New Roman" w:cs="Times New Roman"/>
          <w:sz w:val="24"/>
          <w:szCs w:val="24"/>
        </w:rPr>
        <w:t xml:space="preserve"> </w:t>
      </w:r>
      <w:r w:rsidR="004D2BC4" w:rsidRPr="000A5968">
        <w:rPr>
          <w:rFonts w:ascii="Times New Roman" w:hAnsi="Times New Roman" w:cs="Times New Roman"/>
          <w:sz w:val="24"/>
          <w:szCs w:val="24"/>
        </w:rPr>
        <w:t xml:space="preserve">infests </w:t>
      </w:r>
      <w:r w:rsidR="00C35542">
        <w:rPr>
          <w:rFonts w:ascii="Times New Roman" w:hAnsi="Times New Roman" w:cs="Times New Roman"/>
          <w:sz w:val="24"/>
          <w:szCs w:val="24"/>
        </w:rPr>
        <w:t xml:space="preserve">at least </w:t>
      </w:r>
      <w:r w:rsidR="004D2BC4" w:rsidRPr="000A5968">
        <w:rPr>
          <w:rFonts w:ascii="Times New Roman" w:hAnsi="Times New Roman" w:cs="Times New Roman"/>
          <w:sz w:val="24"/>
          <w:szCs w:val="24"/>
        </w:rPr>
        <w:t xml:space="preserve">13 species of ground squirrels (Durden and Musser 1994) ranging from Alaska to New Jersey in the east and to </w:t>
      </w:r>
      <w:r w:rsidR="008434CA" w:rsidRPr="000A5968">
        <w:rPr>
          <w:rFonts w:ascii="Times New Roman" w:hAnsi="Times New Roman" w:cs="Times New Roman"/>
          <w:sz w:val="24"/>
          <w:szCs w:val="24"/>
        </w:rPr>
        <w:t>Mexico</w:t>
      </w:r>
      <w:r w:rsidR="004D2BC4" w:rsidRPr="000A5968">
        <w:rPr>
          <w:rFonts w:ascii="Times New Roman" w:hAnsi="Times New Roman" w:cs="Times New Roman"/>
          <w:sz w:val="24"/>
          <w:szCs w:val="24"/>
        </w:rPr>
        <w:t xml:space="preserve"> in the south</w:t>
      </w:r>
      <w:r w:rsidR="008C57E2" w:rsidRPr="000A5968">
        <w:rPr>
          <w:rFonts w:ascii="Times New Roman" w:hAnsi="Times New Roman" w:cs="Times New Roman"/>
          <w:sz w:val="24"/>
          <w:szCs w:val="24"/>
        </w:rPr>
        <w:t>.</w:t>
      </w:r>
    </w:p>
    <w:p w:rsidR="001968FC" w:rsidRPr="000A5968" w:rsidRDefault="001968FC" w:rsidP="001968FC">
      <w:pPr>
        <w:spacing w:line="480" w:lineRule="auto"/>
        <w:ind w:firstLine="720"/>
        <w:rPr>
          <w:rFonts w:ascii="Times New Roman" w:hAnsi="Times New Roman" w:cs="Times New Roman"/>
          <w:sz w:val="24"/>
          <w:szCs w:val="24"/>
        </w:rPr>
      </w:pPr>
      <w:r w:rsidRPr="000A5968">
        <w:rPr>
          <w:rFonts w:ascii="Times New Roman" w:hAnsi="Times New Roman" w:cs="Times New Roman"/>
          <w:sz w:val="24"/>
          <w:szCs w:val="24"/>
        </w:rPr>
        <w:lastRenderedPageBreak/>
        <w:t>Because juvenile squirrels were infested simultaneously with both adults and nymphs</w:t>
      </w:r>
      <w:r w:rsidR="00C13C66">
        <w:rPr>
          <w:rFonts w:ascii="Times New Roman" w:hAnsi="Times New Roman" w:cs="Times New Roman"/>
          <w:sz w:val="24"/>
          <w:szCs w:val="24"/>
        </w:rPr>
        <w:t xml:space="preserve"> of </w:t>
      </w:r>
      <w:r w:rsidR="00C13C66" w:rsidRPr="00C13C66">
        <w:rPr>
          <w:rFonts w:ascii="Times New Roman" w:hAnsi="Times New Roman" w:cs="Times New Roman"/>
          <w:i/>
          <w:sz w:val="24"/>
          <w:szCs w:val="24"/>
        </w:rPr>
        <w:t>L.</w:t>
      </w:r>
      <w:r w:rsidR="00C13C66">
        <w:rPr>
          <w:rFonts w:ascii="Times New Roman" w:hAnsi="Times New Roman" w:cs="Times New Roman"/>
          <w:sz w:val="24"/>
          <w:szCs w:val="24"/>
        </w:rPr>
        <w:t xml:space="preserve"> </w:t>
      </w:r>
      <w:r w:rsidR="00C13C66" w:rsidRPr="000A5968">
        <w:rPr>
          <w:rFonts w:ascii="Times New Roman" w:hAnsi="Times New Roman" w:cs="Times New Roman"/>
          <w:i/>
          <w:sz w:val="24"/>
          <w:szCs w:val="24"/>
        </w:rPr>
        <w:t>laeviusculus</w:t>
      </w:r>
      <w:r w:rsidR="00C13C66" w:rsidRPr="000A5968">
        <w:rPr>
          <w:rFonts w:ascii="Times New Roman" w:hAnsi="Times New Roman" w:cs="Times New Roman"/>
          <w:sz w:val="24"/>
          <w:szCs w:val="24"/>
        </w:rPr>
        <w:t xml:space="preserve"> </w:t>
      </w:r>
      <w:r w:rsidRPr="000A5968">
        <w:rPr>
          <w:rFonts w:ascii="Times New Roman" w:hAnsi="Times New Roman" w:cs="Times New Roman"/>
          <w:sz w:val="24"/>
          <w:szCs w:val="24"/>
        </w:rPr>
        <w:t xml:space="preserve">when they appeared above ground, it is difficult to discern at what stage of development the lice are transmitted. If nymphs are dispersing, it is possible that they had moulted to the adult stage before juvenile </w:t>
      </w:r>
      <w:r w:rsidR="00B33378" w:rsidRPr="000A5968">
        <w:rPr>
          <w:rFonts w:ascii="Times New Roman" w:hAnsi="Times New Roman" w:cs="Times New Roman"/>
          <w:sz w:val="24"/>
          <w:szCs w:val="24"/>
        </w:rPr>
        <w:t>emerge</w:t>
      </w:r>
      <w:r w:rsidR="00B33378">
        <w:rPr>
          <w:rFonts w:ascii="Times New Roman" w:hAnsi="Times New Roman" w:cs="Times New Roman"/>
          <w:sz w:val="24"/>
          <w:szCs w:val="24"/>
        </w:rPr>
        <w:t>nce</w:t>
      </w:r>
      <w:r w:rsidRPr="000A5968">
        <w:rPr>
          <w:rFonts w:ascii="Times New Roman" w:hAnsi="Times New Roman" w:cs="Times New Roman"/>
          <w:sz w:val="24"/>
          <w:szCs w:val="24"/>
        </w:rPr>
        <w:t xml:space="preserve">. It is also possible that adult lice could be colonizing the juvenile squirrels before emergence. Just after adult squirrel emergence </w:t>
      </w:r>
      <w:r w:rsidR="00B33378">
        <w:rPr>
          <w:rFonts w:ascii="Times New Roman" w:hAnsi="Times New Roman" w:cs="Times New Roman"/>
          <w:sz w:val="24"/>
          <w:szCs w:val="24"/>
        </w:rPr>
        <w:t xml:space="preserve">from hibernation </w:t>
      </w:r>
      <w:r w:rsidRPr="000A5968">
        <w:rPr>
          <w:rFonts w:ascii="Times New Roman" w:hAnsi="Times New Roman" w:cs="Times New Roman"/>
          <w:sz w:val="24"/>
          <w:szCs w:val="24"/>
        </w:rPr>
        <w:t xml:space="preserve">there </w:t>
      </w:r>
      <w:r w:rsidR="006E5FAF">
        <w:rPr>
          <w:rFonts w:ascii="Times New Roman" w:hAnsi="Times New Roman" w:cs="Times New Roman"/>
          <w:sz w:val="24"/>
          <w:szCs w:val="24"/>
        </w:rPr>
        <w:t xml:space="preserve">was </w:t>
      </w:r>
      <w:r w:rsidRPr="000A5968">
        <w:rPr>
          <w:rFonts w:ascii="Times New Roman" w:hAnsi="Times New Roman" w:cs="Times New Roman"/>
          <w:sz w:val="24"/>
          <w:szCs w:val="24"/>
        </w:rPr>
        <w:t xml:space="preserve">a comparatively higher ratio of adult lice </w:t>
      </w:r>
      <w:r>
        <w:rPr>
          <w:rFonts w:ascii="Times New Roman" w:hAnsi="Times New Roman" w:cs="Times New Roman"/>
          <w:sz w:val="24"/>
          <w:szCs w:val="24"/>
        </w:rPr>
        <w:t>than</w:t>
      </w:r>
      <w:r w:rsidRPr="000A5968">
        <w:rPr>
          <w:rFonts w:ascii="Times New Roman" w:hAnsi="Times New Roman" w:cs="Times New Roman"/>
          <w:sz w:val="24"/>
          <w:szCs w:val="24"/>
        </w:rPr>
        <w:t xml:space="preserve"> nymphs. </w:t>
      </w:r>
      <w:r w:rsidRPr="004B49A9">
        <w:rPr>
          <w:rFonts w:ascii="Times New Roman" w:hAnsi="Times New Roman" w:cs="Times New Roman"/>
          <w:sz w:val="24"/>
          <w:szCs w:val="24"/>
        </w:rPr>
        <w:t xml:space="preserve">The proportion of adult lice </w:t>
      </w:r>
      <w:r w:rsidR="006E5FAF" w:rsidRPr="004B49A9">
        <w:rPr>
          <w:rFonts w:ascii="Times New Roman" w:hAnsi="Times New Roman" w:cs="Times New Roman"/>
          <w:sz w:val="24"/>
          <w:szCs w:val="24"/>
        </w:rPr>
        <w:t>decline</w:t>
      </w:r>
      <w:r w:rsidR="006E5FAF">
        <w:rPr>
          <w:rFonts w:ascii="Times New Roman" w:hAnsi="Times New Roman" w:cs="Times New Roman"/>
          <w:sz w:val="24"/>
          <w:szCs w:val="24"/>
        </w:rPr>
        <w:t>d</w:t>
      </w:r>
      <w:r w:rsidR="006E5FAF" w:rsidRPr="004B49A9">
        <w:rPr>
          <w:rFonts w:ascii="Times New Roman" w:hAnsi="Times New Roman" w:cs="Times New Roman"/>
          <w:sz w:val="24"/>
          <w:szCs w:val="24"/>
        </w:rPr>
        <w:t xml:space="preserve"> </w:t>
      </w:r>
      <w:r w:rsidR="00B33378">
        <w:rPr>
          <w:rFonts w:ascii="Times New Roman" w:hAnsi="Times New Roman" w:cs="Times New Roman"/>
          <w:sz w:val="24"/>
          <w:szCs w:val="24"/>
        </w:rPr>
        <w:t xml:space="preserve">over the season </w:t>
      </w:r>
      <w:r w:rsidRPr="004B49A9">
        <w:rPr>
          <w:rFonts w:ascii="Times New Roman" w:hAnsi="Times New Roman" w:cs="Times New Roman"/>
          <w:sz w:val="24"/>
          <w:szCs w:val="24"/>
        </w:rPr>
        <w:t xml:space="preserve">as nymphs </w:t>
      </w:r>
      <w:r w:rsidR="006E5FAF" w:rsidRPr="004B49A9">
        <w:rPr>
          <w:rFonts w:ascii="Times New Roman" w:hAnsi="Times New Roman" w:cs="Times New Roman"/>
          <w:sz w:val="24"/>
          <w:szCs w:val="24"/>
        </w:rPr>
        <w:t>bec</w:t>
      </w:r>
      <w:r w:rsidR="006E5FAF">
        <w:rPr>
          <w:rFonts w:ascii="Times New Roman" w:hAnsi="Times New Roman" w:cs="Times New Roman"/>
          <w:sz w:val="24"/>
          <w:szCs w:val="24"/>
        </w:rPr>
        <w:t>a</w:t>
      </w:r>
      <w:r w:rsidR="006E5FAF" w:rsidRPr="004B49A9">
        <w:rPr>
          <w:rFonts w:ascii="Times New Roman" w:hAnsi="Times New Roman" w:cs="Times New Roman"/>
          <w:sz w:val="24"/>
          <w:szCs w:val="24"/>
        </w:rPr>
        <w:t xml:space="preserve">me </w:t>
      </w:r>
      <w:r w:rsidRPr="004B49A9">
        <w:rPr>
          <w:rFonts w:ascii="Times New Roman" w:hAnsi="Times New Roman" w:cs="Times New Roman"/>
          <w:sz w:val="24"/>
          <w:szCs w:val="24"/>
        </w:rPr>
        <w:t>more predominant.</w:t>
      </w:r>
      <w:r w:rsidRPr="000A5968">
        <w:rPr>
          <w:rFonts w:ascii="Times New Roman" w:hAnsi="Times New Roman" w:cs="Times New Roman"/>
          <w:sz w:val="24"/>
          <w:szCs w:val="24"/>
        </w:rPr>
        <w:t xml:space="preserve"> This </w:t>
      </w:r>
      <w:r w:rsidR="00B33378">
        <w:rPr>
          <w:rFonts w:ascii="Times New Roman" w:hAnsi="Times New Roman" w:cs="Times New Roman"/>
          <w:sz w:val="24"/>
          <w:szCs w:val="24"/>
        </w:rPr>
        <w:t xml:space="preserve">decline </w:t>
      </w:r>
      <w:r w:rsidRPr="000A5968">
        <w:rPr>
          <w:rFonts w:ascii="Times New Roman" w:hAnsi="Times New Roman" w:cs="Times New Roman"/>
          <w:sz w:val="24"/>
          <w:szCs w:val="24"/>
        </w:rPr>
        <w:t>is expected due to the hemimetabolous life cycle of the louse that has a parasitic nature in all stages of development</w:t>
      </w:r>
      <w:r w:rsidR="00D836AB">
        <w:rPr>
          <w:rFonts w:ascii="Times New Roman" w:hAnsi="Times New Roman" w:cs="Times New Roman"/>
          <w:sz w:val="24"/>
          <w:szCs w:val="24"/>
        </w:rPr>
        <w:t xml:space="preserve"> (Ferris 1951)</w:t>
      </w:r>
      <w:r w:rsidRPr="000A5968">
        <w:rPr>
          <w:rFonts w:ascii="Times New Roman" w:hAnsi="Times New Roman" w:cs="Times New Roman"/>
          <w:sz w:val="24"/>
          <w:szCs w:val="24"/>
        </w:rPr>
        <w:t>.</w:t>
      </w:r>
    </w:p>
    <w:p w:rsidR="00F1079F" w:rsidRDefault="00932165" w:rsidP="004B49A9">
      <w:pPr>
        <w:spacing w:line="480" w:lineRule="auto"/>
        <w:rPr>
          <w:rFonts w:ascii="Times New Roman" w:hAnsi="Times New Roman" w:cs="Times New Roman"/>
          <w:sz w:val="24"/>
          <w:szCs w:val="24"/>
        </w:rPr>
      </w:pPr>
      <w:r>
        <w:rPr>
          <w:rFonts w:ascii="Times New Roman" w:hAnsi="Times New Roman" w:cs="Times New Roman"/>
          <w:sz w:val="24"/>
          <w:szCs w:val="24"/>
        </w:rPr>
        <w:tab/>
      </w:r>
      <w:r w:rsidR="00BA0371">
        <w:rPr>
          <w:rFonts w:ascii="Times New Roman" w:hAnsi="Times New Roman" w:cs="Times New Roman"/>
          <w:sz w:val="24"/>
          <w:szCs w:val="24"/>
        </w:rPr>
        <w:t>We found</w:t>
      </w:r>
      <w:r w:rsidR="00307DD6" w:rsidRPr="00527B66">
        <w:rPr>
          <w:rFonts w:ascii="Times New Roman" w:hAnsi="Times New Roman" w:cs="Times New Roman"/>
          <w:sz w:val="24"/>
          <w:szCs w:val="24"/>
        </w:rPr>
        <w:t xml:space="preserve"> similar results to those of other studies on</w:t>
      </w:r>
      <w:r w:rsidR="00F1079F">
        <w:rPr>
          <w:rFonts w:ascii="Times New Roman" w:hAnsi="Times New Roman" w:cs="Times New Roman"/>
          <w:sz w:val="24"/>
          <w:szCs w:val="24"/>
        </w:rPr>
        <w:t xml:space="preserve"> lice </w:t>
      </w:r>
      <w:r w:rsidR="00B475A3">
        <w:rPr>
          <w:rFonts w:ascii="Times New Roman" w:hAnsi="Times New Roman" w:cs="Times New Roman"/>
          <w:sz w:val="24"/>
          <w:szCs w:val="24"/>
        </w:rPr>
        <w:t>infesting</w:t>
      </w:r>
      <w:r w:rsidR="00307DD6" w:rsidRPr="00527B66">
        <w:rPr>
          <w:rFonts w:ascii="Times New Roman" w:hAnsi="Times New Roman" w:cs="Times New Roman"/>
          <w:sz w:val="24"/>
          <w:szCs w:val="24"/>
        </w:rPr>
        <w:t xml:space="preserve"> North American ground squirrel</w:t>
      </w:r>
      <w:r w:rsidR="00F1079F">
        <w:rPr>
          <w:rFonts w:ascii="Times New Roman" w:hAnsi="Times New Roman" w:cs="Times New Roman"/>
          <w:sz w:val="24"/>
          <w:szCs w:val="24"/>
        </w:rPr>
        <w:t>s</w:t>
      </w:r>
      <w:r w:rsidR="00307DD6" w:rsidRPr="00527B66">
        <w:rPr>
          <w:rFonts w:ascii="Times New Roman" w:hAnsi="Times New Roman" w:cs="Times New Roman"/>
          <w:sz w:val="24"/>
          <w:szCs w:val="24"/>
        </w:rPr>
        <w:t xml:space="preserve">. </w:t>
      </w:r>
      <w:r w:rsidR="00BA0371">
        <w:rPr>
          <w:rFonts w:ascii="Times New Roman" w:hAnsi="Times New Roman" w:cs="Times New Roman"/>
          <w:sz w:val="24"/>
          <w:szCs w:val="24"/>
        </w:rPr>
        <w:t>In a</w:t>
      </w:r>
      <w:r w:rsidR="00307DD6" w:rsidRPr="00527B66">
        <w:rPr>
          <w:rFonts w:ascii="Times New Roman" w:hAnsi="Times New Roman" w:cs="Times New Roman"/>
          <w:sz w:val="24"/>
          <w:szCs w:val="24"/>
        </w:rPr>
        <w:t xml:space="preserve"> population of </w:t>
      </w:r>
      <w:r w:rsidR="00307DD6" w:rsidRPr="00527B66">
        <w:rPr>
          <w:rFonts w:ascii="Times New Roman" w:hAnsi="Times New Roman" w:cs="Times New Roman"/>
          <w:i/>
          <w:sz w:val="24"/>
          <w:szCs w:val="24"/>
        </w:rPr>
        <w:t>L. laeviusculus</w:t>
      </w:r>
      <w:r w:rsidR="00307DD6" w:rsidRPr="00527B66">
        <w:rPr>
          <w:rFonts w:ascii="Times New Roman" w:hAnsi="Times New Roman" w:cs="Times New Roman"/>
          <w:sz w:val="24"/>
          <w:szCs w:val="24"/>
        </w:rPr>
        <w:t xml:space="preserve"> </w:t>
      </w:r>
      <w:r w:rsidR="00BA0371">
        <w:rPr>
          <w:rFonts w:ascii="Times New Roman" w:hAnsi="Times New Roman" w:cs="Times New Roman"/>
          <w:sz w:val="24"/>
          <w:szCs w:val="24"/>
        </w:rPr>
        <w:t>i</w:t>
      </w:r>
      <w:r w:rsidR="00307DD6" w:rsidRPr="00527B66">
        <w:rPr>
          <w:rFonts w:ascii="Times New Roman" w:hAnsi="Times New Roman" w:cs="Times New Roman"/>
          <w:sz w:val="24"/>
          <w:szCs w:val="24"/>
        </w:rPr>
        <w:t xml:space="preserve">nfesting California ground squirrels, </w:t>
      </w:r>
      <w:r w:rsidR="00307DD6" w:rsidRPr="00527B66">
        <w:rPr>
          <w:rFonts w:ascii="Times New Roman" w:hAnsi="Times New Roman" w:cs="Times New Roman"/>
          <w:i/>
          <w:iCs/>
          <w:color w:val="252525"/>
          <w:sz w:val="24"/>
          <w:szCs w:val="24"/>
          <w:shd w:val="clear" w:color="auto" w:fill="FFFFFF"/>
        </w:rPr>
        <w:t xml:space="preserve">Otospermophilus beecheyi </w:t>
      </w:r>
      <w:r w:rsidR="00307DD6" w:rsidRPr="00527B66">
        <w:rPr>
          <w:rFonts w:ascii="Times New Roman" w:hAnsi="Times New Roman" w:cs="Times New Roman"/>
          <w:iCs/>
          <w:color w:val="252525"/>
          <w:sz w:val="24"/>
          <w:szCs w:val="24"/>
          <w:shd w:val="clear" w:color="auto" w:fill="FFFFFF"/>
        </w:rPr>
        <w:t>(Richar</w:t>
      </w:r>
      <w:r w:rsidR="005D05BA">
        <w:rPr>
          <w:rFonts w:ascii="Times New Roman" w:hAnsi="Times New Roman" w:cs="Times New Roman"/>
          <w:iCs/>
          <w:color w:val="252525"/>
          <w:sz w:val="24"/>
          <w:szCs w:val="24"/>
          <w:shd w:val="clear" w:color="auto" w:fill="FFFFFF"/>
        </w:rPr>
        <w:t>d</w:t>
      </w:r>
      <w:r w:rsidR="00307DD6" w:rsidRPr="00527B66">
        <w:rPr>
          <w:rFonts w:ascii="Times New Roman" w:hAnsi="Times New Roman" w:cs="Times New Roman"/>
          <w:iCs/>
          <w:color w:val="252525"/>
          <w:sz w:val="24"/>
          <w:szCs w:val="24"/>
          <w:shd w:val="clear" w:color="auto" w:fill="FFFFFF"/>
        </w:rPr>
        <w:t>son)</w:t>
      </w:r>
      <w:r w:rsidR="00E9569F">
        <w:rPr>
          <w:rFonts w:ascii="Times New Roman" w:hAnsi="Times New Roman" w:cs="Times New Roman"/>
          <w:iCs/>
          <w:color w:val="252525"/>
          <w:sz w:val="24"/>
          <w:szCs w:val="24"/>
          <w:shd w:val="clear" w:color="auto" w:fill="FFFFFF"/>
        </w:rPr>
        <w:t>,</w:t>
      </w:r>
      <w:r w:rsidR="00307DD6" w:rsidRPr="00527B66">
        <w:rPr>
          <w:rFonts w:ascii="Times New Roman" w:hAnsi="Times New Roman" w:cs="Times New Roman"/>
          <w:iCs/>
          <w:color w:val="252525"/>
          <w:sz w:val="24"/>
          <w:szCs w:val="24"/>
          <w:shd w:val="clear" w:color="auto" w:fill="FFFFFF"/>
        </w:rPr>
        <w:t xml:space="preserve"> in California</w:t>
      </w:r>
      <w:r w:rsidR="0076031A">
        <w:rPr>
          <w:rFonts w:ascii="Times New Roman" w:hAnsi="Times New Roman" w:cs="Times New Roman"/>
          <w:iCs/>
          <w:color w:val="252525"/>
          <w:sz w:val="24"/>
          <w:szCs w:val="24"/>
          <w:shd w:val="clear" w:color="auto" w:fill="FFFFFF"/>
        </w:rPr>
        <w:t>, i</w:t>
      </w:r>
      <w:r w:rsidR="00307DD6" w:rsidRPr="00527B66">
        <w:rPr>
          <w:rFonts w:ascii="Times New Roman" w:hAnsi="Times New Roman" w:cs="Times New Roman"/>
          <w:sz w:val="24"/>
          <w:szCs w:val="24"/>
        </w:rPr>
        <w:t xml:space="preserve">ntensity ranged from zero to approximately 300 with most infestations consisting of </w:t>
      </w:r>
      <w:r w:rsidR="00C13C66">
        <w:rPr>
          <w:rFonts w:ascii="Times New Roman" w:hAnsi="Times New Roman" w:cs="Times New Roman"/>
          <w:sz w:val="24"/>
          <w:szCs w:val="24"/>
        </w:rPr>
        <w:t>fewer</w:t>
      </w:r>
      <w:r w:rsidR="00307DD6" w:rsidRPr="00527B66">
        <w:rPr>
          <w:rFonts w:ascii="Times New Roman" w:hAnsi="Times New Roman" w:cs="Times New Roman"/>
          <w:sz w:val="24"/>
          <w:szCs w:val="24"/>
        </w:rPr>
        <w:t xml:space="preserve"> than 100 lice per host</w:t>
      </w:r>
      <w:r w:rsidR="00BA0371">
        <w:rPr>
          <w:rFonts w:ascii="Times New Roman" w:hAnsi="Times New Roman" w:cs="Times New Roman"/>
          <w:sz w:val="24"/>
          <w:szCs w:val="24"/>
        </w:rPr>
        <w:t xml:space="preserve"> </w:t>
      </w:r>
      <w:r w:rsidR="00BA0371" w:rsidRPr="00527B66">
        <w:rPr>
          <w:rFonts w:ascii="Times New Roman" w:hAnsi="Times New Roman" w:cs="Times New Roman"/>
          <w:iCs/>
          <w:color w:val="252525"/>
          <w:sz w:val="24"/>
          <w:szCs w:val="24"/>
          <w:shd w:val="clear" w:color="auto" w:fill="FFFFFF"/>
        </w:rPr>
        <w:t xml:space="preserve">(Holdenried </w:t>
      </w:r>
      <w:r w:rsidR="00060384" w:rsidRPr="00060384">
        <w:rPr>
          <w:rFonts w:ascii="Times New Roman" w:hAnsi="Times New Roman" w:cs="Times New Roman"/>
          <w:i/>
          <w:iCs/>
          <w:color w:val="252525"/>
          <w:sz w:val="24"/>
          <w:szCs w:val="24"/>
          <w:shd w:val="clear" w:color="auto" w:fill="FFFFFF"/>
        </w:rPr>
        <w:t>et al</w:t>
      </w:r>
      <w:r w:rsidR="00BA0371" w:rsidRPr="00527B66">
        <w:rPr>
          <w:rFonts w:ascii="Times New Roman" w:hAnsi="Times New Roman" w:cs="Times New Roman"/>
          <w:iCs/>
          <w:color w:val="252525"/>
          <w:sz w:val="24"/>
          <w:szCs w:val="24"/>
          <w:shd w:val="clear" w:color="auto" w:fill="FFFFFF"/>
        </w:rPr>
        <w:t xml:space="preserve">. </w:t>
      </w:r>
      <w:r w:rsidR="00BA0371" w:rsidRPr="00527B66">
        <w:rPr>
          <w:rFonts w:ascii="Times New Roman" w:hAnsi="Times New Roman" w:cs="Times New Roman"/>
          <w:sz w:val="24"/>
          <w:szCs w:val="24"/>
        </w:rPr>
        <w:t>1951)</w:t>
      </w:r>
      <w:r w:rsidR="00307DD6" w:rsidRPr="00527B66">
        <w:rPr>
          <w:rFonts w:ascii="Times New Roman" w:hAnsi="Times New Roman" w:cs="Times New Roman"/>
          <w:sz w:val="24"/>
          <w:szCs w:val="24"/>
        </w:rPr>
        <w:t xml:space="preserve">. Young squirrels, when compared to older squirrels, had a higher abundance of lice. The seasonal dynamics of </w:t>
      </w:r>
      <w:r w:rsidR="00307DD6" w:rsidRPr="009F3645">
        <w:rPr>
          <w:rFonts w:ascii="Times New Roman" w:hAnsi="Times New Roman" w:cs="Times New Roman"/>
          <w:i/>
          <w:sz w:val="24"/>
          <w:szCs w:val="24"/>
        </w:rPr>
        <w:t>E</w:t>
      </w:r>
      <w:r w:rsidR="00307DD6">
        <w:rPr>
          <w:rFonts w:ascii="Times New Roman" w:hAnsi="Times New Roman" w:cs="Times New Roman"/>
          <w:i/>
          <w:sz w:val="24"/>
          <w:szCs w:val="24"/>
        </w:rPr>
        <w:t>.</w:t>
      </w:r>
      <w:r w:rsidR="00307DD6" w:rsidRPr="009F3645">
        <w:rPr>
          <w:rFonts w:ascii="Times New Roman" w:hAnsi="Times New Roman" w:cs="Times New Roman"/>
          <w:i/>
          <w:sz w:val="24"/>
          <w:szCs w:val="24"/>
        </w:rPr>
        <w:t xml:space="preserve"> suturalis</w:t>
      </w:r>
      <w:r w:rsidR="00307DD6">
        <w:rPr>
          <w:rFonts w:ascii="Times New Roman" w:hAnsi="Times New Roman" w:cs="Times New Roman"/>
          <w:sz w:val="24"/>
          <w:szCs w:val="24"/>
        </w:rPr>
        <w:t xml:space="preserve"> </w:t>
      </w:r>
      <w:r w:rsidR="00C938F4">
        <w:rPr>
          <w:rFonts w:ascii="Times New Roman" w:hAnsi="Times New Roman" w:cs="Times New Roman"/>
          <w:sz w:val="24"/>
          <w:szCs w:val="24"/>
        </w:rPr>
        <w:t xml:space="preserve">infesting </w:t>
      </w:r>
      <w:r w:rsidR="0076031A">
        <w:rPr>
          <w:rFonts w:ascii="Times New Roman" w:hAnsi="Times New Roman" w:cs="Times New Roman"/>
          <w:sz w:val="24"/>
          <w:szCs w:val="24"/>
        </w:rPr>
        <w:t>thirteen</w:t>
      </w:r>
      <w:r w:rsidR="000F14BA">
        <w:rPr>
          <w:rFonts w:ascii="Times New Roman" w:hAnsi="Times New Roman" w:cs="Times New Roman"/>
          <w:sz w:val="24"/>
          <w:szCs w:val="24"/>
        </w:rPr>
        <w:t>-</w:t>
      </w:r>
      <w:r w:rsidR="00C938F4">
        <w:rPr>
          <w:rFonts w:ascii="Times New Roman" w:hAnsi="Times New Roman" w:cs="Times New Roman"/>
          <w:sz w:val="24"/>
          <w:szCs w:val="24"/>
        </w:rPr>
        <w:t>lined g</w:t>
      </w:r>
      <w:r w:rsidR="00307DD6" w:rsidRPr="00527B66">
        <w:rPr>
          <w:rFonts w:ascii="Times New Roman" w:hAnsi="Times New Roman" w:cs="Times New Roman"/>
          <w:sz w:val="24"/>
          <w:szCs w:val="24"/>
        </w:rPr>
        <w:t xml:space="preserve">round </w:t>
      </w:r>
      <w:r w:rsidR="00C938F4">
        <w:rPr>
          <w:rFonts w:ascii="Times New Roman" w:hAnsi="Times New Roman" w:cs="Times New Roman"/>
          <w:sz w:val="24"/>
          <w:szCs w:val="24"/>
        </w:rPr>
        <w:t>s</w:t>
      </w:r>
      <w:r w:rsidR="00307DD6" w:rsidRPr="00527B66">
        <w:rPr>
          <w:rFonts w:ascii="Times New Roman" w:hAnsi="Times New Roman" w:cs="Times New Roman"/>
          <w:sz w:val="24"/>
          <w:szCs w:val="24"/>
        </w:rPr>
        <w:t xml:space="preserve">quirrel, </w:t>
      </w:r>
      <w:r w:rsidR="00307DD6" w:rsidRPr="00527B66">
        <w:rPr>
          <w:rFonts w:ascii="Times New Roman" w:hAnsi="Times New Roman" w:cs="Times New Roman"/>
          <w:i/>
          <w:iCs/>
          <w:color w:val="252525"/>
          <w:sz w:val="24"/>
          <w:szCs w:val="24"/>
          <w:shd w:val="clear" w:color="auto" w:fill="FFFFFF"/>
        </w:rPr>
        <w:t>Ictidomys tridecemlineatus</w:t>
      </w:r>
      <w:r w:rsidR="00307DD6" w:rsidRPr="00527B66">
        <w:rPr>
          <w:rFonts w:ascii="Times New Roman" w:hAnsi="Times New Roman" w:cs="Times New Roman"/>
          <w:iCs/>
          <w:color w:val="252525"/>
          <w:sz w:val="24"/>
          <w:szCs w:val="24"/>
          <w:shd w:val="clear" w:color="auto" w:fill="FFFFFF"/>
        </w:rPr>
        <w:t xml:space="preserve"> (Mitchill), in </w:t>
      </w:r>
      <w:r w:rsidR="00307DD6" w:rsidRPr="00527B66">
        <w:rPr>
          <w:rFonts w:ascii="Times New Roman" w:hAnsi="Times New Roman" w:cs="Times New Roman"/>
          <w:color w:val="252525"/>
          <w:sz w:val="24"/>
          <w:szCs w:val="24"/>
          <w:shd w:val="clear" w:color="auto" w:fill="FFFFFF"/>
        </w:rPr>
        <w:t>Indiana</w:t>
      </w:r>
      <w:r w:rsidR="00307DD6">
        <w:rPr>
          <w:rFonts w:ascii="Times New Roman" w:hAnsi="Times New Roman" w:cs="Times New Roman"/>
          <w:color w:val="252525"/>
          <w:sz w:val="24"/>
          <w:szCs w:val="24"/>
          <w:shd w:val="clear" w:color="auto" w:fill="FFFFFF"/>
        </w:rPr>
        <w:t xml:space="preserve"> has also been studied (Hendricks 1967)</w:t>
      </w:r>
      <w:r w:rsidR="00307DD6" w:rsidRPr="00527B66">
        <w:rPr>
          <w:rFonts w:ascii="Times New Roman" w:hAnsi="Times New Roman" w:cs="Times New Roman"/>
          <w:color w:val="252525"/>
          <w:sz w:val="24"/>
          <w:szCs w:val="24"/>
          <w:shd w:val="clear" w:color="auto" w:fill="FFFFFF"/>
        </w:rPr>
        <w:t>.</w:t>
      </w:r>
      <w:r w:rsidR="00307DD6" w:rsidRPr="00527B66">
        <w:rPr>
          <w:rFonts w:ascii="Times New Roman" w:hAnsi="Times New Roman" w:cs="Times New Roman"/>
          <w:sz w:val="24"/>
          <w:szCs w:val="24"/>
        </w:rPr>
        <w:t xml:space="preserve"> </w:t>
      </w:r>
      <w:r w:rsidR="00307DD6">
        <w:rPr>
          <w:rFonts w:ascii="Times New Roman" w:hAnsi="Times New Roman" w:cs="Times New Roman"/>
          <w:sz w:val="24"/>
          <w:szCs w:val="24"/>
        </w:rPr>
        <w:t xml:space="preserve">Although prevalence and mean intensity of infestations were lower for this louse than what we observed for </w:t>
      </w:r>
      <w:r w:rsidR="00307DD6" w:rsidRPr="00B71CD8">
        <w:rPr>
          <w:rFonts w:ascii="Times New Roman" w:hAnsi="Times New Roman" w:cs="Times New Roman"/>
          <w:i/>
          <w:sz w:val="24"/>
          <w:szCs w:val="24"/>
        </w:rPr>
        <w:t xml:space="preserve">L. </w:t>
      </w:r>
      <w:r w:rsidR="00C13C66" w:rsidRPr="000A5968">
        <w:rPr>
          <w:rFonts w:ascii="Times New Roman" w:hAnsi="Times New Roman" w:cs="Times New Roman"/>
          <w:i/>
          <w:sz w:val="24"/>
          <w:szCs w:val="24"/>
        </w:rPr>
        <w:t>laeviusculus</w:t>
      </w:r>
      <w:r w:rsidR="00307DD6">
        <w:rPr>
          <w:rFonts w:ascii="Times New Roman" w:hAnsi="Times New Roman" w:cs="Times New Roman"/>
          <w:sz w:val="24"/>
          <w:szCs w:val="24"/>
        </w:rPr>
        <w:t>, 20.5% and 5.</w:t>
      </w:r>
      <w:r w:rsidR="00F1079F">
        <w:rPr>
          <w:rFonts w:ascii="Times New Roman" w:hAnsi="Times New Roman" w:cs="Times New Roman"/>
          <w:sz w:val="24"/>
          <w:szCs w:val="24"/>
        </w:rPr>
        <w:t>9</w:t>
      </w:r>
      <w:r w:rsidR="00307DD6">
        <w:rPr>
          <w:rFonts w:ascii="Times New Roman" w:hAnsi="Times New Roman" w:cs="Times New Roman"/>
          <w:sz w:val="24"/>
          <w:szCs w:val="24"/>
        </w:rPr>
        <w:t xml:space="preserve"> lice per squirrel respectively, other </w:t>
      </w:r>
      <w:r w:rsidR="0076031A">
        <w:rPr>
          <w:rFonts w:ascii="Times New Roman" w:hAnsi="Times New Roman" w:cs="Times New Roman"/>
          <w:sz w:val="24"/>
          <w:szCs w:val="24"/>
        </w:rPr>
        <w:t xml:space="preserve">patterns </w:t>
      </w:r>
      <w:r w:rsidR="00307DD6">
        <w:rPr>
          <w:rFonts w:ascii="Times New Roman" w:hAnsi="Times New Roman" w:cs="Times New Roman"/>
          <w:sz w:val="24"/>
          <w:szCs w:val="24"/>
        </w:rPr>
        <w:t>remained consistent</w:t>
      </w:r>
      <w:r w:rsidR="00161DF4">
        <w:rPr>
          <w:rFonts w:ascii="Times New Roman" w:hAnsi="Times New Roman" w:cs="Times New Roman"/>
          <w:sz w:val="24"/>
          <w:szCs w:val="24"/>
        </w:rPr>
        <w:t xml:space="preserve"> with our findings</w:t>
      </w:r>
      <w:r w:rsidR="00307DD6">
        <w:rPr>
          <w:rFonts w:ascii="Times New Roman" w:hAnsi="Times New Roman" w:cs="Times New Roman"/>
          <w:sz w:val="24"/>
          <w:szCs w:val="24"/>
        </w:rPr>
        <w:t>. Male squirrels had a significantly higher prevalence and</w:t>
      </w:r>
      <w:r w:rsidR="00307DD6" w:rsidRPr="00527B66">
        <w:rPr>
          <w:rFonts w:ascii="Times New Roman" w:hAnsi="Times New Roman" w:cs="Times New Roman"/>
          <w:sz w:val="24"/>
          <w:szCs w:val="24"/>
        </w:rPr>
        <w:t xml:space="preserve"> </w:t>
      </w:r>
      <w:r w:rsidR="00307DD6">
        <w:rPr>
          <w:rFonts w:ascii="Times New Roman" w:hAnsi="Times New Roman" w:cs="Times New Roman"/>
          <w:sz w:val="24"/>
          <w:szCs w:val="24"/>
        </w:rPr>
        <w:t>mean intensity compared to females</w:t>
      </w:r>
      <w:r w:rsidR="00161DF4">
        <w:rPr>
          <w:rFonts w:ascii="Times New Roman" w:hAnsi="Times New Roman" w:cs="Times New Roman"/>
          <w:sz w:val="24"/>
          <w:szCs w:val="24"/>
        </w:rPr>
        <w:t>;</w:t>
      </w:r>
      <w:r w:rsidR="00307DD6">
        <w:rPr>
          <w:rFonts w:ascii="Times New Roman" w:hAnsi="Times New Roman" w:cs="Times New Roman"/>
          <w:sz w:val="24"/>
          <w:szCs w:val="24"/>
        </w:rPr>
        <w:t xml:space="preserve"> </w:t>
      </w:r>
      <w:r w:rsidR="00161DF4">
        <w:rPr>
          <w:rFonts w:ascii="Times New Roman" w:hAnsi="Times New Roman" w:cs="Times New Roman"/>
          <w:sz w:val="24"/>
          <w:szCs w:val="24"/>
        </w:rPr>
        <w:t>l</w:t>
      </w:r>
      <w:r w:rsidR="00307DD6">
        <w:rPr>
          <w:rFonts w:ascii="Times New Roman" w:hAnsi="Times New Roman" w:cs="Times New Roman"/>
          <w:sz w:val="24"/>
          <w:szCs w:val="24"/>
        </w:rPr>
        <w:t>ouse populations wer</w:t>
      </w:r>
      <w:r w:rsidR="002E3993">
        <w:rPr>
          <w:rFonts w:ascii="Times New Roman" w:hAnsi="Times New Roman" w:cs="Times New Roman"/>
          <w:sz w:val="24"/>
          <w:szCs w:val="24"/>
        </w:rPr>
        <w:t>e comprised primarily of nymphs</w:t>
      </w:r>
      <w:r w:rsidR="00307DD6">
        <w:rPr>
          <w:rFonts w:ascii="Times New Roman" w:hAnsi="Times New Roman" w:cs="Times New Roman"/>
          <w:sz w:val="24"/>
          <w:szCs w:val="24"/>
        </w:rPr>
        <w:t xml:space="preserve"> except in months shortly before and after hibernation</w:t>
      </w:r>
      <w:r w:rsidR="00161DF4">
        <w:rPr>
          <w:rFonts w:ascii="Times New Roman" w:hAnsi="Times New Roman" w:cs="Times New Roman"/>
          <w:sz w:val="24"/>
          <w:szCs w:val="24"/>
        </w:rPr>
        <w:t>;</w:t>
      </w:r>
      <w:r w:rsidR="00307DD6">
        <w:rPr>
          <w:rFonts w:ascii="Times New Roman" w:hAnsi="Times New Roman" w:cs="Times New Roman"/>
          <w:sz w:val="24"/>
          <w:szCs w:val="24"/>
        </w:rPr>
        <w:t xml:space="preserve"> </w:t>
      </w:r>
      <w:r w:rsidR="00161DF4">
        <w:rPr>
          <w:rFonts w:ascii="Times New Roman" w:hAnsi="Times New Roman" w:cs="Times New Roman"/>
          <w:sz w:val="24"/>
          <w:szCs w:val="24"/>
        </w:rPr>
        <w:t>a</w:t>
      </w:r>
      <w:r w:rsidR="00307DD6">
        <w:rPr>
          <w:rFonts w:ascii="Times New Roman" w:hAnsi="Times New Roman" w:cs="Times New Roman"/>
          <w:sz w:val="24"/>
          <w:szCs w:val="24"/>
        </w:rPr>
        <w:t xml:space="preserve"> dramatic decline followed by a steady rise in prevalence and mean intensity was observed during juvenile squirrel emergence</w:t>
      </w:r>
      <w:r w:rsidR="00161DF4">
        <w:rPr>
          <w:rFonts w:ascii="Times New Roman" w:hAnsi="Times New Roman" w:cs="Times New Roman"/>
          <w:sz w:val="24"/>
          <w:szCs w:val="24"/>
        </w:rPr>
        <w:t>;</w:t>
      </w:r>
      <w:r w:rsidR="0076031A">
        <w:rPr>
          <w:rFonts w:ascii="Times New Roman" w:hAnsi="Times New Roman" w:cs="Times New Roman"/>
          <w:sz w:val="24"/>
          <w:szCs w:val="24"/>
        </w:rPr>
        <w:t xml:space="preserve"> </w:t>
      </w:r>
      <w:r w:rsidR="00307DD6">
        <w:rPr>
          <w:rFonts w:ascii="Times New Roman" w:hAnsi="Times New Roman" w:cs="Times New Roman"/>
          <w:sz w:val="24"/>
          <w:szCs w:val="24"/>
        </w:rPr>
        <w:t xml:space="preserve">louse populations declined as squirrels entered hibernation.    </w:t>
      </w:r>
    </w:p>
    <w:p w:rsidR="004D2BC4" w:rsidRPr="000A5968" w:rsidRDefault="00161DF4" w:rsidP="004D2BC4">
      <w:pPr>
        <w:spacing w:line="480" w:lineRule="auto"/>
        <w:ind w:firstLine="720"/>
        <w:rPr>
          <w:rFonts w:ascii="Times New Roman" w:hAnsi="Times New Roman" w:cs="Times New Roman"/>
          <w:sz w:val="24"/>
          <w:szCs w:val="24"/>
        </w:rPr>
      </w:pPr>
      <w:r w:rsidRPr="001968FC">
        <w:rPr>
          <w:rFonts w:ascii="Times New Roman" w:hAnsi="Times New Roman" w:cs="Times New Roman"/>
          <w:sz w:val="24"/>
          <w:szCs w:val="24"/>
        </w:rPr>
        <w:lastRenderedPageBreak/>
        <w:t>The differences in infestation parameters</w:t>
      </w:r>
      <w:r w:rsidR="00220BCE">
        <w:rPr>
          <w:rFonts w:ascii="Times New Roman" w:hAnsi="Times New Roman" w:cs="Times New Roman"/>
          <w:sz w:val="24"/>
          <w:szCs w:val="24"/>
        </w:rPr>
        <w:t xml:space="preserve"> of these parasites</w:t>
      </w:r>
      <w:r w:rsidRPr="001968FC">
        <w:rPr>
          <w:rFonts w:ascii="Times New Roman" w:hAnsi="Times New Roman" w:cs="Times New Roman"/>
          <w:sz w:val="24"/>
          <w:szCs w:val="24"/>
        </w:rPr>
        <w:t xml:space="preserve"> among the age </w:t>
      </w:r>
      <w:r w:rsidR="00B475A3" w:rsidRPr="004B49A9">
        <w:rPr>
          <w:rFonts w:ascii="Times New Roman" w:hAnsi="Times New Roman" w:cs="Times New Roman"/>
          <w:sz w:val="24"/>
          <w:szCs w:val="24"/>
        </w:rPr>
        <w:t>groups</w:t>
      </w:r>
      <w:r w:rsidRPr="002E3993">
        <w:rPr>
          <w:rFonts w:ascii="Times New Roman" w:hAnsi="Times New Roman" w:cs="Times New Roman"/>
          <w:sz w:val="24"/>
          <w:szCs w:val="24"/>
        </w:rPr>
        <w:t xml:space="preserve"> </w:t>
      </w:r>
      <w:r w:rsidR="00C13C66" w:rsidRPr="002E3993">
        <w:rPr>
          <w:rFonts w:ascii="Times New Roman" w:hAnsi="Times New Roman" w:cs="Times New Roman"/>
          <w:sz w:val="24"/>
          <w:szCs w:val="24"/>
        </w:rPr>
        <w:t xml:space="preserve">and </w:t>
      </w:r>
      <w:r w:rsidR="00C13C66">
        <w:rPr>
          <w:rFonts w:ascii="Times New Roman" w:hAnsi="Times New Roman" w:cs="Times New Roman"/>
          <w:sz w:val="24"/>
          <w:szCs w:val="24"/>
        </w:rPr>
        <w:t>sexes</w:t>
      </w:r>
      <w:r w:rsidR="00220BCE">
        <w:rPr>
          <w:rFonts w:ascii="Times New Roman" w:hAnsi="Times New Roman" w:cs="Times New Roman"/>
          <w:sz w:val="24"/>
          <w:szCs w:val="24"/>
        </w:rPr>
        <w:t xml:space="preserve"> of the hosts</w:t>
      </w:r>
      <w:r w:rsidRPr="002E3993">
        <w:rPr>
          <w:rFonts w:ascii="Times New Roman" w:hAnsi="Times New Roman" w:cs="Times New Roman"/>
          <w:sz w:val="24"/>
          <w:szCs w:val="24"/>
        </w:rPr>
        <w:t xml:space="preserve"> </w:t>
      </w:r>
      <w:r w:rsidR="00AE40F4" w:rsidRPr="002E3993">
        <w:rPr>
          <w:rFonts w:ascii="Times New Roman" w:hAnsi="Times New Roman" w:cs="Times New Roman"/>
          <w:sz w:val="24"/>
          <w:szCs w:val="24"/>
        </w:rPr>
        <w:t>should</w:t>
      </w:r>
      <w:r w:rsidR="00220BCE">
        <w:rPr>
          <w:rFonts w:ascii="Times New Roman" w:hAnsi="Times New Roman" w:cs="Times New Roman"/>
          <w:sz w:val="24"/>
          <w:szCs w:val="24"/>
        </w:rPr>
        <w:t>, by definition,</w:t>
      </w:r>
      <w:r w:rsidR="00AE40F4" w:rsidRPr="002E3993">
        <w:rPr>
          <w:rFonts w:ascii="Times New Roman" w:hAnsi="Times New Roman" w:cs="Times New Roman"/>
          <w:sz w:val="24"/>
          <w:szCs w:val="24"/>
        </w:rPr>
        <w:t xml:space="preserve"> offer </w:t>
      </w:r>
      <w:r w:rsidR="00AE40F4" w:rsidRPr="001968FC">
        <w:rPr>
          <w:rFonts w:ascii="Times New Roman" w:hAnsi="Times New Roman" w:cs="Times New Roman"/>
          <w:sz w:val="24"/>
          <w:szCs w:val="24"/>
        </w:rPr>
        <w:t>benefits to the louse or are a result of weakness</w:t>
      </w:r>
      <w:r w:rsidR="003456C7">
        <w:rPr>
          <w:rFonts w:ascii="Times New Roman" w:hAnsi="Times New Roman" w:cs="Times New Roman"/>
          <w:sz w:val="24"/>
          <w:szCs w:val="24"/>
        </w:rPr>
        <w:t>es in</w:t>
      </w:r>
      <w:r w:rsidR="00AE40F4" w:rsidRPr="001968FC">
        <w:rPr>
          <w:rFonts w:ascii="Times New Roman" w:hAnsi="Times New Roman" w:cs="Times New Roman"/>
          <w:sz w:val="24"/>
          <w:szCs w:val="24"/>
        </w:rPr>
        <w:t xml:space="preserve"> the host</w:t>
      </w:r>
      <w:r w:rsidR="003456C7">
        <w:rPr>
          <w:rFonts w:ascii="Times New Roman" w:hAnsi="Times New Roman" w:cs="Times New Roman"/>
          <w:sz w:val="24"/>
          <w:szCs w:val="24"/>
        </w:rPr>
        <w:t>s</w:t>
      </w:r>
      <w:r w:rsidR="004D2BC4" w:rsidRPr="001968FC">
        <w:rPr>
          <w:rFonts w:ascii="Times New Roman" w:hAnsi="Times New Roman" w:cs="Times New Roman"/>
          <w:sz w:val="24"/>
          <w:szCs w:val="24"/>
        </w:rPr>
        <w:t xml:space="preserve">. </w:t>
      </w:r>
      <w:r w:rsidR="00307DD6" w:rsidRPr="001968FC">
        <w:rPr>
          <w:rFonts w:ascii="Times New Roman" w:hAnsi="Times New Roman" w:cs="Times New Roman"/>
          <w:sz w:val="24"/>
          <w:szCs w:val="24"/>
        </w:rPr>
        <w:t>We observed</w:t>
      </w:r>
      <w:r w:rsidR="00307DD6" w:rsidRPr="00930BDB">
        <w:rPr>
          <w:rFonts w:ascii="Times New Roman" w:hAnsi="Times New Roman" w:cs="Times New Roman"/>
          <w:sz w:val="24"/>
          <w:szCs w:val="24"/>
        </w:rPr>
        <w:t xml:space="preserve"> </w:t>
      </w:r>
      <w:r w:rsidR="004D2BC4" w:rsidRPr="00930BDB">
        <w:rPr>
          <w:rFonts w:ascii="Times New Roman" w:hAnsi="Times New Roman" w:cs="Times New Roman"/>
          <w:sz w:val="24"/>
          <w:szCs w:val="24"/>
        </w:rPr>
        <w:t>a seven</w:t>
      </w:r>
      <w:r w:rsidR="000F14BA">
        <w:rPr>
          <w:rFonts w:ascii="Times New Roman" w:hAnsi="Times New Roman" w:cs="Times New Roman"/>
          <w:sz w:val="24"/>
          <w:szCs w:val="24"/>
        </w:rPr>
        <w:t>-</w:t>
      </w:r>
      <w:r w:rsidR="004D2BC4" w:rsidRPr="00930BDB">
        <w:rPr>
          <w:rFonts w:ascii="Times New Roman" w:hAnsi="Times New Roman" w:cs="Times New Roman"/>
          <w:sz w:val="24"/>
          <w:szCs w:val="24"/>
        </w:rPr>
        <w:t>fold increase in intensity between adults and juveniles. It may be that these</w:t>
      </w:r>
      <w:r w:rsidR="00307DD6" w:rsidRPr="00930BDB">
        <w:rPr>
          <w:rFonts w:ascii="Times New Roman" w:hAnsi="Times New Roman" w:cs="Times New Roman"/>
          <w:sz w:val="24"/>
          <w:szCs w:val="24"/>
        </w:rPr>
        <w:t xml:space="preserve"> lice</w:t>
      </w:r>
      <w:r w:rsidR="00ED14AC" w:rsidRPr="00930BDB">
        <w:rPr>
          <w:rFonts w:ascii="Times New Roman" w:hAnsi="Times New Roman" w:cs="Times New Roman"/>
          <w:sz w:val="24"/>
          <w:szCs w:val="24"/>
        </w:rPr>
        <w:t xml:space="preserve"> </w:t>
      </w:r>
      <w:r w:rsidR="00F47FD3" w:rsidRPr="00394C3F">
        <w:rPr>
          <w:rFonts w:ascii="Times New Roman" w:hAnsi="Times New Roman" w:cs="Times New Roman"/>
          <w:sz w:val="24"/>
          <w:szCs w:val="24"/>
        </w:rPr>
        <w:t>benefit by infesting</w:t>
      </w:r>
      <w:r w:rsidR="004D2BC4" w:rsidRPr="00B738E6">
        <w:rPr>
          <w:rFonts w:ascii="Times New Roman" w:hAnsi="Times New Roman" w:cs="Times New Roman"/>
          <w:sz w:val="24"/>
          <w:szCs w:val="24"/>
        </w:rPr>
        <w:t xml:space="preserve"> dispersing squirrels for their own </w:t>
      </w:r>
      <w:r w:rsidR="0076031A">
        <w:rPr>
          <w:rFonts w:ascii="Times New Roman" w:hAnsi="Times New Roman" w:cs="Times New Roman"/>
          <w:sz w:val="24"/>
          <w:szCs w:val="24"/>
        </w:rPr>
        <w:t>dispersal</w:t>
      </w:r>
      <w:r w:rsidR="00F47FD3" w:rsidRPr="00B738E6">
        <w:rPr>
          <w:rFonts w:ascii="Times New Roman" w:hAnsi="Times New Roman" w:cs="Times New Roman"/>
          <w:sz w:val="24"/>
          <w:szCs w:val="24"/>
        </w:rPr>
        <w:t>,</w:t>
      </w:r>
      <w:r w:rsidR="00DC7A06" w:rsidRPr="005726F6">
        <w:rPr>
          <w:rFonts w:ascii="Times New Roman" w:hAnsi="Times New Roman" w:cs="Times New Roman"/>
          <w:sz w:val="24"/>
          <w:szCs w:val="24"/>
        </w:rPr>
        <w:t xml:space="preserve"> as seen in</w:t>
      </w:r>
      <w:r w:rsidR="00ED14AC" w:rsidRPr="005726F6">
        <w:rPr>
          <w:rFonts w:ascii="Times New Roman" w:hAnsi="Times New Roman" w:cs="Times New Roman"/>
          <w:sz w:val="24"/>
          <w:szCs w:val="24"/>
        </w:rPr>
        <w:t xml:space="preserve"> </w:t>
      </w:r>
      <w:r w:rsidR="00C35542" w:rsidRPr="00875881">
        <w:rPr>
          <w:rFonts w:ascii="Times New Roman" w:hAnsi="Times New Roman" w:cs="Times New Roman"/>
          <w:sz w:val="24"/>
          <w:szCs w:val="24"/>
        </w:rPr>
        <w:t>sucking lice infesting eastern cottontail in Manitoba</w:t>
      </w:r>
      <w:r w:rsidR="004D2BC4" w:rsidRPr="00875881">
        <w:rPr>
          <w:rFonts w:ascii="Times New Roman" w:hAnsi="Times New Roman" w:cs="Times New Roman"/>
          <w:sz w:val="24"/>
          <w:szCs w:val="24"/>
        </w:rPr>
        <w:t xml:space="preserve"> (Galloway </w:t>
      </w:r>
      <w:r w:rsidR="00DC7A06" w:rsidRPr="00875881">
        <w:rPr>
          <w:rFonts w:ascii="Times New Roman" w:hAnsi="Times New Roman" w:cs="Times New Roman"/>
          <w:sz w:val="24"/>
          <w:szCs w:val="24"/>
        </w:rPr>
        <w:t>2012</w:t>
      </w:r>
      <w:r w:rsidR="004D2BC4" w:rsidRPr="00875881">
        <w:rPr>
          <w:rFonts w:ascii="Times New Roman" w:hAnsi="Times New Roman" w:cs="Times New Roman"/>
          <w:sz w:val="24"/>
          <w:szCs w:val="24"/>
        </w:rPr>
        <w:t>). In addition, male squirrels of both age group</w:t>
      </w:r>
      <w:r w:rsidR="004D2BC4" w:rsidRPr="000209F6">
        <w:rPr>
          <w:rFonts w:ascii="Times New Roman" w:hAnsi="Times New Roman" w:cs="Times New Roman"/>
          <w:sz w:val="24"/>
          <w:szCs w:val="24"/>
        </w:rPr>
        <w:t>s had higher prevalence and intensity than their female counterparts</w:t>
      </w:r>
      <w:r w:rsidR="00C35542" w:rsidRPr="000209F6">
        <w:rPr>
          <w:rFonts w:ascii="Times New Roman" w:hAnsi="Times New Roman" w:cs="Times New Roman"/>
          <w:sz w:val="24"/>
          <w:szCs w:val="24"/>
        </w:rPr>
        <w:t>.</w:t>
      </w:r>
      <w:r w:rsidR="00B253FA" w:rsidRPr="004B49A9">
        <w:rPr>
          <w:rFonts w:ascii="Times New Roman" w:hAnsi="Times New Roman" w:cs="Times New Roman"/>
          <w:sz w:val="24"/>
          <w:szCs w:val="24"/>
        </w:rPr>
        <w:t xml:space="preserve"> </w:t>
      </w:r>
      <w:r w:rsidR="00C35542" w:rsidRPr="004B49A9">
        <w:rPr>
          <w:rFonts w:ascii="Times New Roman" w:hAnsi="Times New Roman" w:cs="Times New Roman"/>
          <w:sz w:val="24"/>
          <w:szCs w:val="24"/>
        </w:rPr>
        <w:t>T</w:t>
      </w:r>
      <w:r w:rsidR="00B253FA" w:rsidRPr="004B49A9">
        <w:rPr>
          <w:rFonts w:ascii="Times New Roman" w:hAnsi="Times New Roman" w:cs="Times New Roman"/>
          <w:sz w:val="24"/>
          <w:szCs w:val="24"/>
        </w:rPr>
        <w:t xml:space="preserve">his </w:t>
      </w:r>
      <w:r w:rsidR="003456C7">
        <w:rPr>
          <w:rFonts w:ascii="Times New Roman" w:hAnsi="Times New Roman" w:cs="Times New Roman"/>
          <w:sz w:val="24"/>
          <w:szCs w:val="24"/>
        </w:rPr>
        <w:t>sex-</w:t>
      </w:r>
      <w:r w:rsidR="00B33378">
        <w:rPr>
          <w:rFonts w:ascii="Times New Roman" w:hAnsi="Times New Roman" w:cs="Times New Roman"/>
          <w:sz w:val="24"/>
          <w:szCs w:val="24"/>
        </w:rPr>
        <w:t xml:space="preserve">bias </w:t>
      </w:r>
      <w:r w:rsidR="00B253FA" w:rsidRPr="004B49A9">
        <w:rPr>
          <w:rFonts w:ascii="Times New Roman" w:hAnsi="Times New Roman" w:cs="Times New Roman"/>
          <w:sz w:val="24"/>
          <w:szCs w:val="24"/>
        </w:rPr>
        <w:t>was only significant</w:t>
      </w:r>
      <w:r w:rsidR="0043302D" w:rsidRPr="004B49A9">
        <w:rPr>
          <w:rFonts w:ascii="Times New Roman" w:hAnsi="Times New Roman" w:cs="Times New Roman"/>
          <w:sz w:val="24"/>
          <w:szCs w:val="24"/>
        </w:rPr>
        <w:t xml:space="preserve"> when comparing mean intensities </w:t>
      </w:r>
      <w:r w:rsidR="00C35542" w:rsidRPr="004B49A9">
        <w:rPr>
          <w:rFonts w:ascii="Times New Roman" w:hAnsi="Times New Roman" w:cs="Times New Roman"/>
          <w:sz w:val="24"/>
          <w:szCs w:val="24"/>
        </w:rPr>
        <w:t xml:space="preserve">within </w:t>
      </w:r>
      <w:r w:rsidR="00B253FA" w:rsidRPr="004B49A9">
        <w:rPr>
          <w:rFonts w:ascii="Times New Roman" w:hAnsi="Times New Roman" w:cs="Times New Roman"/>
          <w:sz w:val="24"/>
          <w:szCs w:val="24"/>
        </w:rPr>
        <w:t>the adult age group</w:t>
      </w:r>
      <w:r w:rsidR="004D2BC4" w:rsidRPr="004B49A9">
        <w:rPr>
          <w:rFonts w:ascii="Times New Roman" w:hAnsi="Times New Roman" w:cs="Times New Roman"/>
          <w:sz w:val="24"/>
          <w:szCs w:val="24"/>
        </w:rPr>
        <w:t xml:space="preserve">. </w:t>
      </w:r>
      <w:r w:rsidR="0074017F" w:rsidRPr="004B49A9">
        <w:rPr>
          <w:rFonts w:ascii="Times New Roman" w:hAnsi="Times New Roman" w:cs="Times New Roman"/>
          <w:sz w:val="24"/>
          <w:szCs w:val="24"/>
        </w:rPr>
        <w:t xml:space="preserve">Although louse populations are low during the </w:t>
      </w:r>
      <w:r w:rsidR="0074017F" w:rsidRPr="002E3993">
        <w:rPr>
          <w:rFonts w:ascii="Times New Roman" w:hAnsi="Times New Roman" w:cs="Times New Roman"/>
          <w:sz w:val="24"/>
          <w:szCs w:val="24"/>
        </w:rPr>
        <w:t xml:space="preserve">breeding period, adult </w:t>
      </w:r>
      <w:r w:rsidR="0074017F" w:rsidRPr="001968FC">
        <w:rPr>
          <w:rFonts w:ascii="Times New Roman" w:hAnsi="Times New Roman" w:cs="Times New Roman"/>
          <w:sz w:val="24"/>
          <w:szCs w:val="24"/>
        </w:rPr>
        <w:t>m</w:t>
      </w:r>
      <w:r w:rsidR="004D2BC4" w:rsidRPr="001968FC">
        <w:rPr>
          <w:rFonts w:ascii="Times New Roman" w:hAnsi="Times New Roman" w:cs="Times New Roman"/>
          <w:sz w:val="24"/>
          <w:szCs w:val="24"/>
        </w:rPr>
        <w:t>ale squirrels</w:t>
      </w:r>
      <w:r w:rsidR="00497663" w:rsidRPr="001968FC">
        <w:rPr>
          <w:rFonts w:ascii="Times New Roman" w:hAnsi="Times New Roman" w:cs="Times New Roman"/>
          <w:sz w:val="24"/>
          <w:szCs w:val="24"/>
        </w:rPr>
        <w:t xml:space="preserve"> may be</w:t>
      </w:r>
      <w:r w:rsidR="002E5B89" w:rsidRPr="001968FC">
        <w:rPr>
          <w:rFonts w:ascii="Times New Roman" w:hAnsi="Times New Roman" w:cs="Times New Roman"/>
          <w:sz w:val="24"/>
          <w:szCs w:val="24"/>
        </w:rPr>
        <w:t xml:space="preserve"> </w:t>
      </w:r>
      <w:r w:rsidR="00F47FD3" w:rsidRPr="00930BDB">
        <w:rPr>
          <w:rFonts w:ascii="Times New Roman" w:hAnsi="Times New Roman" w:cs="Times New Roman"/>
          <w:sz w:val="24"/>
          <w:szCs w:val="24"/>
        </w:rPr>
        <w:t>subjected to</w:t>
      </w:r>
      <w:r w:rsidR="0074017F" w:rsidRPr="00930BDB">
        <w:rPr>
          <w:rFonts w:ascii="Times New Roman" w:hAnsi="Times New Roman" w:cs="Times New Roman"/>
          <w:sz w:val="24"/>
          <w:szCs w:val="24"/>
        </w:rPr>
        <w:t xml:space="preserve"> long term</w:t>
      </w:r>
      <w:r w:rsidR="002E5B89" w:rsidRPr="00930BDB">
        <w:rPr>
          <w:rFonts w:ascii="Times New Roman" w:hAnsi="Times New Roman" w:cs="Times New Roman"/>
          <w:sz w:val="24"/>
          <w:szCs w:val="24"/>
        </w:rPr>
        <w:t xml:space="preserve"> stresses </w:t>
      </w:r>
      <w:r w:rsidR="00497663" w:rsidRPr="00930BDB">
        <w:rPr>
          <w:rFonts w:ascii="Times New Roman" w:hAnsi="Times New Roman" w:cs="Times New Roman"/>
          <w:sz w:val="24"/>
          <w:szCs w:val="24"/>
        </w:rPr>
        <w:t>associated with</w:t>
      </w:r>
      <w:r w:rsidR="002E5B89" w:rsidRPr="00930BDB">
        <w:rPr>
          <w:rFonts w:ascii="Times New Roman" w:hAnsi="Times New Roman" w:cs="Times New Roman"/>
          <w:sz w:val="24"/>
          <w:szCs w:val="24"/>
        </w:rPr>
        <w:t xml:space="preserve"> </w:t>
      </w:r>
      <w:r w:rsidR="00F47FD3" w:rsidRPr="00930BDB">
        <w:rPr>
          <w:rFonts w:ascii="Times New Roman" w:hAnsi="Times New Roman" w:cs="Times New Roman"/>
          <w:sz w:val="24"/>
          <w:szCs w:val="24"/>
        </w:rPr>
        <w:t>androgens</w:t>
      </w:r>
      <w:r w:rsidR="000E6B7B" w:rsidRPr="00930BDB">
        <w:rPr>
          <w:rFonts w:ascii="Times New Roman" w:hAnsi="Times New Roman" w:cs="Times New Roman"/>
          <w:sz w:val="24"/>
          <w:szCs w:val="24"/>
        </w:rPr>
        <w:t xml:space="preserve"> or other hormones</w:t>
      </w:r>
      <w:r w:rsidR="0074017F" w:rsidRPr="00930BDB">
        <w:rPr>
          <w:rFonts w:ascii="Times New Roman" w:hAnsi="Times New Roman" w:cs="Times New Roman"/>
          <w:sz w:val="24"/>
          <w:szCs w:val="24"/>
        </w:rPr>
        <w:t xml:space="preserve"> that</w:t>
      </w:r>
      <w:r w:rsidR="00F47FD3" w:rsidRPr="00930BDB">
        <w:rPr>
          <w:rFonts w:ascii="Times New Roman" w:hAnsi="Times New Roman" w:cs="Times New Roman"/>
          <w:sz w:val="24"/>
          <w:szCs w:val="24"/>
        </w:rPr>
        <w:t xml:space="preserve"> may </w:t>
      </w:r>
      <w:r w:rsidR="00F47FD3" w:rsidRPr="000F14BA">
        <w:rPr>
          <w:rFonts w:ascii="Times New Roman" w:hAnsi="Times New Roman" w:cs="Times New Roman"/>
          <w:sz w:val="24"/>
          <w:szCs w:val="24"/>
        </w:rPr>
        <w:t xml:space="preserve">suppress immunological integrity, resulting in </w:t>
      </w:r>
      <w:r w:rsidR="0074017F" w:rsidRPr="000F14BA">
        <w:rPr>
          <w:rFonts w:ascii="Times New Roman" w:hAnsi="Times New Roman" w:cs="Times New Roman"/>
          <w:sz w:val="24"/>
          <w:szCs w:val="24"/>
        </w:rPr>
        <w:t>an increase in</w:t>
      </w:r>
      <w:r w:rsidR="00F47FD3" w:rsidRPr="000F14BA">
        <w:rPr>
          <w:rFonts w:ascii="Times New Roman" w:hAnsi="Times New Roman" w:cs="Times New Roman"/>
          <w:sz w:val="24"/>
          <w:szCs w:val="24"/>
        </w:rPr>
        <w:t xml:space="preserve"> louse </w:t>
      </w:r>
      <w:r w:rsidR="0074017F" w:rsidRPr="000F14BA">
        <w:rPr>
          <w:rFonts w:ascii="Times New Roman" w:hAnsi="Times New Roman" w:cs="Times New Roman"/>
          <w:sz w:val="24"/>
          <w:szCs w:val="24"/>
        </w:rPr>
        <w:t>infestation parameters</w:t>
      </w:r>
      <w:r w:rsidR="00C938F4" w:rsidRPr="000F14BA">
        <w:rPr>
          <w:rFonts w:ascii="Times New Roman" w:hAnsi="Times New Roman" w:cs="Times New Roman"/>
          <w:sz w:val="24"/>
          <w:szCs w:val="24"/>
        </w:rPr>
        <w:t xml:space="preserve"> (</w:t>
      </w:r>
      <w:r w:rsidR="000E6B7B" w:rsidRPr="004B49A9">
        <w:rPr>
          <w:rFonts w:ascii="Times New Roman" w:hAnsi="Times New Roman" w:cs="Times New Roman"/>
          <w:sz w:val="24"/>
          <w:szCs w:val="24"/>
        </w:rPr>
        <w:t>Folstad and Karter 1992</w:t>
      </w:r>
      <w:r w:rsidR="00A1359B" w:rsidRPr="004B49A9">
        <w:rPr>
          <w:rFonts w:ascii="Times New Roman" w:hAnsi="Times New Roman" w:cs="Times New Roman"/>
          <w:sz w:val="24"/>
          <w:szCs w:val="24"/>
        </w:rPr>
        <w:t xml:space="preserve">; Roberts </w:t>
      </w:r>
      <w:r w:rsidR="00A1359B" w:rsidRPr="00D62BB1">
        <w:rPr>
          <w:rFonts w:ascii="Times New Roman" w:hAnsi="Times New Roman" w:cs="Times New Roman"/>
          <w:i/>
          <w:sz w:val="24"/>
          <w:szCs w:val="24"/>
        </w:rPr>
        <w:t>et la</w:t>
      </w:r>
      <w:r w:rsidR="00A1359B" w:rsidRPr="004B49A9">
        <w:rPr>
          <w:rFonts w:ascii="Times New Roman" w:hAnsi="Times New Roman" w:cs="Times New Roman"/>
          <w:sz w:val="24"/>
          <w:szCs w:val="24"/>
        </w:rPr>
        <w:t>. 2007</w:t>
      </w:r>
      <w:r w:rsidR="00C938F4" w:rsidRPr="002E3993">
        <w:rPr>
          <w:rFonts w:ascii="Times New Roman" w:hAnsi="Times New Roman" w:cs="Times New Roman"/>
          <w:sz w:val="24"/>
          <w:szCs w:val="24"/>
        </w:rPr>
        <w:t>)</w:t>
      </w:r>
      <w:r w:rsidR="004D2BC4" w:rsidRPr="002E3993">
        <w:rPr>
          <w:rFonts w:ascii="Times New Roman" w:hAnsi="Times New Roman" w:cs="Times New Roman"/>
          <w:sz w:val="24"/>
          <w:szCs w:val="24"/>
        </w:rPr>
        <w:t xml:space="preserve">. </w:t>
      </w:r>
      <w:r w:rsidR="00F47FD3" w:rsidRPr="002E3993">
        <w:rPr>
          <w:rFonts w:ascii="Times New Roman" w:hAnsi="Times New Roman" w:cs="Times New Roman"/>
          <w:sz w:val="24"/>
          <w:szCs w:val="24"/>
        </w:rPr>
        <w:t xml:space="preserve">It is also possible that </w:t>
      </w:r>
      <w:r w:rsidR="004D2BC4" w:rsidRPr="002E3993">
        <w:rPr>
          <w:rFonts w:ascii="Times New Roman" w:hAnsi="Times New Roman" w:cs="Times New Roman"/>
          <w:sz w:val="24"/>
          <w:szCs w:val="24"/>
        </w:rPr>
        <w:t>female squirrels may groom more or receive more allogrooming</w:t>
      </w:r>
      <w:r w:rsidR="004D2BC4" w:rsidRPr="000F14BA">
        <w:rPr>
          <w:rFonts w:ascii="Times New Roman" w:hAnsi="Times New Roman" w:cs="Times New Roman"/>
          <w:sz w:val="24"/>
          <w:szCs w:val="24"/>
        </w:rPr>
        <w:t xml:space="preserve"> (Michener and Sheppard 1972). The noticeable sex</w:t>
      </w:r>
      <w:r w:rsidR="000F14BA">
        <w:rPr>
          <w:rFonts w:ascii="Times New Roman" w:hAnsi="Times New Roman" w:cs="Times New Roman"/>
          <w:sz w:val="24"/>
          <w:szCs w:val="24"/>
        </w:rPr>
        <w:t>-</w:t>
      </w:r>
      <w:r w:rsidR="004D2BC4" w:rsidRPr="000F14BA">
        <w:rPr>
          <w:rFonts w:ascii="Times New Roman" w:hAnsi="Times New Roman" w:cs="Times New Roman"/>
          <w:sz w:val="24"/>
          <w:szCs w:val="24"/>
        </w:rPr>
        <w:t xml:space="preserve">biased parasitism </w:t>
      </w:r>
      <w:r w:rsidR="002E5B89" w:rsidRPr="00394C3F">
        <w:rPr>
          <w:rFonts w:ascii="Times New Roman" w:hAnsi="Times New Roman" w:cs="Times New Roman"/>
          <w:sz w:val="24"/>
          <w:szCs w:val="24"/>
        </w:rPr>
        <w:t>demonstrated by</w:t>
      </w:r>
      <w:r w:rsidR="00DC7A06" w:rsidRPr="00B738E6">
        <w:rPr>
          <w:rFonts w:ascii="Times New Roman" w:hAnsi="Times New Roman" w:cs="Times New Roman"/>
          <w:sz w:val="24"/>
          <w:szCs w:val="24"/>
        </w:rPr>
        <w:t xml:space="preserve"> louse </w:t>
      </w:r>
      <w:r w:rsidR="004D2BC4" w:rsidRPr="00B738E6">
        <w:rPr>
          <w:rFonts w:ascii="Times New Roman" w:hAnsi="Times New Roman" w:cs="Times New Roman"/>
          <w:sz w:val="24"/>
          <w:szCs w:val="24"/>
        </w:rPr>
        <w:t xml:space="preserve">infestation </w:t>
      </w:r>
      <w:r w:rsidR="00DC7A06" w:rsidRPr="005726F6">
        <w:rPr>
          <w:rFonts w:ascii="Times New Roman" w:hAnsi="Times New Roman" w:cs="Times New Roman"/>
          <w:sz w:val="24"/>
          <w:szCs w:val="24"/>
        </w:rPr>
        <w:t>may be</w:t>
      </w:r>
      <w:r w:rsidR="004D2BC4" w:rsidRPr="005726F6">
        <w:rPr>
          <w:rFonts w:ascii="Times New Roman" w:hAnsi="Times New Roman" w:cs="Times New Roman"/>
          <w:sz w:val="24"/>
          <w:szCs w:val="24"/>
        </w:rPr>
        <w:t xml:space="preserve"> due to the intimate nature of the louse </w:t>
      </w:r>
      <w:r w:rsidR="002E5B89" w:rsidRPr="005726F6">
        <w:rPr>
          <w:rFonts w:ascii="Times New Roman" w:hAnsi="Times New Roman" w:cs="Times New Roman"/>
          <w:sz w:val="24"/>
          <w:szCs w:val="24"/>
        </w:rPr>
        <w:t>as a permanent</w:t>
      </w:r>
      <w:r w:rsidR="00DC7A06" w:rsidRPr="005726F6">
        <w:rPr>
          <w:rFonts w:ascii="Times New Roman" w:hAnsi="Times New Roman" w:cs="Times New Roman"/>
          <w:sz w:val="24"/>
          <w:szCs w:val="24"/>
        </w:rPr>
        <w:t xml:space="preserve"> ectoparasite and</w:t>
      </w:r>
      <w:r w:rsidR="004D2BC4" w:rsidRPr="00875881">
        <w:rPr>
          <w:rFonts w:ascii="Times New Roman" w:hAnsi="Times New Roman" w:cs="Times New Roman"/>
          <w:sz w:val="24"/>
          <w:szCs w:val="24"/>
        </w:rPr>
        <w:t xml:space="preserve"> </w:t>
      </w:r>
      <w:r w:rsidR="003E78CA" w:rsidRPr="00875881">
        <w:rPr>
          <w:rFonts w:ascii="Times New Roman" w:hAnsi="Times New Roman" w:cs="Times New Roman"/>
          <w:sz w:val="24"/>
          <w:szCs w:val="24"/>
        </w:rPr>
        <w:t xml:space="preserve">its </w:t>
      </w:r>
      <w:r w:rsidR="004D2BC4" w:rsidRPr="00875881">
        <w:rPr>
          <w:rFonts w:ascii="Times New Roman" w:hAnsi="Times New Roman" w:cs="Times New Roman"/>
          <w:sz w:val="24"/>
          <w:szCs w:val="24"/>
        </w:rPr>
        <w:t xml:space="preserve">reduced ability to cope with various acquired host defense </w:t>
      </w:r>
      <w:r w:rsidR="00DC7A06" w:rsidRPr="00875881">
        <w:rPr>
          <w:rFonts w:ascii="Times New Roman" w:hAnsi="Times New Roman" w:cs="Times New Roman"/>
          <w:sz w:val="24"/>
          <w:szCs w:val="24"/>
        </w:rPr>
        <w:t>mechanism</w:t>
      </w:r>
      <w:r w:rsidR="003E78CA" w:rsidRPr="00875881">
        <w:rPr>
          <w:rFonts w:ascii="Times New Roman" w:hAnsi="Times New Roman" w:cs="Times New Roman"/>
          <w:sz w:val="24"/>
          <w:szCs w:val="24"/>
        </w:rPr>
        <w:t>s</w:t>
      </w:r>
      <w:r w:rsidR="00DC7A06" w:rsidRPr="000209F6">
        <w:rPr>
          <w:rFonts w:ascii="Times New Roman" w:hAnsi="Times New Roman" w:cs="Times New Roman"/>
          <w:sz w:val="24"/>
          <w:szCs w:val="24"/>
        </w:rPr>
        <w:t xml:space="preserve"> (</w:t>
      </w:r>
      <w:r w:rsidR="004D2BC4" w:rsidRPr="000209F6">
        <w:rPr>
          <w:rFonts w:ascii="Times New Roman" w:hAnsi="Times New Roman" w:cs="Times New Roman"/>
          <w:sz w:val="24"/>
          <w:szCs w:val="24"/>
        </w:rPr>
        <w:t xml:space="preserve">Bell </w:t>
      </w:r>
      <w:r w:rsidR="00060384" w:rsidRPr="00060384">
        <w:rPr>
          <w:rFonts w:ascii="Times New Roman" w:hAnsi="Times New Roman" w:cs="Times New Roman"/>
          <w:i/>
          <w:sz w:val="24"/>
          <w:szCs w:val="24"/>
        </w:rPr>
        <w:t>et al</w:t>
      </w:r>
      <w:r w:rsidR="004D2BC4" w:rsidRPr="004B49A9">
        <w:rPr>
          <w:rFonts w:ascii="Times New Roman" w:hAnsi="Times New Roman" w:cs="Times New Roman"/>
          <w:sz w:val="24"/>
          <w:szCs w:val="24"/>
        </w:rPr>
        <w:t xml:space="preserve">. 1982). </w:t>
      </w:r>
      <w:r w:rsidR="00CB12D4" w:rsidRPr="004B49A9">
        <w:rPr>
          <w:rFonts w:ascii="Times New Roman" w:hAnsi="Times New Roman" w:cs="Times New Roman"/>
          <w:sz w:val="24"/>
          <w:szCs w:val="24"/>
        </w:rPr>
        <w:t xml:space="preserve">Male biased </w:t>
      </w:r>
      <w:r w:rsidR="003E78CA" w:rsidRPr="004B49A9">
        <w:rPr>
          <w:rFonts w:ascii="Times New Roman" w:hAnsi="Times New Roman" w:cs="Times New Roman"/>
          <w:sz w:val="24"/>
          <w:szCs w:val="24"/>
        </w:rPr>
        <w:t>infestation</w:t>
      </w:r>
      <w:r w:rsidR="00CB12D4" w:rsidRPr="004B49A9">
        <w:rPr>
          <w:rFonts w:ascii="Times New Roman" w:hAnsi="Times New Roman" w:cs="Times New Roman"/>
          <w:sz w:val="24"/>
          <w:szCs w:val="24"/>
        </w:rPr>
        <w:t>s</w:t>
      </w:r>
      <w:r w:rsidR="003E78CA" w:rsidRPr="004B49A9">
        <w:rPr>
          <w:rFonts w:ascii="Times New Roman" w:hAnsi="Times New Roman" w:cs="Times New Roman"/>
          <w:sz w:val="24"/>
          <w:szCs w:val="24"/>
        </w:rPr>
        <w:t xml:space="preserve"> </w:t>
      </w:r>
      <w:r w:rsidR="004D2BC4" w:rsidRPr="004B49A9">
        <w:rPr>
          <w:rFonts w:ascii="Times New Roman" w:hAnsi="Times New Roman" w:cs="Times New Roman"/>
          <w:sz w:val="24"/>
          <w:szCs w:val="24"/>
        </w:rPr>
        <w:t>ha</w:t>
      </w:r>
      <w:r w:rsidR="00CB12D4" w:rsidRPr="004B49A9">
        <w:rPr>
          <w:rFonts w:ascii="Times New Roman" w:hAnsi="Times New Roman" w:cs="Times New Roman"/>
          <w:sz w:val="24"/>
          <w:szCs w:val="24"/>
        </w:rPr>
        <w:t>ve</w:t>
      </w:r>
      <w:r w:rsidR="004D2BC4" w:rsidRPr="004B49A9">
        <w:rPr>
          <w:rFonts w:ascii="Times New Roman" w:hAnsi="Times New Roman" w:cs="Times New Roman"/>
          <w:sz w:val="24"/>
          <w:szCs w:val="24"/>
        </w:rPr>
        <w:t xml:space="preserve"> been demonstrated on many rodents for closely related louse species, including </w:t>
      </w:r>
      <w:r w:rsidR="004D2BC4" w:rsidRPr="004B49A9">
        <w:rPr>
          <w:rFonts w:ascii="Times New Roman" w:hAnsi="Times New Roman" w:cs="Times New Roman"/>
          <w:i/>
          <w:sz w:val="24"/>
          <w:szCs w:val="24"/>
        </w:rPr>
        <w:t xml:space="preserve">Enderleinellus kumadai </w:t>
      </w:r>
      <w:r w:rsidR="004D2BC4" w:rsidRPr="004B49A9">
        <w:rPr>
          <w:rFonts w:ascii="Times New Roman" w:hAnsi="Times New Roman" w:cs="Times New Roman"/>
          <w:sz w:val="24"/>
          <w:szCs w:val="24"/>
        </w:rPr>
        <w:t xml:space="preserve">(Kaneko) and </w:t>
      </w:r>
      <w:r w:rsidR="004D2BC4" w:rsidRPr="004B49A9">
        <w:rPr>
          <w:rFonts w:ascii="Times New Roman" w:hAnsi="Times New Roman" w:cs="Times New Roman"/>
          <w:i/>
          <w:sz w:val="24"/>
          <w:szCs w:val="24"/>
        </w:rPr>
        <w:t>Hoplopleura erismata</w:t>
      </w:r>
      <w:r w:rsidR="004D2BC4" w:rsidRPr="004B49A9">
        <w:rPr>
          <w:rFonts w:ascii="Times New Roman" w:hAnsi="Times New Roman" w:cs="Times New Roman"/>
          <w:sz w:val="24"/>
          <w:szCs w:val="24"/>
        </w:rPr>
        <w:t xml:space="preserve"> (Ferris) on Pallas’s squirrels</w:t>
      </w:r>
      <w:r w:rsidR="001246B8" w:rsidRPr="004B49A9">
        <w:rPr>
          <w:rFonts w:ascii="Times New Roman" w:hAnsi="Times New Roman" w:cs="Times New Roman"/>
          <w:sz w:val="24"/>
          <w:szCs w:val="24"/>
        </w:rPr>
        <w:t>,</w:t>
      </w:r>
      <w:r w:rsidR="00B253FA" w:rsidRPr="004B49A9">
        <w:rPr>
          <w:rFonts w:ascii="Times New Roman" w:hAnsi="Times New Roman" w:cs="Times New Roman"/>
          <w:sz w:val="24"/>
          <w:szCs w:val="24"/>
        </w:rPr>
        <w:t xml:space="preserve"> </w:t>
      </w:r>
      <w:r w:rsidR="004D2BC4" w:rsidRPr="004B49A9">
        <w:rPr>
          <w:rFonts w:ascii="Times New Roman" w:hAnsi="Times New Roman" w:cs="Times New Roman"/>
          <w:i/>
          <w:sz w:val="24"/>
          <w:szCs w:val="24"/>
        </w:rPr>
        <w:t>Callosciurus erythraeus</w:t>
      </w:r>
      <w:r w:rsidR="004D2BC4" w:rsidRPr="004B49A9">
        <w:rPr>
          <w:rFonts w:ascii="Times New Roman" w:hAnsi="Times New Roman" w:cs="Times New Roman"/>
          <w:sz w:val="24"/>
          <w:szCs w:val="24"/>
        </w:rPr>
        <w:t xml:space="preserve"> (Pallas) (Dozieres </w:t>
      </w:r>
      <w:r w:rsidR="00060384" w:rsidRPr="00060384">
        <w:rPr>
          <w:rFonts w:ascii="Times New Roman" w:hAnsi="Times New Roman" w:cs="Times New Roman"/>
          <w:i/>
          <w:sz w:val="24"/>
          <w:szCs w:val="24"/>
        </w:rPr>
        <w:t>et al</w:t>
      </w:r>
      <w:r w:rsidR="004D2BC4" w:rsidRPr="004B49A9">
        <w:rPr>
          <w:rFonts w:ascii="Times New Roman" w:hAnsi="Times New Roman" w:cs="Times New Roman"/>
          <w:i/>
          <w:sz w:val="24"/>
          <w:szCs w:val="24"/>
        </w:rPr>
        <w:t xml:space="preserve">. </w:t>
      </w:r>
      <w:r w:rsidR="004D2BC4" w:rsidRPr="004B49A9">
        <w:rPr>
          <w:rFonts w:ascii="Times New Roman" w:hAnsi="Times New Roman" w:cs="Times New Roman"/>
          <w:sz w:val="24"/>
          <w:szCs w:val="24"/>
        </w:rPr>
        <w:t xml:space="preserve">2010), and </w:t>
      </w:r>
      <w:r w:rsidR="004D2BC4" w:rsidRPr="004B49A9">
        <w:rPr>
          <w:rFonts w:ascii="Times New Roman" w:hAnsi="Times New Roman" w:cs="Times New Roman"/>
          <w:i/>
          <w:sz w:val="24"/>
          <w:szCs w:val="24"/>
        </w:rPr>
        <w:t>E. suturalis</w:t>
      </w:r>
      <w:r w:rsidR="004D2BC4" w:rsidRPr="004B49A9">
        <w:rPr>
          <w:rFonts w:ascii="Times New Roman" w:hAnsi="Times New Roman" w:cs="Times New Roman"/>
          <w:sz w:val="24"/>
          <w:szCs w:val="24"/>
        </w:rPr>
        <w:t xml:space="preserve"> on </w:t>
      </w:r>
      <w:r w:rsidR="004D2BC4" w:rsidRPr="004B49A9">
        <w:rPr>
          <w:rFonts w:ascii="Times New Roman" w:hAnsi="Times New Roman" w:cs="Times New Roman"/>
          <w:i/>
          <w:sz w:val="24"/>
          <w:szCs w:val="24"/>
        </w:rPr>
        <w:t>I. tridecemlineatus</w:t>
      </w:r>
      <w:r w:rsidR="00A74E2E" w:rsidRPr="004B49A9">
        <w:rPr>
          <w:rFonts w:ascii="Times New Roman" w:hAnsi="Times New Roman" w:cs="Times New Roman"/>
          <w:sz w:val="24"/>
          <w:szCs w:val="24"/>
        </w:rPr>
        <w:t xml:space="preserve"> (Hendricks 198</w:t>
      </w:r>
      <w:r w:rsidR="004D2BC4" w:rsidRPr="004B49A9">
        <w:rPr>
          <w:rFonts w:ascii="Times New Roman" w:hAnsi="Times New Roman" w:cs="Times New Roman"/>
          <w:sz w:val="24"/>
          <w:szCs w:val="24"/>
        </w:rPr>
        <w:t>7).</w:t>
      </w:r>
      <w:r w:rsidR="004D2BC4" w:rsidRPr="000A5968">
        <w:rPr>
          <w:rFonts w:ascii="Times New Roman" w:hAnsi="Times New Roman" w:cs="Times New Roman"/>
          <w:sz w:val="24"/>
          <w:szCs w:val="24"/>
        </w:rPr>
        <w:t xml:space="preserve"> </w:t>
      </w:r>
    </w:p>
    <w:p w:rsidR="004D2BC4" w:rsidRPr="000A5968" w:rsidRDefault="00DB29E6" w:rsidP="004D2BC4">
      <w:pPr>
        <w:spacing w:line="480" w:lineRule="auto"/>
        <w:ind w:firstLine="720"/>
        <w:rPr>
          <w:rFonts w:ascii="Times New Roman" w:hAnsi="Times New Roman" w:cs="Times New Roman"/>
          <w:sz w:val="24"/>
          <w:szCs w:val="24"/>
        </w:rPr>
      </w:pPr>
      <w:r w:rsidRPr="000A5968">
        <w:rPr>
          <w:rFonts w:ascii="Times New Roman" w:hAnsi="Times New Roman" w:cs="Times New Roman"/>
          <w:sz w:val="24"/>
          <w:szCs w:val="24"/>
        </w:rPr>
        <w:t>T</w:t>
      </w:r>
      <w:r w:rsidR="004D2BC4" w:rsidRPr="000A5968">
        <w:rPr>
          <w:rFonts w:ascii="Times New Roman" w:hAnsi="Times New Roman" w:cs="Times New Roman"/>
          <w:sz w:val="24"/>
          <w:szCs w:val="24"/>
        </w:rPr>
        <w:t xml:space="preserve">here were two distinct peaks in prevalence with a depression midseason. </w:t>
      </w:r>
      <w:r w:rsidRPr="000A5968">
        <w:rPr>
          <w:rFonts w:ascii="Times New Roman" w:hAnsi="Times New Roman" w:cs="Times New Roman"/>
          <w:sz w:val="24"/>
          <w:szCs w:val="24"/>
        </w:rPr>
        <w:t>T</w:t>
      </w:r>
      <w:r w:rsidR="004D2BC4" w:rsidRPr="000A5968">
        <w:rPr>
          <w:rFonts w:ascii="Times New Roman" w:hAnsi="Times New Roman" w:cs="Times New Roman"/>
          <w:sz w:val="24"/>
          <w:szCs w:val="24"/>
        </w:rPr>
        <w:t xml:space="preserve">his depression </w:t>
      </w:r>
      <w:r w:rsidR="003456C7" w:rsidRPr="000A5968">
        <w:rPr>
          <w:rFonts w:ascii="Times New Roman" w:hAnsi="Times New Roman" w:cs="Times New Roman"/>
          <w:sz w:val="24"/>
          <w:szCs w:val="24"/>
        </w:rPr>
        <w:t>correspond</w:t>
      </w:r>
      <w:r w:rsidR="003456C7">
        <w:rPr>
          <w:rFonts w:ascii="Times New Roman" w:hAnsi="Times New Roman" w:cs="Times New Roman"/>
          <w:sz w:val="24"/>
          <w:szCs w:val="24"/>
        </w:rPr>
        <w:t>ed</w:t>
      </w:r>
      <w:r w:rsidR="003456C7" w:rsidRPr="000A5968">
        <w:rPr>
          <w:rFonts w:ascii="Times New Roman" w:hAnsi="Times New Roman" w:cs="Times New Roman"/>
          <w:sz w:val="24"/>
          <w:szCs w:val="24"/>
        </w:rPr>
        <w:t xml:space="preserve"> </w:t>
      </w:r>
      <w:r w:rsidR="004D2BC4" w:rsidRPr="000A5968">
        <w:rPr>
          <w:rFonts w:ascii="Times New Roman" w:hAnsi="Times New Roman" w:cs="Times New Roman"/>
          <w:sz w:val="24"/>
          <w:szCs w:val="24"/>
        </w:rPr>
        <w:t xml:space="preserve">with the time just after squirrel parturition and </w:t>
      </w:r>
      <w:r w:rsidR="003456C7" w:rsidRPr="000A5968">
        <w:rPr>
          <w:rFonts w:ascii="Times New Roman" w:hAnsi="Times New Roman" w:cs="Times New Roman"/>
          <w:sz w:val="24"/>
          <w:szCs w:val="24"/>
        </w:rPr>
        <w:t>end</w:t>
      </w:r>
      <w:r w:rsidR="003456C7">
        <w:rPr>
          <w:rFonts w:ascii="Times New Roman" w:hAnsi="Times New Roman" w:cs="Times New Roman"/>
          <w:sz w:val="24"/>
          <w:szCs w:val="24"/>
        </w:rPr>
        <w:t>ed</w:t>
      </w:r>
      <w:r w:rsidR="003456C7" w:rsidRPr="000A5968">
        <w:rPr>
          <w:rFonts w:ascii="Times New Roman" w:hAnsi="Times New Roman" w:cs="Times New Roman"/>
          <w:sz w:val="24"/>
          <w:szCs w:val="24"/>
        </w:rPr>
        <w:t xml:space="preserve"> </w:t>
      </w:r>
      <w:r w:rsidR="004D2BC4" w:rsidRPr="000A5968">
        <w:rPr>
          <w:rFonts w:ascii="Times New Roman" w:hAnsi="Times New Roman" w:cs="Times New Roman"/>
          <w:sz w:val="24"/>
          <w:szCs w:val="24"/>
        </w:rPr>
        <w:t>late in the</w:t>
      </w:r>
      <w:r w:rsidR="003E78CA">
        <w:rPr>
          <w:rFonts w:ascii="Times New Roman" w:hAnsi="Times New Roman" w:cs="Times New Roman"/>
          <w:sz w:val="24"/>
          <w:szCs w:val="24"/>
        </w:rPr>
        <w:t xml:space="preserve"> period of</w:t>
      </w:r>
      <w:r w:rsidR="004D2BC4" w:rsidRPr="000A5968">
        <w:rPr>
          <w:rFonts w:ascii="Times New Roman" w:hAnsi="Times New Roman" w:cs="Times New Roman"/>
          <w:sz w:val="24"/>
          <w:szCs w:val="24"/>
        </w:rPr>
        <w:t xml:space="preserve"> emergence of the juvenile squirrels (Michener and Koeppl 1985), when the squirrel population </w:t>
      </w:r>
      <w:r w:rsidR="003456C7" w:rsidRPr="000A5968">
        <w:rPr>
          <w:rFonts w:ascii="Times New Roman" w:hAnsi="Times New Roman" w:cs="Times New Roman"/>
          <w:sz w:val="24"/>
          <w:szCs w:val="24"/>
        </w:rPr>
        <w:t>bec</w:t>
      </w:r>
      <w:r w:rsidR="003456C7">
        <w:rPr>
          <w:rFonts w:ascii="Times New Roman" w:hAnsi="Times New Roman" w:cs="Times New Roman"/>
          <w:sz w:val="24"/>
          <w:szCs w:val="24"/>
        </w:rPr>
        <w:t>ame</w:t>
      </w:r>
      <w:r w:rsidR="003456C7" w:rsidRPr="000A5968">
        <w:rPr>
          <w:rFonts w:ascii="Times New Roman" w:hAnsi="Times New Roman" w:cs="Times New Roman"/>
          <w:sz w:val="24"/>
          <w:szCs w:val="24"/>
        </w:rPr>
        <w:t xml:space="preserve"> </w:t>
      </w:r>
      <w:r w:rsidR="004D2BC4" w:rsidRPr="000A5968">
        <w:rPr>
          <w:rFonts w:ascii="Times New Roman" w:hAnsi="Times New Roman" w:cs="Times New Roman"/>
          <w:sz w:val="24"/>
          <w:szCs w:val="24"/>
        </w:rPr>
        <w:t>dominated by the younger cohort. Juvenile squirrels should be infested primarily from their mother during pre</w:t>
      </w:r>
      <w:r w:rsidR="000F14BA">
        <w:rPr>
          <w:rFonts w:ascii="Times New Roman" w:hAnsi="Times New Roman" w:cs="Times New Roman"/>
          <w:sz w:val="24"/>
          <w:szCs w:val="24"/>
        </w:rPr>
        <w:t>-</w:t>
      </w:r>
      <w:r w:rsidR="004D2BC4" w:rsidRPr="000A5968">
        <w:rPr>
          <w:rFonts w:ascii="Times New Roman" w:hAnsi="Times New Roman" w:cs="Times New Roman"/>
          <w:sz w:val="24"/>
          <w:szCs w:val="24"/>
        </w:rPr>
        <w:t xml:space="preserve">emergence, </w:t>
      </w:r>
      <w:r w:rsidR="003E78CA">
        <w:rPr>
          <w:rFonts w:ascii="Times New Roman" w:hAnsi="Times New Roman" w:cs="Times New Roman"/>
          <w:sz w:val="24"/>
          <w:szCs w:val="24"/>
        </w:rPr>
        <w:t xml:space="preserve">and </w:t>
      </w:r>
      <w:r w:rsidR="004D2BC4" w:rsidRPr="000A5968">
        <w:rPr>
          <w:rFonts w:ascii="Times New Roman" w:hAnsi="Times New Roman" w:cs="Times New Roman"/>
          <w:sz w:val="24"/>
          <w:szCs w:val="24"/>
        </w:rPr>
        <w:t xml:space="preserve">perhaps </w:t>
      </w:r>
      <w:r w:rsidR="003E78CA">
        <w:rPr>
          <w:rFonts w:ascii="Times New Roman" w:hAnsi="Times New Roman" w:cs="Times New Roman"/>
          <w:sz w:val="24"/>
          <w:szCs w:val="24"/>
        </w:rPr>
        <w:t xml:space="preserve">by </w:t>
      </w:r>
      <w:r w:rsidR="004D2BC4" w:rsidRPr="000A5968">
        <w:rPr>
          <w:rFonts w:ascii="Times New Roman" w:hAnsi="Times New Roman" w:cs="Times New Roman"/>
          <w:sz w:val="24"/>
          <w:szCs w:val="24"/>
        </w:rPr>
        <w:t xml:space="preserve">sharing lice moving among siblings. Before </w:t>
      </w:r>
      <w:r w:rsidR="004D2BC4" w:rsidRPr="000A5968">
        <w:rPr>
          <w:rFonts w:ascii="Times New Roman" w:hAnsi="Times New Roman" w:cs="Times New Roman"/>
          <w:sz w:val="24"/>
          <w:szCs w:val="24"/>
        </w:rPr>
        <w:lastRenderedPageBreak/>
        <w:t xml:space="preserve">juvenile emergence, mother and sibling squirrels of the same litter </w:t>
      </w:r>
      <w:r w:rsidR="0076031A">
        <w:rPr>
          <w:rFonts w:ascii="Times New Roman" w:hAnsi="Times New Roman" w:cs="Times New Roman"/>
          <w:sz w:val="24"/>
          <w:szCs w:val="24"/>
        </w:rPr>
        <w:t xml:space="preserve">sharing the natal burrow </w:t>
      </w:r>
      <w:r w:rsidR="004D2BC4" w:rsidRPr="000A5968">
        <w:rPr>
          <w:rFonts w:ascii="Times New Roman" w:hAnsi="Times New Roman" w:cs="Times New Roman"/>
          <w:sz w:val="24"/>
          <w:szCs w:val="24"/>
        </w:rPr>
        <w:t>are the only individuals that will have the close contact required for louse dispersal</w:t>
      </w:r>
      <w:r w:rsidR="002E3993" w:rsidRPr="002E3993">
        <w:rPr>
          <w:rFonts w:ascii="Times New Roman" w:hAnsi="Times New Roman" w:cs="Times New Roman"/>
          <w:sz w:val="24"/>
          <w:szCs w:val="24"/>
        </w:rPr>
        <w:t xml:space="preserve"> </w:t>
      </w:r>
      <w:r w:rsidR="002E3993">
        <w:rPr>
          <w:rFonts w:ascii="Times New Roman" w:hAnsi="Times New Roman" w:cs="Times New Roman"/>
          <w:sz w:val="24"/>
          <w:szCs w:val="24"/>
        </w:rPr>
        <w:t>(</w:t>
      </w:r>
      <w:r w:rsidR="002E3993" w:rsidRPr="000A5968">
        <w:rPr>
          <w:rFonts w:ascii="Times New Roman" w:hAnsi="Times New Roman" w:cs="Times New Roman"/>
          <w:sz w:val="24"/>
          <w:szCs w:val="24"/>
        </w:rPr>
        <w:t>Michener and Koeppl 1985)</w:t>
      </w:r>
      <w:r w:rsidR="004D2BC4" w:rsidRPr="000A5968">
        <w:rPr>
          <w:rFonts w:ascii="Times New Roman" w:hAnsi="Times New Roman" w:cs="Times New Roman"/>
          <w:sz w:val="24"/>
          <w:szCs w:val="24"/>
        </w:rPr>
        <w:t xml:space="preserve">. Mean intensity of </w:t>
      </w:r>
      <w:r w:rsidR="004D2BC4" w:rsidRPr="000A5968">
        <w:rPr>
          <w:rFonts w:ascii="Times New Roman" w:hAnsi="Times New Roman" w:cs="Times New Roman"/>
          <w:i/>
          <w:sz w:val="24"/>
          <w:szCs w:val="24"/>
        </w:rPr>
        <w:t>L. laeviusculus</w:t>
      </w:r>
      <w:r w:rsidR="004D2BC4" w:rsidRPr="000A5968">
        <w:rPr>
          <w:rFonts w:ascii="Times New Roman" w:hAnsi="Times New Roman" w:cs="Times New Roman"/>
          <w:sz w:val="24"/>
          <w:szCs w:val="24"/>
        </w:rPr>
        <w:t xml:space="preserve"> remained relatively low until after juvenile emergence</w:t>
      </w:r>
      <w:r w:rsidR="002E3993">
        <w:rPr>
          <w:rFonts w:ascii="Times New Roman" w:hAnsi="Times New Roman" w:cs="Times New Roman"/>
          <w:sz w:val="24"/>
          <w:szCs w:val="24"/>
        </w:rPr>
        <w:t>,</w:t>
      </w:r>
      <w:r w:rsidR="004D2BC4" w:rsidRPr="000A5968">
        <w:rPr>
          <w:rFonts w:ascii="Times New Roman" w:hAnsi="Times New Roman" w:cs="Times New Roman"/>
          <w:sz w:val="24"/>
          <w:szCs w:val="24"/>
        </w:rPr>
        <w:t xml:space="preserve"> whe</w:t>
      </w:r>
      <w:r w:rsidR="002E3993">
        <w:rPr>
          <w:rFonts w:ascii="Times New Roman" w:hAnsi="Times New Roman" w:cs="Times New Roman"/>
          <w:sz w:val="24"/>
          <w:szCs w:val="24"/>
        </w:rPr>
        <w:t>n</w:t>
      </w:r>
      <w:r w:rsidR="004D2BC4" w:rsidRPr="000A5968">
        <w:rPr>
          <w:rFonts w:ascii="Times New Roman" w:hAnsi="Times New Roman" w:cs="Times New Roman"/>
          <w:sz w:val="24"/>
          <w:szCs w:val="24"/>
        </w:rPr>
        <w:t xml:space="preserve"> its rose from approximately 10 lice per host to approximately 90. This </w:t>
      </w:r>
      <w:r w:rsidR="00B33378">
        <w:rPr>
          <w:rFonts w:ascii="Times New Roman" w:hAnsi="Times New Roman" w:cs="Times New Roman"/>
          <w:sz w:val="24"/>
          <w:szCs w:val="24"/>
        </w:rPr>
        <w:t xml:space="preserve">increase </w:t>
      </w:r>
      <w:r w:rsidR="004D2BC4" w:rsidRPr="000A5968">
        <w:rPr>
          <w:rFonts w:ascii="Times New Roman" w:hAnsi="Times New Roman" w:cs="Times New Roman"/>
          <w:sz w:val="24"/>
          <w:szCs w:val="24"/>
        </w:rPr>
        <w:t>suggests that colonization of juvenile</w:t>
      </w:r>
      <w:r w:rsidR="003E78CA">
        <w:rPr>
          <w:rFonts w:ascii="Times New Roman" w:hAnsi="Times New Roman" w:cs="Times New Roman"/>
          <w:sz w:val="24"/>
          <w:szCs w:val="24"/>
        </w:rPr>
        <w:t xml:space="preserve"> squirrels </w:t>
      </w:r>
      <w:r w:rsidR="004D2BC4" w:rsidRPr="000A5968">
        <w:rPr>
          <w:rFonts w:ascii="Times New Roman" w:hAnsi="Times New Roman" w:cs="Times New Roman"/>
          <w:sz w:val="24"/>
          <w:szCs w:val="24"/>
        </w:rPr>
        <w:t xml:space="preserve">is accomplished by </w:t>
      </w:r>
      <w:r w:rsidR="0076031A">
        <w:rPr>
          <w:rFonts w:ascii="Times New Roman" w:hAnsi="Times New Roman" w:cs="Times New Roman"/>
          <w:sz w:val="24"/>
          <w:szCs w:val="24"/>
        </w:rPr>
        <w:t xml:space="preserve">the movement of </w:t>
      </w:r>
      <w:r w:rsidR="004D2BC4" w:rsidRPr="000A5968">
        <w:rPr>
          <w:rFonts w:ascii="Times New Roman" w:hAnsi="Times New Roman" w:cs="Times New Roman"/>
          <w:sz w:val="24"/>
          <w:szCs w:val="24"/>
        </w:rPr>
        <w:t xml:space="preserve">relatively </w:t>
      </w:r>
      <w:r w:rsidR="003E78CA">
        <w:rPr>
          <w:rFonts w:ascii="Times New Roman" w:hAnsi="Times New Roman" w:cs="Times New Roman"/>
          <w:sz w:val="24"/>
          <w:szCs w:val="24"/>
        </w:rPr>
        <w:t>few</w:t>
      </w:r>
      <w:r w:rsidR="004D2BC4" w:rsidRPr="000A5968">
        <w:rPr>
          <w:rFonts w:ascii="Times New Roman" w:hAnsi="Times New Roman" w:cs="Times New Roman"/>
          <w:sz w:val="24"/>
          <w:szCs w:val="24"/>
        </w:rPr>
        <w:t xml:space="preserve"> lice from the mother and there is a lag period before the population begins to grow rapidly</w:t>
      </w:r>
      <w:r w:rsidR="00B475A3">
        <w:rPr>
          <w:rFonts w:ascii="Times New Roman" w:hAnsi="Times New Roman" w:cs="Times New Roman"/>
          <w:sz w:val="24"/>
          <w:szCs w:val="24"/>
        </w:rPr>
        <w:t xml:space="preserve"> before</w:t>
      </w:r>
      <w:r w:rsidR="004D2BC4" w:rsidRPr="000A5968">
        <w:rPr>
          <w:rFonts w:ascii="Times New Roman" w:hAnsi="Times New Roman" w:cs="Times New Roman"/>
          <w:sz w:val="24"/>
          <w:szCs w:val="24"/>
        </w:rPr>
        <w:t xml:space="preserve"> gradually </w:t>
      </w:r>
      <w:r w:rsidR="0076031A" w:rsidRPr="000A5968">
        <w:rPr>
          <w:rFonts w:ascii="Times New Roman" w:hAnsi="Times New Roman" w:cs="Times New Roman"/>
          <w:sz w:val="24"/>
          <w:szCs w:val="24"/>
        </w:rPr>
        <w:t>declin</w:t>
      </w:r>
      <w:r w:rsidR="0076031A">
        <w:rPr>
          <w:rFonts w:ascii="Times New Roman" w:hAnsi="Times New Roman" w:cs="Times New Roman"/>
          <w:sz w:val="24"/>
          <w:szCs w:val="24"/>
        </w:rPr>
        <w:t>ing</w:t>
      </w:r>
      <w:r w:rsidR="0076031A" w:rsidRPr="000A5968">
        <w:rPr>
          <w:rFonts w:ascii="Times New Roman" w:hAnsi="Times New Roman" w:cs="Times New Roman"/>
          <w:sz w:val="24"/>
          <w:szCs w:val="24"/>
        </w:rPr>
        <w:t xml:space="preserve"> </w:t>
      </w:r>
      <w:r w:rsidR="004D2BC4" w:rsidRPr="000A5968">
        <w:rPr>
          <w:rFonts w:ascii="Times New Roman" w:hAnsi="Times New Roman" w:cs="Times New Roman"/>
          <w:sz w:val="24"/>
          <w:szCs w:val="24"/>
        </w:rPr>
        <w:t>to levels seen at the beginning of season</w:t>
      </w:r>
      <w:r w:rsidR="00B475A3">
        <w:rPr>
          <w:rFonts w:ascii="Times New Roman" w:hAnsi="Times New Roman" w:cs="Times New Roman"/>
          <w:sz w:val="24"/>
          <w:szCs w:val="24"/>
        </w:rPr>
        <w:t xml:space="preserve"> on mature individuals</w:t>
      </w:r>
      <w:r w:rsidR="004D2BC4" w:rsidRPr="000A5968">
        <w:rPr>
          <w:rFonts w:ascii="Times New Roman" w:hAnsi="Times New Roman" w:cs="Times New Roman"/>
          <w:sz w:val="24"/>
          <w:szCs w:val="24"/>
        </w:rPr>
        <w:t>.</w:t>
      </w:r>
      <w:r w:rsidR="0073428E" w:rsidRPr="0073428E">
        <w:rPr>
          <w:rFonts w:ascii="Times New Roman" w:hAnsi="Times New Roman" w:cs="Times New Roman"/>
          <w:sz w:val="24"/>
          <w:szCs w:val="24"/>
        </w:rPr>
        <w:t xml:space="preserve"> </w:t>
      </w:r>
      <w:r w:rsidR="00B475A3">
        <w:rPr>
          <w:rFonts w:ascii="Times New Roman" w:hAnsi="Times New Roman" w:cs="Times New Roman"/>
          <w:sz w:val="24"/>
          <w:szCs w:val="24"/>
        </w:rPr>
        <w:t>T</w:t>
      </w:r>
      <w:r w:rsidR="00B475A3" w:rsidRPr="000A5968">
        <w:rPr>
          <w:rFonts w:ascii="Times New Roman" w:hAnsi="Times New Roman" w:cs="Times New Roman"/>
          <w:sz w:val="24"/>
          <w:szCs w:val="24"/>
        </w:rPr>
        <w:t>h</w:t>
      </w:r>
      <w:r w:rsidR="00B475A3">
        <w:rPr>
          <w:rFonts w:ascii="Times New Roman" w:hAnsi="Times New Roman" w:cs="Times New Roman"/>
          <w:sz w:val="24"/>
          <w:szCs w:val="24"/>
        </w:rPr>
        <w:t>e</w:t>
      </w:r>
      <w:r w:rsidR="00B475A3" w:rsidRPr="000A5968">
        <w:rPr>
          <w:rFonts w:ascii="Times New Roman" w:hAnsi="Times New Roman" w:cs="Times New Roman"/>
          <w:sz w:val="24"/>
          <w:szCs w:val="24"/>
        </w:rPr>
        <w:t xml:space="preserve"> </w:t>
      </w:r>
      <w:r w:rsidR="003E78CA">
        <w:rPr>
          <w:rFonts w:ascii="Times New Roman" w:hAnsi="Times New Roman" w:cs="Times New Roman"/>
          <w:sz w:val="24"/>
          <w:szCs w:val="24"/>
        </w:rPr>
        <w:t xml:space="preserve">second </w:t>
      </w:r>
      <w:r w:rsidR="004D2BC4" w:rsidRPr="000A5968">
        <w:rPr>
          <w:rFonts w:ascii="Times New Roman" w:hAnsi="Times New Roman" w:cs="Times New Roman"/>
          <w:sz w:val="24"/>
          <w:szCs w:val="24"/>
        </w:rPr>
        <w:t xml:space="preserve">peak </w:t>
      </w:r>
      <w:r w:rsidR="00B475A3">
        <w:rPr>
          <w:rFonts w:ascii="Times New Roman" w:hAnsi="Times New Roman" w:cs="Times New Roman"/>
          <w:sz w:val="24"/>
          <w:szCs w:val="24"/>
        </w:rPr>
        <w:t xml:space="preserve">in prevalence </w:t>
      </w:r>
      <w:r w:rsidR="004D2BC4" w:rsidRPr="000A5968">
        <w:rPr>
          <w:rFonts w:ascii="Times New Roman" w:hAnsi="Times New Roman" w:cs="Times New Roman"/>
          <w:sz w:val="24"/>
          <w:szCs w:val="24"/>
        </w:rPr>
        <w:t xml:space="preserve">may be due to </w:t>
      </w:r>
      <w:r w:rsidR="0076031A">
        <w:rPr>
          <w:rFonts w:ascii="Times New Roman" w:hAnsi="Times New Roman" w:cs="Times New Roman"/>
          <w:sz w:val="24"/>
          <w:szCs w:val="24"/>
        </w:rPr>
        <w:t xml:space="preserve">the </w:t>
      </w:r>
      <w:r w:rsidR="004D2BC4" w:rsidRPr="000A5968">
        <w:rPr>
          <w:rFonts w:ascii="Times New Roman" w:hAnsi="Times New Roman" w:cs="Times New Roman"/>
          <w:sz w:val="24"/>
          <w:szCs w:val="24"/>
        </w:rPr>
        <w:t>exponential growth of louse populations after colonization of a na</w:t>
      </w:r>
      <w:r w:rsidR="003340E4">
        <w:rPr>
          <w:rFonts w:ascii="Times New Roman" w:hAnsi="Times New Roman" w:cs="Times New Roman"/>
          <w:sz w:val="24"/>
          <w:szCs w:val="24"/>
        </w:rPr>
        <w:t>ï</w:t>
      </w:r>
      <w:r w:rsidR="004D2BC4" w:rsidRPr="000A5968">
        <w:rPr>
          <w:rFonts w:ascii="Times New Roman" w:hAnsi="Times New Roman" w:cs="Times New Roman"/>
          <w:sz w:val="24"/>
          <w:szCs w:val="24"/>
        </w:rPr>
        <w:t>ve host.</w:t>
      </w:r>
      <w:r w:rsidR="0073428E">
        <w:rPr>
          <w:rFonts w:ascii="Times New Roman" w:hAnsi="Times New Roman" w:cs="Times New Roman"/>
          <w:sz w:val="24"/>
          <w:szCs w:val="24"/>
        </w:rPr>
        <w:t xml:space="preserve"> This fluctuation</w:t>
      </w:r>
      <w:r w:rsidR="003456C7">
        <w:rPr>
          <w:rFonts w:ascii="Times New Roman" w:hAnsi="Times New Roman" w:cs="Times New Roman"/>
          <w:sz w:val="24"/>
          <w:szCs w:val="24"/>
        </w:rPr>
        <w:t xml:space="preserve"> </w:t>
      </w:r>
      <w:r w:rsidR="00135176">
        <w:rPr>
          <w:rFonts w:ascii="Times New Roman" w:hAnsi="Times New Roman" w:cs="Times New Roman"/>
          <w:sz w:val="24"/>
          <w:szCs w:val="24"/>
        </w:rPr>
        <w:t>in</w:t>
      </w:r>
      <w:r w:rsidR="0073428E">
        <w:rPr>
          <w:rFonts w:ascii="Times New Roman" w:hAnsi="Times New Roman" w:cs="Times New Roman"/>
          <w:sz w:val="24"/>
          <w:szCs w:val="24"/>
        </w:rPr>
        <w:t xml:space="preserve"> mean intensities was also observed</w:t>
      </w:r>
      <w:r w:rsidR="00135176">
        <w:rPr>
          <w:rFonts w:ascii="Times New Roman" w:hAnsi="Times New Roman" w:cs="Times New Roman"/>
          <w:sz w:val="24"/>
          <w:szCs w:val="24"/>
        </w:rPr>
        <w:t xml:space="preserve"> for</w:t>
      </w:r>
      <w:r w:rsidR="0073428E">
        <w:rPr>
          <w:rFonts w:ascii="Times New Roman" w:hAnsi="Times New Roman" w:cs="Times New Roman"/>
          <w:sz w:val="24"/>
          <w:szCs w:val="24"/>
        </w:rPr>
        <w:t xml:space="preserve"> </w:t>
      </w:r>
      <w:r w:rsidR="0073428E" w:rsidRPr="004B49A9">
        <w:rPr>
          <w:rFonts w:ascii="Times New Roman" w:hAnsi="Times New Roman" w:cs="Times New Roman"/>
          <w:i/>
          <w:sz w:val="24"/>
          <w:szCs w:val="24"/>
        </w:rPr>
        <w:t>E. suturalis</w:t>
      </w:r>
      <w:r w:rsidR="0073428E" w:rsidRPr="004B49A9">
        <w:rPr>
          <w:rFonts w:ascii="Times New Roman" w:hAnsi="Times New Roman" w:cs="Times New Roman"/>
          <w:sz w:val="24"/>
          <w:szCs w:val="24"/>
        </w:rPr>
        <w:t xml:space="preserve"> on </w:t>
      </w:r>
      <w:r w:rsidR="0073428E" w:rsidRPr="004B49A9">
        <w:rPr>
          <w:rFonts w:ascii="Times New Roman" w:hAnsi="Times New Roman" w:cs="Times New Roman"/>
          <w:i/>
          <w:sz w:val="24"/>
          <w:szCs w:val="24"/>
        </w:rPr>
        <w:t>I. tridecemlineatus</w:t>
      </w:r>
      <w:r w:rsidR="0073428E" w:rsidRPr="004B49A9">
        <w:rPr>
          <w:rFonts w:ascii="Times New Roman" w:hAnsi="Times New Roman" w:cs="Times New Roman"/>
          <w:sz w:val="24"/>
          <w:szCs w:val="24"/>
        </w:rPr>
        <w:t xml:space="preserve"> </w:t>
      </w:r>
      <w:r w:rsidR="0073428E">
        <w:rPr>
          <w:rFonts w:ascii="Times New Roman" w:hAnsi="Times New Roman" w:cs="Times New Roman"/>
          <w:sz w:val="24"/>
          <w:szCs w:val="24"/>
        </w:rPr>
        <w:t xml:space="preserve">at approximately the same time of year </w:t>
      </w:r>
      <w:r w:rsidR="0073428E" w:rsidRPr="004B49A9">
        <w:rPr>
          <w:rFonts w:ascii="Times New Roman" w:hAnsi="Times New Roman" w:cs="Times New Roman"/>
          <w:sz w:val="24"/>
          <w:szCs w:val="24"/>
        </w:rPr>
        <w:t>(Hendricks 1987)</w:t>
      </w:r>
      <w:r w:rsidR="0073428E" w:rsidRPr="0073428E">
        <w:rPr>
          <w:rFonts w:ascii="Times New Roman" w:hAnsi="Times New Roman" w:cs="Times New Roman"/>
          <w:sz w:val="24"/>
          <w:szCs w:val="24"/>
        </w:rPr>
        <w:t>.</w:t>
      </w:r>
      <w:r w:rsidR="004D2BC4" w:rsidRPr="000A5968">
        <w:rPr>
          <w:rFonts w:ascii="Times New Roman" w:hAnsi="Times New Roman" w:cs="Times New Roman"/>
          <w:sz w:val="24"/>
          <w:szCs w:val="24"/>
        </w:rPr>
        <w:t xml:space="preserve"> The resulting drop in the </w:t>
      </w:r>
      <w:r w:rsidR="0076031A">
        <w:rPr>
          <w:rFonts w:ascii="Times New Roman" w:hAnsi="Times New Roman" w:cs="Times New Roman"/>
          <w:sz w:val="24"/>
          <w:szCs w:val="24"/>
        </w:rPr>
        <w:t xml:space="preserve">louse </w:t>
      </w:r>
      <w:r w:rsidR="004D2BC4" w:rsidRPr="000A5968">
        <w:rPr>
          <w:rFonts w:ascii="Times New Roman" w:hAnsi="Times New Roman" w:cs="Times New Roman"/>
          <w:sz w:val="24"/>
          <w:szCs w:val="24"/>
        </w:rPr>
        <w:t xml:space="preserve">population can </w:t>
      </w:r>
      <w:r w:rsidR="00135176">
        <w:rPr>
          <w:rFonts w:ascii="Times New Roman" w:hAnsi="Times New Roman" w:cs="Times New Roman"/>
          <w:sz w:val="24"/>
          <w:szCs w:val="24"/>
        </w:rPr>
        <w:t>perhaps</w:t>
      </w:r>
      <w:r w:rsidR="004D2BC4" w:rsidRPr="000A5968">
        <w:rPr>
          <w:rFonts w:ascii="Times New Roman" w:hAnsi="Times New Roman" w:cs="Times New Roman"/>
          <w:sz w:val="24"/>
          <w:szCs w:val="24"/>
        </w:rPr>
        <w:t xml:space="preserve"> be explained by an increase in </w:t>
      </w:r>
      <w:r w:rsidR="0076031A">
        <w:rPr>
          <w:rFonts w:ascii="Times New Roman" w:hAnsi="Times New Roman" w:cs="Times New Roman"/>
          <w:sz w:val="24"/>
          <w:szCs w:val="24"/>
        </w:rPr>
        <w:t>the</w:t>
      </w:r>
      <w:r w:rsidR="0076031A" w:rsidRPr="000A5968">
        <w:rPr>
          <w:rFonts w:ascii="Times New Roman" w:hAnsi="Times New Roman" w:cs="Times New Roman"/>
          <w:sz w:val="24"/>
          <w:szCs w:val="24"/>
        </w:rPr>
        <w:t xml:space="preserve"> </w:t>
      </w:r>
      <w:r w:rsidR="004D2BC4" w:rsidRPr="000A5968">
        <w:rPr>
          <w:rFonts w:ascii="Times New Roman" w:hAnsi="Times New Roman" w:cs="Times New Roman"/>
          <w:sz w:val="24"/>
          <w:szCs w:val="24"/>
        </w:rPr>
        <w:t>acquired defense mechanism</w:t>
      </w:r>
      <w:r w:rsidR="0076031A">
        <w:rPr>
          <w:rFonts w:ascii="Times New Roman" w:hAnsi="Times New Roman" w:cs="Times New Roman"/>
          <w:sz w:val="24"/>
          <w:szCs w:val="24"/>
        </w:rPr>
        <w:t xml:space="preserve"> of the host</w:t>
      </w:r>
      <w:r w:rsidR="004D2BC4" w:rsidRPr="000A5968">
        <w:rPr>
          <w:rFonts w:ascii="Times New Roman" w:hAnsi="Times New Roman" w:cs="Times New Roman"/>
          <w:sz w:val="24"/>
          <w:szCs w:val="24"/>
        </w:rPr>
        <w:t xml:space="preserve"> that is triggered by age, experience, or the high level of infestation itself. </w:t>
      </w:r>
      <w:r w:rsidR="008A4FA3" w:rsidRPr="000A5968">
        <w:rPr>
          <w:rFonts w:ascii="Times New Roman" w:hAnsi="Times New Roman" w:cs="Times New Roman"/>
          <w:sz w:val="24"/>
          <w:szCs w:val="24"/>
        </w:rPr>
        <w:t>It is possible that</w:t>
      </w:r>
      <w:r w:rsidR="004D2BC4" w:rsidRPr="000A5968">
        <w:rPr>
          <w:rFonts w:ascii="Times New Roman" w:hAnsi="Times New Roman" w:cs="Times New Roman"/>
          <w:sz w:val="24"/>
          <w:szCs w:val="24"/>
        </w:rPr>
        <w:t xml:space="preserve"> the immune system of the juvenile squirrels becomes fully activated or can receive a higher energy allotment later in the </w:t>
      </w:r>
      <w:r w:rsidR="002E3993" w:rsidRPr="000A5968">
        <w:rPr>
          <w:rFonts w:ascii="Times New Roman" w:hAnsi="Times New Roman" w:cs="Times New Roman"/>
          <w:sz w:val="24"/>
          <w:szCs w:val="24"/>
        </w:rPr>
        <w:t xml:space="preserve">summer (Weil </w:t>
      </w:r>
      <w:r w:rsidR="00060384" w:rsidRPr="00060384">
        <w:rPr>
          <w:rFonts w:ascii="Times New Roman" w:hAnsi="Times New Roman" w:cs="Times New Roman"/>
          <w:i/>
          <w:sz w:val="24"/>
          <w:szCs w:val="24"/>
        </w:rPr>
        <w:t>et al</w:t>
      </w:r>
      <w:r w:rsidR="002E3993" w:rsidRPr="000A5968">
        <w:rPr>
          <w:rFonts w:ascii="Times New Roman" w:hAnsi="Times New Roman" w:cs="Times New Roman"/>
          <w:sz w:val="24"/>
          <w:szCs w:val="24"/>
        </w:rPr>
        <w:t>. 2006)</w:t>
      </w:r>
      <w:r w:rsidR="004D2BC4" w:rsidRPr="000A5968">
        <w:rPr>
          <w:rFonts w:ascii="Times New Roman" w:hAnsi="Times New Roman" w:cs="Times New Roman"/>
          <w:sz w:val="24"/>
          <w:szCs w:val="24"/>
        </w:rPr>
        <w:t>.</w:t>
      </w:r>
      <w:r w:rsidR="00130632">
        <w:rPr>
          <w:rFonts w:ascii="Times New Roman" w:hAnsi="Times New Roman" w:cs="Times New Roman"/>
          <w:sz w:val="24"/>
          <w:szCs w:val="24"/>
        </w:rPr>
        <w:t xml:space="preserve"> Elevated intensities of louse infestation are seen as a major contributing factor for priming the host’s immune system and may have resulted in t</w:t>
      </w:r>
      <w:r w:rsidR="004D2BC4" w:rsidRPr="000A5968">
        <w:rPr>
          <w:rFonts w:ascii="Times New Roman" w:hAnsi="Times New Roman" w:cs="Times New Roman"/>
          <w:sz w:val="24"/>
          <w:szCs w:val="24"/>
        </w:rPr>
        <w:t xml:space="preserve">his </w:t>
      </w:r>
      <w:r w:rsidR="00B33378">
        <w:rPr>
          <w:rFonts w:ascii="Times New Roman" w:hAnsi="Times New Roman" w:cs="Times New Roman"/>
          <w:sz w:val="24"/>
          <w:szCs w:val="24"/>
        </w:rPr>
        <w:t>change</w:t>
      </w:r>
      <w:r w:rsidR="00130632">
        <w:rPr>
          <w:rFonts w:ascii="Times New Roman" w:hAnsi="Times New Roman" w:cs="Times New Roman"/>
          <w:sz w:val="24"/>
          <w:szCs w:val="24"/>
        </w:rPr>
        <w:t xml:space="preserve"> (Bell </w:t>
      </w:r>
      <w:r w:rsidR="00060384" w:rsidRPr="00060384">
        <w:rPr>
          <w:rFonts w:ascii="Times New Roman" w:hAnsi="Times New Roman" w:cs="Times New Roman"/>
          <w:i/>
          <w:sz w:val="24"/>
          <w:szCs w:val="24"/>
        </w:rPr>
        <w:t>et al</w:t>
      </w:r>
      <w:r w:rsidR="00130632">
        <w:rPr>
          <w:rFonts w:ascii="Times New Roman" w:hAnsi="Times New Roman" w:cs="Times New Roman"/>
          <w:sz w:val="24"/>
          <w:szCs w:val="24"/>
        </w:rPr>
        <w:t>.1982).</w:t>
      </w:r>
      <w:r w:rsidR="004D2BC4" w:rsidRPr="000A5968">
        <w:rPr>
          <w:rFonts w:ascii="Times New Roman" w:hAnsi="Times New Roman" w:cs="Times New Roman"/>
          <w:sz w:val="24"/>
          <w:szCs w:val="24"/>
        </w:rPr>
        <w:t xml:space="preserve"> </w:t>
      </w:r>
    </w:p>
    <w:p w:rsidR="004D2BC4" w:rsidRPr="000A5968" w:rsidRDefault="004D2BC4" w:rsidP="004D2BC4">
      <w:pPr>
        <w:spacing w:line="480" w:lineRule="auto"/>
        <w:ind w:firstLine="720"/>
        <w:rPr>
          <w:rFonts w:ascii="Times New Roman" w:hAnsi="Times New Roman" w:cs="Times New Roman"/>
          <w:sz w:val="24"/>
          <w:szCs w:val="24"/>
        </w:rPr>
      </w:pPr>
      <w:r w:rsidRPr="000A5968">
        <w:rPr>
          <w:rFonts w:ascii="Times New Roman" w:hAnsi="Times New Roman" w:cs="Times New Roman"/>
          <w:sz w:val="24"/>
          <w:szCs w:val="24"/>
        </w:rPr>
        <w:t xml:space="preserve">The population structure of </w:t>
      </w:r>
      <w:r w:rsidRPr="000A5968">
        <w:rPr>
          <w:rFonts w:ascii="Times New Roman" w:hAnsi="Times New Roman" w:cs="Times New Roman"/>
          <w:i/>
          <w:sz w:val="24"/>
          <w:szCs w:val="24"/>
        </w:rPr>
        <w:t>L.</w:t>
      </w:r>
      <w:r w:rsidRPr="000A5968">
        <w:rPr>
          <w:rFonts w:ascii="Times New Roman" w:hAnsi="Times New Roman" w:cs="Times New Roman"/>
          <w:sz w:val="24"/>
          <w:szCs w:val="24"/>
        </w:rPr>
        <w:t xml:space="preserve"> </w:t>
      </w:r>
      <w:r w:rsidRPr="000A5968">
        <w:rPr>
          <w:rFonts w:ascii="Times New Roman" w:hAnsi="Times New Roman" w:cs="Times New Roman"/>
          <w:i/>
          <w:sz w:val="24"/>
          <w:szCs w:val="24"/>
        </w:rPr>
        <w:t>laeviusculus</w:t>
      </w:r>
      <w:r w:rsidRPr="000A5968">
        <w:rPr>
          <w:rFonts w:ascii="Times New Roman" w:hAnsi="Times New Roman" w:cs="Times New Roman"/>
          <w:sz w:val="24"/>
          <w:szCs w:val="24"/>
        </w:rPr>
        <w:t xml:space="preserve"> itself change</w:t>
      </w:r>
      <w:r w:rsidR="002E3993">
        <w:rPr>
          <w:rFonts w:ascii="Times New Roman" w:hAnsi="Times New Roman" w:cs="Times New Roman"/>
          <w:sz w:val="24"/>
          <w:szCs w:val="24"/>
        </w:rPr>
        <w:t>d</w:t>
      </w:r>
      <w:r w:rsidRPr="000A5968">
        <w:rPr>
          <w:rFonts w:ascii="Times New Roman" w:hAnsi="Times New Roman" w:cs="Times New Roman"/>
          <w:sz w:val="24"/>
          <w:szCs w:val="24"/>
        </w:rPr>
        <w:t xml:space="preserve"> substantially through the year. After adult emergence, </w:t>
      </w:r>
      <w:r w:rsidR="002B1351" w:rsidRPr="000A5968">
        <w:rPr>
          <w:rFonts w:ascii="Times New Roman" w:hAnsi="Times New Roman" w:cs="Times New Roman"/>
          <w:sz w:val="24"/>
          <w:szCs w:val="24"/>
        </w:rPr>
        <w:t xml:space="preserve">there </w:t>
      </w:r>
      <w:r w:rsidR="002E3993">
        <w:rPr>
          <w:rFonts w:ascii="Times New Roman" w:hAnsi="Times New Roman" w:cs="Times New Roman"/>
          <w:sz w:val="24"/>
          <w:szCs w:val="24"/>
        </w:rPr>
        <w:t>were</w:t>
      </w:r>
      <w:r w:rsidRPr="000A5968">
        <w:rPr>
          <w:rFonts w:ascii="Times New Roman" w:hAnsi="Times New Roman" w:cs="Times New Roman"/>
          <w:sz w:val="24"/>
          <w:szCs w:val="24"/>
        </w:rPr>
        <w:t xml:space="preserve"> more adult lice than nymphs. This </w:t>
      </w:r>
      <w:r w:rsidR="00B33378">
        <w:rPr>
          <w:rFonts w:ascii="Times New Roman" w:hAnsi="Times New Roman" w:cs="Times New Roman"/>
          <w:sz w:val="24"/>
          <w:szCs w:val="24"/>
        </w:rPr>
        <w:t xml:space="preserve">change </w:t>
      </w:r>
      <w:r w:rsidRPr="000A5968">
        <w:rPr>
          <w:rFonts w:ascii="Times New Roman" w:hAnsi="Times New Roman" w:cs="Times New Roman"/>
          <w:sz w:val="24"/>
          <w:szCs w:val="24"/>
        </w:rPr>
        <w:t xml:space="preserve">suggests that </w:t>
      </w:r>
      <w:r w:rsidR="00A74E2E">
        <w:rPr>
          <w:rFonts w:ascii="Times New Roman" w:hAnsi="Times New Roman" w:cs="Times New Roman"/>
          <w:sz w:val="24"/>
          <w:szCs w:val="24"/>
        </w:rPr>
        <w:t xml:space="preserve">there </w:t>
      </w:r>
      <w:r w:rsidR="0060463C">
        <w:rPr>
          <w:rFonts w:ascii="Times New Roman" w:hAnsi="Times New Roman" w:cs="Times New Roman"/>
          <w:sz w:val="24"/>
          <w:szCs w:val="24"/>
        </w:rPr>
        <w:t xml:space="preserve">was </w:t>
      </w:r>
      <w:r w:rsidR="00A74E2E">
        <w:rPr>
          <w:rFonts w:ascii="Times New Roman" w:hAnsi="Times New Roman" w:cs="Times New Roman"/>
          <w:sz w:val="24"/>
          <w:szCs w:val="24"/>
        </w:rPr>
        <w:t xml:space="preserve">a decreased rate of </w:t>
      </w:r>
      <w:r w:rsidR="00135176">
        <w:rPr>
          <w:rFonts w:ascii="Times New Roman" w:hAnsi="Times New Roman" w:cs="Times New Roman"/>
          <w:sz w:val="24"/>
          <w:szCs w:val="24"/>
        </w:rPr>
        <w:t xml:space="preserve">reproductive output </w:t>
      </w:r>
      <w:r w:rsidR="00A74E2E">
        <w:rPr>
          <w:rFonts w:ascii="Times New Roman" w:hAnsi="Times New Roman" w:cs="Times New Roman"/>
          <w:sz w:val="24"/>
          <w:szCs w:val="24"/>
        </w:rPr>
        <w:t>and</w:t>
      </w:r>
      <w:r w:rsidR="0060463C">
        <w:rPr>
          <w:rFonts w:ascii="Times New Roman" w:hAnsi="Times New Roman" w:cs="Times New Roman"/>
          <w:sz w:val="24"/>
          <w:szCs w:val="24"/>
        </w:rPr>
        <w:t>/</w:t>
      </w:r>
      <w:r w:rsidR="00A74E2E">
        <w:rPr>
          <w:rFonts w:ascii="Times New Roman" w:hAnsi="Times New Roman" w:cs="Times New Roman"/>
          <w:sz w:val="24"/>
          <w:szCs w:val="24"/>
        </w:rPr>
        <w:t xml:space="preserve">or </w:t>
      </w:r>
      <w:r w:rsidR="0060463C">
        <w:rPr>
          <w:rFonts w:ascii="Times New Roman" w:hAnsi="Times New Roman" w:cs="Times New Roman"/>
          <w:sz w:val="24"/>
          <w:szCs w:val="24"/>
        </w:rPr>
        <w:t xml:space="preserve">an </w:t>
      </w:r>
      <w:r w:rsidR="00A74E2E">
        <w:rPr>
          <w:rFonts w:ascii="Times New Roman" w:hAnsi="Times New Roman" w:cs="Times New Roman"/>
          <w:sz w:val="24"/>
          <w:szCs w:val="24"/>
        </w:rPr>
        <w:t>increased mortality of nymphs during the hibernation period.</w:t>
      </w:r>
      <w:r w:rsidRPr="000A5968">
        <w:rPr>
          <w:rFonts w:ascii="Times New Roman" w:hAnsi="Times New Roman" w:cs="Times New Roman"/>
          <w:sz w:val="24"/>
          <w:szCs w:val="24"/>
        </w:rPr>
        <w:t xml:space="preserve"> The reduction in the number and qualities of the blood meals may be a contributing factor. </w:t>
      </w:r>
      <w:r w:rsidR="002E3993">
        <w:rPr>
          <w:rFonts w:ascii="Times New Roman" w:hAnsi="Times New Roman" w:cs="Times New Roman"/>
          <w:sz w:val="24"/>
          <w:szCs w:val="24"/>
        </w:rPr>
        <w:t xml:space="preserve">When </w:t>
      </w:r>
      <w:r w:rsidR="002E3993" w:rsidRPr="000A5968">
        <w:rPr>
          <w:rFonts w:ascii="Times New Roman" w:hAnsi="Times New Roman" w:cs="Times New Roman"/>
          <w:sz w:val="24"/>
          <w:szCs w:val="24"/>
        </w:rPr>
        <w:t xml:space="preserve">squirrels shunt peripheral blood </w:t>
      </w:r>
      <w:r w:rsidR="002E3993">
        <w:rPr>
          <w:rFonts w:ascii="Times New Roman" w:hAnsi="Times New Roman" w:cs="Times New Roman"/>
          <w:sz w:val="24"/>
          <w:szCs w:val="24"/>
        </w:rPr>
        <w:t>during overwintering</w:t>
      </w:r>
      <w:r w:rsidR="0060463C">
        <w:rPr>
          <w:rFonts w:ascii="Times New Roman" w:hAnsi="Times New Roman" w:cs="Times New Roman"/>
          <w:sz w:val="24"/>
          <w:szCs w:val="24"/>
        </w:rPr>
        <w:t xml:space="preserve"> hibernation</w:t>
      </w:r>
      <w:r w:rsidR="00135176">
        <w:rPr>
          <w:rFonts w:ascii="Times New Roman" w:hAnsi="Times New Roman" w:cs="Times New Roman"/>
          <w:sz w:val="24"/>
          <w:szCs w:val="24"/>
        </w:rPr>
        <w:t xml:space="preserve"> </w:t>
      </w:r>
      <w:r w:rsidR="00135176" w:rsidRPr="000A5968">
        <w:rPr>
          <w:rFonts w:ascii="Times New Roman" w:hAnsi="Times New Roman" w:cs="Times New Roman"/>
          <w:sz w:val="24"/>
          <w:szCs w:val="24"/>
        </w:rPr>
        <w:t>(Fishman and Lyman</w:t>
      </w:r>
      <w:r w:rsidR="00135176" w:rsidRPr="000A5968">
        <w:rPr>
          <w:rFonts w:ascii="Times New Roman" w:hAnsi="Times New Roman" w:cs="Times New Roman"/>
          <w:i/>
          <w:sz w:val="24"/>
          <w:szCs w:val="24"/>
        </w:rPr>
        <w:t xml:space="preserve"> </w:t>
      </w:r>
      <w:r w:rsidR="00135176" w:rsidRPr="000A5968">
        <w:rPr>
          <w:rFonts w:ascii="Times New Roman" w:hAnsi="Times New Roman" w:cs="Times New Roman"/>
          <w:sz w:val="24"/>
          <w:szCs w:val="24"/>
        </w:rPr>
        <w:t>1961)</w:t>
      </w:r>
      <w:r w:rsidR="0060463C">
        <w:rPr>
          <w:rFonts w:ascii="Times New Roman" w:hAnsi="Times New Roman" w:cs="Times New Roman"/>
          <w:sz w:val="24"/>
          <w:szCs w:val="24"/>
        </w:rPr>
        <w:t>,</w:t>
      </w:r>
      <w:r w:rsidR="002E3993" w:rsidRPr="000A5968">
        <w:rPr>
          <w:rFonts w:ascii="Times New Roman" w:hAnsi="Times New Roman" w:cs="Times New Roman"/>
          <w:sz w:val="24"/>
          <w:szCs w:val="24"/>
        </w:rPr>
        <w:t xml:space="preserve"> </w:t>
      </w:r>
      <w:r w:rsidR="002E3993">
        <w:rPr>
          <w:rFonts w:ascii="Times New Roman" w:hAnsi="Times New Roman" w:cs="Times New Roman"/>
          <w:sz w:val="24"/>
          <w:szCs w:val="24"/>
        </w:rPr>
        <w:t>f</w:t>
      </w:r>
      <w:r w:rsidR="003E78CA">
        <w:rPr>
          <w:rFonts w:ascii="Times New Roman" w:hAnsi="Times New Roman" w:cs="Times New Roman"/>
          <w:sz w:val="24"/>
          <w:szCs w:val="24"/>
        </w:rPr>
        <w:t>ood is probably reduced</w:t>
      </w:r>
      <w:r w:rsidRPr="000A5968">
        <w:rPr>
          <w:rFonts w:ascii="Times New Roman" w:hAnsi="Times New Roman" w:cs="Times New Roman"/>
          <w:sz w:val="24"/>
          <w:szCs w:val="24"/>
        </w:rPr>
        <w:t xml:space="preserve"> </w:t>
      </w:r>
      <w:r w:rsidR="003E78CA">
        <w:rPr>
          <w:rFonts w:ascii="Times New Roman" w:hAnsi="Times New Roman" w:cs="Times New Roman"/>
          <w:sz w:val="24"/>
          <w:szCs w:val="24"/>
        </w:rPr>
        <w:t>for these blood</w:t>
      </w:r>
      <w:r w:rsidR="000F14BA">
        <w:rPr>
          <w:rFonts w:ascii="Times New Roman" w:hAnsi="Times New Roman" w:cs="Times New Roman"/>
          <w:sz w:val="24"/>
          <w:szCs w:val="24"/>
        </w:rPr>
        <w:t>-</w:t>
      </w:r>
      <w:r w:rsidR="003E78CA">
        <w:rPr>
          <w:rFonts w:ascii="Times New Roman" w:hAnsi="Times New Roman" w:cs="Times New Roman"/>
          <w:sz w:val="24"/>
          <w:szCs w:val="24"/>
        </w:rPr>
        <w:t>feeding lice</w:t>
      </w:r>
      <w:r w:rsidRPr="000A5968">
        <w:rPr>
          <w:rFonts w:ascii="Times New Roman" w:hAnsi="Times New Roman" w:cs="Times New Roman"/>
          <w:sz w:val="24"/>
          <w:szCs w:val="24"/>
        </w:rPr>
        <w:t xml:space="preserve">. Another explanation, which is not mutually exclusive, relates to the immune competence of the hosts at </w:t>
      </w:r>
      <w:r w:rsidRPr="000A5968">
        <w:rPr>
          <w:rFonts w:ascii="Times New Roman" w:hAnsi="Times New Roman" w:cs="Times New Roman"/>
          <w:sz w:val="24"/>
          <w:szCs w:val="24"/>
        </w:rPr>
        <w:lastRenderedPageBreak/>
        <w:t xml:space="preserve">this time. </w:t>
      </w:r>
      <w:r w:rsidR="002E3993">
        <w:rPr>
          <w:rFonts w:ascii="Times New Roman" w:hAnsi="Times New Roman" w:cs="Times New Roman"/>
          <w:sz w:val="24"/>
          <w:szCs w:val="24"/>
        </w:rPr>
        <w:t>H</w:t>
      </w:r>
      <w:r w:rsidRPr="000A5968">
        <w:rPr>
          <w:rFonts w:ascii="Times New Roman" w:hAnsi="Times New Roman" w:cs="Times New Roman"/>
          <w:sz w:val="24"/>
          <w:szCs w:val="24"/>
        </w:rPr>
        <w:t>ibernating</w:t>
      </w:r>
      <w:r w:rsidR="002E3993">
        <w:rPr>
          <w:rFonts w:ascii="Times New Roman" w:hAnsi="Times New Roman" w:cs="Times New Roman"/>
          <w:sz w:val="24"/>
          <w:szCs w:val="24"/>
        </w:rPr>
        <w:t xml:space="preserve"> squirrels</w:t>
      </w:r>
      <w:r w:rsidRPr="000A5968">
        <w:rPr>
          <w:rFonts w:ascii="Times New Roman" w:hAnsi="Times New Roman" w:cs="Times New Roman"/>
          <w:sz w:val="24"/>
          <w:szCs w:val="24"/>
        </w:rPr>
        <w:t xml:space="preserve"> are either adults that may have encountered lice in previous years and have a fully developed immune system or juveniles that were </w:t>
      </w:r>
      <w:r w:rsidR="0045765C">
        <w:rPr>
          <w:rFonts w:ascii="Times New Roman" w:hAnsi="Times New Roman" w:cs="Times New Roman"/>
          <w:sz w:val="24"/>
          <w:szCs w:val="24"/>
        </w:rPr>
        <w:t xml:space="preserve">more recently </w:t>
      </w:r>
      <w:r w:rsidRPr="000A5968">
        <w:rPr>
          <w:rFonts w:ascii="Times New Roman" w:hAnsi="Times New Roman" w:cs="Times New Roman"/>
          <w:sz w:val="24"/>
          <w:szCs w:val="24"/>
        </w:rPr>
        <w:t xml:space="preserve">infested in the </w:t>
      </w:r>
      <w:r w:rsidR="0045765C">
        <w:rPr>
          <w:rFonts w:ascii="Times New Roman" w:hAnsi="Times New Roman" w:cs="Times New Roman"/>
          <w:sz w:val="24"/>
          <w:szCs w:val="24"/>
        </w:rPr>
        <w:t>summer</w:t>
      </w:r>
      <w:r w:rsidRPr="000A5968">
        <w:rPr>
          <w:rFonts w:ascii="Times New Roman" w:hAnsi="Times New Roman" w:cs="Times New Roman"/>
          <w:sz w:val="24"/>
          <w:szCs w:val="24"/>
        </w:rPr>
        <w:t xml:space="preserve"> </w:t>
      </w:r>
      <w:r w:rsidR="0045765C">
        <w:rPr>
          <w:rFonts w:ascii="Times New Roman" w:hAnsi="Times New Roman" w:cs="Times New Roman"/>
          <w:sz w:val="24"/>
          <w:szCs w:val="24"/>
        </w:rPr>
        <w:t>but</w:t>
      </w:r>
      <w:r w:rsidRPr="000A5968">
        <w:rPr>
          <w:rFonts w:ascii="Times New Roman" w:hAnsi="Times New Roman" w:cs="Times New Roman"/>
          <w:sz w:val="24"/>
          <w:szCs w:val="24"/>
        </w:rPr>
        <w:t xml:space="preserve"> have had time to mount a substantial immune response. Additionally, if squirrels that are in the poorest condition have the highest infestation going into hibernation</w:t>
      </w:r>
      <w:r w:rsidR="003E78CA">
        <w:rPr>
          <w:rFonts w:ascii="Times New Roman" w:hAnsi="Times New Roman" w:cs="Times New Roman"/>
          <w:sz w:val="24"/>
          <w:szCs w:val="24"/>
        </w:rPr>
        <w:t>,</w:t>
      </w:r>
      <w:r w:rsidRPr="000A5968">
        <w:rPr>
          <w:rFonts w:ascii="Times New Roman" w:hAnsi="Times New Roman" w:cs="Times New Roman"/>
          <w:sz w:val="24"/>
          <w:szCs w:val="24"/>
        </w:rPr>
        <w:t xml:space="preserve"> then a large portion of the louse population may die due to host mortality over the hibernation season. </w:t>
      </w:r>
      <w:r w:rsidR="0060463C">
        <w:rPr>
          <w:rFonts w:ascii="Times New Roman" w:hAnsi="Times New Roman" w:cs="Times New Roman"/>
          <w:sz w:val="24"/>
          <w:szCs w:val="24"/>
        </w:rPr>
        <w:t>Such</w:t>
      </w:r>
      <w:r w:rsidR="0060463C" w:rsidRPr="000A5968">
        <w:rPr>
          <w:rFonts w:ascii="Times New Roman" w:hAnsi="Times New Roman" w:cs="Times New Roman"/>
          <w:sz w:val="24"/>
          <w:szCs w:val="24"/>
        </w:rPr>
        <w:t xml:space="preserve"> </w:t>
      </w:r>
      <w:r w:rsidR="00B33378">
        <w:rPr>
          <w:rFonts w:ascii="Times New Roman" w:hAnsi="Times New Roman" w:cs="Times New Roman"/>
          <w:sz w:val="24"/>
          <w:szCs w:val="24"/>
        </w:rPr>
        <w:t xml:space="preserve">host mortality </w:t>
      </w:r>
      <w:r w:rsidRPr="000A5968">
        <w:rPr>
          <w:rFonts w:ascii="Times New Roman" w:hAnsi="Times New Roman" w:cs="Times New Roman"/>
          <w:sz w:val="24"/>
          <w:szCs w:val="24"/>
        </w:rPr>
        <w:t xml:space="preserve">would result in a greater prevalence of </w:t>
      </w:r>
      <w:r w:rsidR="00FB49FB">
        <w:rPr>
          <w:rFonts w:ascii="Times New Roman" w:hAnsi="Times New Roman" w:cs="Times New Roman"/>
          <w:sz w:val="24"/>
          <w:szCs w:val="24"/>
        </w:rPr>
        <w:t>lower intensity</w:t>
      </w:r>
      <w:r w:rsidR="00FB49FB" w:rsidRPr="000A5968">
        <w:rPr>
          <w:rFonts w:ascii="Times New Roman" w:hAnsi="Times New Roman" w:cs="Times New Roman"/>
          <w:sz w:val="24"/>
          <w:szCs w:val="24"/>
        </w:rPr>
        <w:t xml:space="preserve"> </w:t>
      </w:r>
      <w:r w:rsidRPr="000A5968">
        <w:rPr>
          <w:rFonts w:ascii="Times New Roman" w:hAnsi="Times New Roman" w:cs="Times New Roman"/>
          <w:sz w:val="24"/>
          <w:szCs w:val="24"/>
        </w:rPr>
        <w:t xml:space="preserve">infestations. </w:t>
      </w:r>
      <w:r w:rsidR="0060463C">
        <w:rPr>
          <w:rFonts w:ascii="Times New Roman" w:hAnsi="Times New Roman" w:cs="Times New Roman"/>
          <w:sz w:val="24"/>
          <w:szCs w:val="24"/>
        </w:rPr>
        <w:t>L</w:t>
      </w:r>
      <w:r w:rsidR="00FB49FB">
        <w:rPr>
          <w:rFonts w:ascii="Times New Roman" w:hAnsi="Times New Roman" w:cs="Times New Roman"/>
          <w:sz w:val="24"/>
          <w:szCs w:val="24"/>
        </w:rPr>
        <w:t>ower intensity</w:t>
      </w:r>
      <w:r w:rsidR="00FB49FB" w:rsidRPr="000A5968">
        <w:rPr>
          <w:rFonts w:ascii="Times New Roman" w:hAnsi="Times New Roman" w:cs="Times New Roman"/>
          <w:sz w:val="24"/>
          <w:szCs w:val="24"/>
        </w:rPr>
        <w:t xml:space="preserve"> </w:t>
      </w:r>
      <w:r w:rsidRPr="000A5968">
        <w:rPr>
          <w:rFonts w:ascii="Times New Roman" w:hAnsi="Times New Roman" w:cs="Times New Roman"/>
          <w:sz w:val="24"/>
          <w:szCs w:val="24"/>
        </w:rPr>
        <w:t xml:space="preserve">infestations could </w:t>
      </w:r>
      <w:r w:rsidR="0060463C">
        <w:rPr>
          <w:rFonts w:ascii="Times New Roman" w:hAnsi="Times New Roman" w:cs="Times New Roman"/>
          <w:sz w:val="24"/>
          <w:szCs w:val="24"/>
        </w:rPr>
        <w:t>also be the result of more</w:t>
      </w:r>
      <w:r w:rsidR="0060463C" w:rsidRPr="000A5968">
        <w:rPr>
          <w:rFonts w:ascii="Times New Roman" w:hAnsi="Times New Roman" w:cs="Times New Roman"/>
          <w:sz w:val="24"/>
          <w:szCs w:val="24"/>
        </w:rPr>
        <w:t xml:space="preserve"> </w:t>
      </w:r>
      <w:r w:rsidRPr="000A5968">
        <w:rPr>
          <w:rFonts w:ascii="Times New Roman" w:hAnsi="Times New Roman" w:cs="Times New Roman"/>
          <w:sz w:val="24"/>
          <w:szCs w:val="24"/>
        </w:rPr>
        <w:t xml:space="preserve">recent </w:t>
      </w:r>
      <w:r w:rsidR="0060463C" w:rsidRPr="000A5968">
        <w:rPr>
          <w:rFonts w:ascii="Times New Roman" w:hAnsi="Times New Roman" w:cs="Times New Roman"/>
          <w:sz w:val="24"/>
          <w:szCs w:val="24"/>
        </w:rPr>
        <w:t>establish</w:t>
      </w:r>
      <w:r w:rsidR="0060463C">
        <w:rPr>
          <w:rFonts w:ascii="Times New Roman" w:hAnsi="Times New Roman" w:cs="Times New Roman"/>
          <w:sz w:val="24"/>
          <w:szCs w:val="24"/>
        </w:rPr>
        <w:t>ment</w:t>
      </w:r>
      <w:r w:rsidR="0060463C" w:rsidRPr="000A5968">
        <w:rPr>
          <w:rFonts w:ascii="Times New Roman" w:hAnsi="Times New Roman" w:cs="Times New Roman"/>
          <w:sz w:val="24"/>
          <w:szCs w:val="24"/>
        </w:rPr>
        <w:t xml:space="preserve"> </w:t>
      </w:r>
      <w:r w:rsidRPr="000A5968">
        <w:rPr>
          <w:rFonts w:ascii="Times New Roman" w:hAnsi="Times New Roman" w:cs="Times New Roman"/>
          <w:sz w:val="24"/>
          <w:szCs w:val="24"/>
        </w:rPr>
        <w:t xml:space="preserve">and as a result have more of the dispersing louse age group, or could be comprised of the last survivors of a larger infestation with the majority of the louse cohort being adults (Marshall 1981b). To understand more </w:t>
      </w:r>
      <w:r w:rsidR="0060463C">
        <w:rPr>
          <w:rFonts w:ascii="Times New Roman" w:hAnsi="Times New Roman" w:cs="Times New Roman"/>
          <w:sz w:val="24"/>
          <w:szCs w:val="24"/>
        </w:rPr>
        <w:t>completely</w:t>
      </w:r>
      <w:r w:rsidR="0060463C" w:rsidRPr="000A5968">
        <w:rPr>
          <w:rFonts w:ascii="Times New Roman" w:hAnsi="Times New Roman" w:cs="Times New Roman"/>
          <w:sz w:val="24"/>
          <w:szCs w:val="24"/>
        </w:rPr>
        <w:t xml:space="preserve"> </w:t>
      </w:r>
      <w:r w:rsidRPr="000A5968">
        <w:rPr>
          <w:rFonts w:ascii="Times New Roman" w:hAnsi="Times New Roman" w:cs="Times New Roman"/>
          <w:sz w:val="24"/>
          <w:szCs w:val="24"/>
        </w:rPr>
        <w:t xml:space="preserve">how hibernation </w:t>
      </w:r>
      <w:r w:rsidR="00FB49FB" w:rsidRPr="000A5968">
        <w:rPr>
          <w:rFonts w:ascii="Times New Roman" w:hAnsi="Times New Roman" w:cs="Times New Roman"/>
          <w:sz w:val="24"/>
          <w:szCs w:val="24"/>
        </w:rPr>
        <w:t>affect</w:t>
      </w:r>
      <w:r w:rsidR="00FB49FB">
        <w:rPr>
          <w:rFonts w:ascii="Times New Roman" w:hAnsi="Times New Roman" w:cs="Times New Roman"/>
          <w:sz w:val="24"/>
          <w:szCs w:val="24"/>
        </w:rPr>
        <w:t xml:space="preserve">s </w:t>
      </w:r>
      <w:r w:rsidR="0060463C" w:rsidRPr="000A5968">
        <w:rPr>
          <w:rFonts w:ascii="Times New Roman" w:hAnsi="Times New Roman" w:cs="Times New Roman"/>
          <w:sz w:val="24"/>
          <w:szCs w:val="24"/>
        </w:rPr>
        <w:t>the</w:t>
      </w:r>
      <w:r w:rsidR="0060463C">
        <w:rPr>
          <w:rFonts w:ascii="Times New Roman" w:hAnsi="Times New Roman" w:cs="Times New Roman"/>
          <w:sz w:val="24"/>
          <w:szCs w:val="24"/>
        </w:rPr>
        <w:t xml:space="preserve"> population dynamics of this species of </w:t>
      </w:r>
      <w:r w:rsidRPr="000A5968">
        <w:rPr>
          <w:rFonts w:ascii="Times New Roman" w:hAnsi="Times New Roman" w:cs="Times New Roman"/>
          <w:sz w:val="24"/>
          <w:szCs w:val="24"/>
        </w:rPr>
        <w:t xml:space="preserve">lice, a more extensive trapping regime and the use of infested squirrels in laboratory studies </w:t>
      </w:r>
      <w:r w:rsidR="00FB49FB">
        <w:rPr>
          <w:rFonts w:ascii="Times New Roman" w:hAnsi="Times New Roman" w:cs="Times New Roman"/>
          <w:sz w:val="24"/>
          <w:szCs w:val="24"/>
        </w:rPr>
        <w:t>are</w:t>
      </w:r>
      <w:r w:rsidR="00FB49FB" w:rsidRPr="000A5968">
        <w:rPr>
          <w:rFonts w:ascii="Times New Roman" w:hAnsi="Times New Roman" w:cs="Times New Roman"/>
          <w:sz w:val="24"/>
          <w:szCs w:val="24"/>
        </w:rPr>
        <w:t xml:space="preserve"> </w:t>
      </w:r>
      <w:r w:rsidRPr="000A5968">
        <w:rPr>
          <w:rFonts w:ascii="Times New Roman" w:hAnsi="Times New Roman" w:cs="Times New Roman"/>
          <w:sz w:val="24"/>
          <w:szCs w:val="24"/>
        </w:rPr>
        <w:t xml:space="preserve">required. </w:t>
      </w:r>
    </w:p>
    <w:p w:rsidR="00465189" w:rsidRPr="000A5968" w:rsidRDefault="00465189" w:rsidP="00F47FD3">
      <w:pPr>
        <w:jc w:val="center"/>
        <w:rPr>
          <w:rFonts w:ascii="Times New Roman" w:hAnsi="Times New Roman" w:cs="Times New Roman"/>
          <w:b/>
          <w:sz w:val="24"/>
          <w:szCs w:val="24"/>
          <w:u w:val="single"/>
        </w:rPr>
      </w:pPr>
      <w:r w:rsidRPr="00B67770">
        <w:rPr>
          <w:rFonts w:ascii="Times New Roman" w:hAnsi="Times New Roman" w:cs="Times New Roman"/>
          <w:b/>
          <w:sz w:val="24"/>
          <w:szCs w:val="24"/>
        </w:rPr>
        <w:t>Acknowledg</w:t>
      </w:r>
      <w:r w:rsidR="00706C4E" w:rsidRPr="00B67770">
        <w:rPr>
          <w:rFonts w:ascii="Times New Roman" w:hAnsi="Times New Roman" w:cs="Times New Roman"/>
          <w:b/>
          <w:sz w:val="24"/>
          <w:szCs w:val="24"/>
        </w:rPr>
        <w:t>e</w:t>
      </w:r>
      <w:r w:rsidRPr="00B67770">
        <w:rPr>
          <w:rFonts w:ascii="Times New Roman" w:hAnsi="Times New Roman" w:cs="Times New Roman"/>
          <w:b/>
          <w:sz w:val="24"/>
          <w:szCs w:val="24"/>
        </w:rPr>
        <w:t>ments</w:t>
      </w:r>
    </w:p>
    <w:p w:rsidR="00742BAC" w:rsidRPr="000A5968" w:rsidRDefault="00465189" w:rsidP="00254610">
      <w:pPr>
        <w:spacing w:line="480" w:lineRule="auto"/>
        <w:ind w:firstLine="720"/>
        <w:rPr>
          <w:rStyle w:val="gi"/>
          <w:rFonts w:ascii="Times New Roman" w:hAnsi="Times New Roman" w:cs="Times New Roman"/>
          <w:sz w:val="24"/>
          <w:szCs w:val="24"/>
        </w:rPr>
      </w:pPr>
      <w:r w:rsidRPr="000A5968">
        <w:rPr>
          <w:rFonts w:ascii="Times New Roman" w:hAnsi="Times New Roman" w:cs="Times New Roman"/>
          <w:sz w:val="24"/>
          <w:szCs w:val="24"/>
        </w:rPr>
        <w:t>Thanks go to staff at Assiniboine Park Zoo who offered time and equipment for this study. Most notable are Dr. Chris Enright, S</w:t>
      </w:r>
      <w:r w:rsidRPr="000A5968">
        <w:rPr>
          <w:rStyle w:val="gi"/>
          <w:rFonts w:ascii="Times New Roman" w:hAnsi="Times New Roman" w:cs="Times New Roman"/>
          <w:sz w:val="24"/>
          <w:szCs w:val="24"/>
        </w:rPr>
        <w:t xml:space="preserve">helley Brown and Philip King. </w:t>
      </w:r>
      <w:r w:rsidR="0060463C">
        <w:rPr>
          <w:rStyle w:val="gi"/>
          <w:rFonts w:ascii="Times New Roman" w:hAnsi="Times New Roman" w:cs="Times New Roman"/>
          <w:sz w:val="24"/>
          <w:szCs w:val="24"/>
        </w:rPr>
        <w:t xml:space="preserve">In addition, we would like to thank </w:t>
      </w:r>
      <w:r w:rsidR="0045765C">
        <w:rPr>
          <w:rStyle w:val="gi"/>
          <w:rFonts w:ascii="Times New Roman" w:hAnsi="Times New Roman" w:cs="Times New Roman"/>
          <w:sz w:val="24"/>
          <w:szCs w:val="24"/>
        </w:rPr>
        <w:t xml:space="preserve">R. Brown, </w:t>
      </w:r>
      <w:r w:rsidR="0060463C">
        <w:rPr>
          <w:rStyle w:val="gi"/>
          <w:rFonts w:ascii="Times New Roman" w:hAnsi="Times New Roman" w:cs="Times New Roman"/>
          <w:sz w:val="24"/>
          <w:szCs w:val="24"/>
        </w:rPr>
        <w:t>S. Lavergne, T. Roth, A. Roth, J. McCarthy and G. Macklin</w:t>
      </w:r>
      <w:r w:rsidR="003456C7">
        <w:rPr>
          <w:rStyle w:val="gi"/>
          <w:rFonts w:ascii="Times New Roman" w:hAnsi="Times New Roman" w:cs="Times New Roman"/>
          <w:sz w:val="24"/>
          <w:szCs w:val="24"/>
        </w:rPr>
        <w:t xml:space="preserve"> for assistance in the field</w:t>
      </w:r>
      <w:r w:rsidR="0060463C">
        <w:rPr>
          <w:rStyle w:val="gi"/>
          <w:rFonts w:ascii="Times New Roman" w:hAnsi="Times New Roman" w:cs="Times New Roman"/>
          <w:sz w:val="24"/>
          <w:szCs w:val="24"/>
        </w:rPr>
        <w:t>. T</w:t>
      </w:r>
      <w:r w:rsidRPr="000A5968">
        <w:rPr>
          <w:rStyle w:val="gi"/>
          <w:rFonts w:ascii="Times New Roman" w:hAnsi="Times New Roman" w:cs="Times New Roman"/>
          <w:sz w:val="24"/>
          <w:szCs w:val="24"/>
        </w:rPr>
        <w:t xml:space="preserve">he authors acknowledge Manitoba Conservation and the University of Manitoba for </w:t>
      </w:r>
      <w:r w:rsidR="00B67770">
        <w:rPr>
          <w:rStyle w:val="gi"/>
          <w:rFonts w:ascii="Times New Roman" w:hAnsi="Times New Roman" w:cs="Times New Roman"/>
          <w:sz w:val="24"/>
          <w:szCs w:val="24"/>
        </w:rPr>
        <w:t>approving permits for</w:t>
      </w:r>
      <w:r w:rsidR="00B67770" w:rsidRPr="000A5968">
        <w:rPr>
          <w:rStyle w:val="gi"/>
          <w:rFonts w:ascii="Times New Roman" w:hAnsi="Times New Roman" w:cs="Times New Roman"/>
          <w:sz w:val="24"/>
          <w:szCs w:val="24"/>
        </w:rPr>
        <w:t xml:space="preserve"> </w:t>
      </w:r>
      <w:r w:rsidRPr="000A5968">
        <w:rPr>
          <w:rStyle w:val="gi"/>
          <w:rFonts w:ascii="Times New Roman" w:hAnsi="Times New Roman" w:cs="Times New Roman"/>
          <w:sz w:val="24"/>
          <w:szCs w:val="24"/>
        </w:rPr>
        <w:t xml:space="preserve">this study. </w:t>
      </w:r>
      <w:r w:rsidR="00024E32">
        <w:rPr>
          <w:rStyle w:val="gi"/>
          <w:rFonts w:ascii="Times New Roman" w:hAnsi="Times New Roman" w:cs="Times New Roman"/>
          <w:sz w:val="24"/>
          <w:szCs w:val="24"/>
        </w:rPr>
        <w:t>Partial funding for this research cam</w:t>
      </w:r>
      <w:r w:rsidR="002869F8">
        <w:rPr>
          <w:rStyle w:val="gi"/>
          <w:rFonts w:ascii="Times New Roman" w:hAnsi="Times New Roman" w:cs="Times New Roman"/>
          <w:sz w:val="24"/>
          <w:szCs w:val="24"/>
        </w:rPr>
        <w:t xml:space="preserve">e from </w:t>
      </w:r>
      <w:r w:rsidR="00024E32">
        <w:rPr>
          <w:rStyle w:val="gi"/>
          <w:rFonts w:ascii="Times New Roman" w:hAnsi="Times New Roman" w:cs="Times New Roman"/>
          <w:sz w:val="24"/>
          <w:szCs w:val="24"/>
        </w:rPr>
        <w:t xml:space="preserve">NSERC </w:t>
      </w:r>
      <w:r w:rsidR="00B67770">
        <w:rPr>
          <w:rStyle w:val="gi"/>
          <w:rFonts w:ascii="Times New Roman" w:hAnsi="Times New Roman" w:cs="Times New Roman"/>
          <w:sz w:val="24"/>
          <w:szCs w:val="24"/>
        </w:rPr>
        <w:t>Discovery G</w:t>
      </w:r>
      <w:r w:rsidR="00024E32">
        <w:rPr>
          <w:rStyle w:val="gi"/>
          <w:rFonts w:ascii="Times New Roman" w:hAnsi="Times New Roman" w:cs="Times New Roman"/>
          <w:sz w:val="24"/>
          <w:szCs w:val="24"/>
        </w:rPr>
        <w:t>rant</w:t>
      </w:r>
      <w:r w:rsidR="002869F8">
        <w:rPr>
          <w:rStyle w:val="gi"/>
          <w:rFonts w:ascii="Times New Roman" w:hAnsi="Times New Roman" w:cs="Times New Roman"/>
          <w:sz w:val="24"/>
          <w:szCs w:val="24"/>
        </w:rPr>
        <w:t>s provided</w:t>
      </w:r>
      <w:r w:rsidR="00024E32">
        <w:rPr>
          <w:rStyle w:val="gi"/>
          <w:rFonts w:ascii="Times New Roman" w:hAnsi="Times New Roman" w:cs="Times New Roman"/>
          <w:sz w:val="24"/>
          <w:szCs w:val="24"/>
        </w:rPr>
        <w:t xml:space="preserve"> to</w:t>
      </w:r>
      <w:r w:rsidR="002869F8">
        <w:rPr>
          <w:rStyle w:val="gi"/>
          <w:rFonts w:ascii="Times New Roman" w:hAnsi="Times New Roman" w:cs="Times New Roman"/>
          <w:sz w:val="24"/>
          <w:szCs w:val="24"/>
        </w:rPr>
        <w:t xml:space="preserve"> </w:t>
      </w:r>
      <w:r w:rsidR="00024E32">
        <w:rPr>
          <w:rStyle w:val="gi"/>
          <w:rFonts w:ascii="Times New Roman" w:hAnsi="Times New Roman" w:cs="Times New Roman"/>
          <w:sz w:val="24"/>
          <w:szCs w:val="24"/>
        </w:rPr>
        <w:t>TDG</w:t>
      </w:r>
      <w:r w:rsidR="002869F8">
        <w:rPr>
          <w:rStyle w:val="gi"/>
          <w:rFonts w:ascii="Times New Roman" w:hAnsi="Times New Roman" w:cs="Times New Roman"/>
          <w:sz w:val="24"/>
          <w:szCs w:val="24"/>
        </w:rPr>
        <w:t xml:space="preserve"> and JMW.</w:t>
      </w:r>
      <w:r w:rsidR="00307FFE" w:rsidRPr="000A5968">
        <w:rPr>
          <w:rFonts w:ascii="Times New Roman" w:hAnsi="Times New Roman" w:cs="Times New Roman"/>
          <w:sz w:val="24"/>
          <w:szCs w:val="24"/>
        </w:rPr>
        <w:br w:type="page"/>
      </w:r>
    </w:p>
    <w:p w:rsidR="00044087" w:rsidRDefault="00307FFE">
      <w:pPr>
        <w:rPr>
          <w:rFonts w:ascii="Times New Roman" w:hAnsi="Times New Roman" w:cs="Times New Roman"/>
          <w:b/>
          <w:sz w:val="24"/>
          <w:szCs w:val="24"/>
        </w:rPr>
      </w:pPr>
      <w:r w:rsidRPr="00B67770">
        <w:rPr>
          <w:rFonts w:ascii="Times New Roman" w:hAnsi="Times New Roman" w:cs="Times New Roman"/>
          <w:b/>
          <w:sz w:val="24"/>
          <w:szCs w:val="24"/>
        </w:rPr>
        <w:lastRenderedPageBreak/>
        <w:t>Literature</w:t>
      </w:r>
      <w:r w:rsidR="00CB12D4">
        <w:rPr>
          <w:rFonts w:ascii="Times New Roman" w:hAnsi="Times New Roman" w:cs="Times New Roman"/>
          <w:b/>
          <w:sz w:val="24"/>
          <w:szCs w:val="24"/>
        </w:rPr>
        <w:t xml:space="preserve"> </w:t>
      </w:r>
      <w:r w:rsidRPr="00B67770">
        <w:rPr>
          <w:rFonts w:ascii="Times New Roman" w:hAnsi="Times New Roman" w:cs="Times New Roman"/>
          <w:b/>
          <w:sz w:val="24"/>
          <w:szCs w:val="24"/>
        </w:rPr>
        <w:t>Cited</w:t>
      </w:r>
    </w:p>
    <w:p w:rsidR="000F14BA" w:rsidRPr="00394C3F" w:rsidRDefault="000F14BA" w:rsidP="00394C3F">
      <w:pPr>
        <w:spacing w:line="480" w:lineRule="auto"/>
        <w:ind w:left="567" w:hanging="567"/>
        <w:rPr>
          <w:rFonts w:ascii="Times New Roman" w:hAnsi="Times New Roman" w:cs="Times New Roman"/>
          <w:sz w:val="24"/>
          <w:szCs w:val="24"/>
        </w:rPr>
      </w:pPr>
      <w:r w:rsidRPr="00394C3F">
        <w:rPr>
          <w:rFonts w:ascii="Times New Roman" w:hAnsi="Times New Roman" w:cs="Times New Roman"/>
          <w:sz w:val="24"/>
          <w:szCs w:val="24"/>
        </w:rPr>
        <w:t>Ali, S.R</w:t>
      </w:r>
      <w:r w:rsidR="00394C3F" w:rsidRPr="00394C3F">
        <w:rPr>
          <w:rFonts w:ascii="Times New Roman" w:hAnsi="Times New Roman" w:cs="Times New Roman"/>
          <w:sz w:val="24"/>
          <w:szCs w:val="24"/>
        </w:rPr>
        <w:t xml:space="preserve">. and Sweatman, G.K. 1966. Effect of </w:t>
      </w:r>
      <w:r w:rsidR="00394C3F">
        <w:rPr>
          <w:rFonts w:ascii="Times New Roman" w:hAnsi="Times New Roman" w:cs="Times New Roman"/>
          <w:sz w:val="24"/>
          <w:szCs w:val="24"/>
        </w:rPr>
        <w:t xml:space="preserve">age, sex, and hormone treatment of the mouse on </w:t>
      </w:r>
      <w:r w:rsidR="00394C3F" w:rsidRPr="00394C3F">
        <w:rPr>
          <w:rFonts w:ascii="Times New Roman" w:hAnsi="Times New Roman" w:cs="Times New Roman"/>
          <w:sz w:val="24"/>
          <w:szCs w:val="24"/>
        </w:rPr>
        <w:t xml:space="preserve">the level of infestation by </w:t>
      </w:r>
      <w:r w:rsidR="00394C3F" w:rsidRPr="00394C3F">
        <w:rPr>
          <w:rFonts w:ascii="Times New Roman" w:hAnsi="Times New Roman" w:cs="Times New Roman"/>
          <w:i/>
          <w:sz w:val="24"/>
          <w:szCs w:val="24"/>
        </w:rPr>
        <w:t>R</w:t>
      </w:r>
      <w:r w:rsidR="00421749">
        <w:rPr>
          <w:rFonts w:ascii="Times New Roman" w:hAnsi="Times New Roman" w:cs="Times New Roman"/>
          <w:i/>
          <w:sz w:val="24"/>
          <w:szCs w:val="24"/>
        </w:rPr>
        <w:t>h</w:t>
      </w:r>
      <w:r w:rsidR="00394C3F" w:rsidRPr="00394C3F">
        <w:rPr>
          <w:rFonts w:ascii="Times New Roman" w:hAnsi="Times New Roman" w:cs="Times New Roman"/>
          <w:i/>
          <w:sz w:val="24"/>
          <w:szCs w:val="24"/>
        </w:rPr>
        <w:t>ipicephalus sanguineus</w:t>
      </w:r>
      <w:r w:rsidR="00394C3F" w:rsidRPr="00394C3F">
        <w:rPr>
          <w:rFonts w:ascii="Times New Roman" w:hAnsi="Times New Roman" w:cs="Times New Roman"/>
          <w:sz w:val="24"/>
          <w:szCs w:val="24"/>
        </w:rPr>
        <w:t xml:space="preserve"> larvae. The Journal of Parasitology, </w:t>
      </w:r>
      <w:r w:rsidR="00394C3F" w:rsidRPr="00394C3F">
        <w:rPr>
          <w:rFonts w:ascii="Times New Roman" w:hAnsi="Times New Roman" w:cs="Times New Roman"/>
          <w:b/>
          <w:sz w:val="24"/>
          <w:szCs w:val="24"/>
        </w:rPr>
        <w:t>52</w:t>
      </w:r>
      <w:r w:rsidR="00394C3F" w:rsidRPr="00394C3F">
        <w:rPr>
          <w:rFonts w:ascii="Times New Roman" w:hAnsi="Times New Roman" w:cs="Times New Roman"/>
          <w:sz w:val="24"/>
          <w:szCs w:val="24"/>
        </w:rPr>
        <w:t>: 407</w:t>
      </w:r>
      <w:r w:rsidR="00394C3F" w:rsidRPr="00394C3F">
        <w:rPr>
          <w:rFonts w:ascii="Times New Roman" w:hAnsi="Times New Roman" w:cs="Times New Roman"/>
          <w:sz w:val="24"/>
          <w:szCs w:val="24"/>
          <w:lang w:val="en-US"/>
        </w:rPr>
        <w:t>–412.</w:t>
      </w:r>
    </w:p>
    <w:p w:rsidR="00C360D0" w:rsidRPr="000A5968" w:rsidRDefault="00C360D0"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t>Bell</w:t>
      </w:r>
      <w:r w:rsidR="00072FF3">
        <w:rPr>
          <w:rFonts w:ascii="Times New Roman" w:hAnsi="Times New Roman" w:cs="Times New Roman"/>
          <w:sz w:val="24"/>
          <w:szCs w:val="24"/>
        </w:rPr>
        <w:t>,</w:t>
      </w:r>
      <w:r w:rsidRPr="000A5968">
        <w:rPr>
          <w:rFonts w:ascii="Times New Roman" w:hAnsi="Times New Roman" w:cs="Times New Roman"/>
          <w:sz w:val="24"/>
          <w:szCs w:val="24"/>
        </w:rPr>
        <w:t xml:space="preserve"> J</w:t>
      </w:r>
      <w:r w:rsidR="00496D3D">
        <w:rPr>
          <w:rFonts w:ascii="Times New Roman" w:hAnsi="Times New Roman" w:cs="Times New Roman"/>
          <w:sz w:val="24"/>
          <w:szCs w:val="24"/>
        </w:rPr>
        <w:t>.</w:t>
      </w:r>
      <w:r w:rsidRPr="000A5968">
        <w:rPr>
          <w:rFonts w:ascii="Times New Roman" w:hAnsi="Times New Roman" w:cs="Times New Roman"/>
          <w:sz w:val="24"/>
          <w:szCs w:val="24"/>
        </w:rPr>
        <w:t>F</w:t>
      </w:r>
      <w:r w:rsidR="00496D3D">
        <w:rPr>
          <w:rFonts w:ascii="Times New Roman" w:hAnsi="Times New Roman" w:cs="Times New Roman"/>
          <w:sz w:val="24"/>
          <w:szCs w:val="24"/>
        </w:rPr>
        <w:t>.</w:t>
      </w:r>
      <w:r w:rsidRPr="000A5968">
        <w:rPr>
          <w:rFonts w:ascii="Times New Roman" w:hAnsi="Times New Roman" w:cs="Times New Roman"/>
          <w:sz w:val="24"/>
          <w:szCs w:val="24"/>
        </w:rPr>
        <w:t>, Stewart</w:t>
      </w:r>
      <w:r w:rsidR="00072FF3">
        <w:rPr>
          <w:rFonts w:ascii="Times New Roman" w:hAnsi="Times New Roman" w:cs="Times New Roman"/>
          <w:sz w:val="24"/>
          <w:szCs w:val="24"/>
        </w:rPr>
        <w:t>,</w:t>
      </w:r>
      <w:r w:rsidRPr="000A5968">
        <w:rPr>
          <w:rFonts w:ascii="Times New Roman" w:hAnsi="Times New Roman" w:cs="Times New Roman"/>
          <w:sz w:val="24"/>
          <w:szCs w:val="24"/>
        </w:rPr>
        <w:t xml:space="preserve"> S</w:t>
      </w:r>
      <w:r w:rsidR="00072FF3">
        <w:rPr>
          <w:rFonts w:ascii="Times New Roman" w:hAnsi="Times New Roman" w:cs="Times New Roman"/>
          <w:sz w:val="24"/>
          <w:szCs w:val="24"/>
        </w:rPr>
        <w:t>.</w:t>
      </w:r>
      <w:r w:rsidRPr="000A5968">
        <w:rPr>
          <w:rFonts w:ascii="Times New Roman" w:hAnsi="Times New Roman" w:cs="Times New Roman"/>
          <w:sz w:val="24"/>
          <w:szCs w:val="24"/>
        </w:rPr>
        <w:t>J</w:t>
      </w:r>
      <w:r w:rsidR="00072FF3">
        <w:rPr>
          <w:rFonts w:ascii="Times New Roman" w:hAnsi="Times New Roman" w:cs="Times New Roman"/>
          <w:sz w:val="24"/>
          <w:szCs w:val="24"/>
        </w:rPr>
        <w:t>.</w:t>
      </w:r>
      <w:r w:rsidRPr="000A5968">
        <w:rPr>
          <w:rFonts w:ascii="Times New Roman" w:hAnsi="Times New Roman" w:cs="Times New Roman"/>
          <w:sz w:val="24"/>
          <w:szCs w:val="24"/>
        </w:rPr>
        <w:t>,</w:t>
      </w:r>
      <w:r w:rsidR="00072FF3">
        <w:rPr>
          <w:rFonts w:ascii="Times New Roman" w:hAnsi="Times New Roman" w:cs="Times New Roman"/>
          <w:sz w:val="24"/>
          <w:szCs w:val="24"/>
        </w:rPr>
        <w:t xml:space="preserve"> and</w:t>
      </w:r>
      <w:r w:rsidRPr="000A5968">
        <w:rPr>
          <w:rFonts w:ascii="Times New Roman" w:hAnsi="Times New Roman" w:cs="Times New Roman"/>
          <w:sz w:val="24"/>
          <w:szCs w:val="24"/>
        </w:rPr>
        <w:t xml:space="preserve"> Neslon</w:t>
      </w:r>
      <w:r w:rsidR="00072FF3">
        <w:rPr>
          <w:rFonts w:ascii="Times New Roman" w:hAnsi="Times New Roman" w:cs="Times New Roman"/>
          <w:sz w:val="24"/>
          <w:szCs w:val="24"/>
        </w:rPr>
        <w:t xml:space="preserve">, </w:t>
      </w:r>
      <w:r w:rsidRPr="000A5968">
        <w:rPr>
          <w:rFonts w:ascii="Times New Roman" w:hAnsi="Times New Roman" w:cs="Times New Roman"/>
          <w:sz w:val="24"/>
          <w:szCs w:val="24"/>
        </w:rPr>
        <w:t>W</w:t>
      </w:r>
      <w:r w:rsidR="00072FF3">
        <w:rPr>
          <w:rFonts w:ascii="Times New Roman" w:hAnsi="Times New Roman" w:cs="Times New Roman"/>
          <w:sz w:val="24"/>
          <w:szCs w:val="24"/>
        </w:rPr>
        <w:t>.</w:t>
      </w:r>
      <w:r w:rsidRPr="000A5968">
        <w:rPr>
          <w:rFonts w:ascii="Times New Roman" w:hAnsi="Times New Roman" w:cs="Times New Roman"/>
          <w:sz w:val="24"/>
          <w:szCs w:val="24"/>
        </w:rPr>
        <w:t>A.</w:t>
      </w:r>
      <w:r w:rsidR="00072FF3">
        <w:rPr>
          <w:rFonts w:ascii="Times New Roman" w:hAnsi="Times New Roman" w:cs="Times New Roman"/>
          <w:sz w:val="24"/>
          <w:szCs w:val="24"/>
        </w:rPr>
        <w:t xml:space="preserve"> 1982.</w:t>
      </w:r>
      <w:r w:rsidRPr="000A5968">
        <w:rPr>
          <w:rFonts w:ascii="Times New Roman" w:hAnsi="Times New Roman" w:cs="Times New Roman"/>
          <w:sz w:val="24"/>
          <w:szCs w:val="24"/>
        </w:rPr>
        <w:t xml:space="preserve"> Transplant of acquired resistance to </w:t>
      </w:r>
      <w:r w:rsidRPr="000A5968">
        <w:rPr>
          <w:rFonts w:ascii="Times New Roman" w:hAnsi="Times New Roman" w:cs="Times New Roman"/>
          <w:i/>
          <w:sz w:val="24"/>
          <w:szCs w:val="24"/>
        </w:rPr>
        <w:t xml:space="preserve">Polyplax serrata </w:t>
      </w:r>
      <w:r w:rsidRPr="000A5968">
        <w:rPr>
          <w:rFonts w:ascii="Times New Roman" w:hAnsi="Times New Roman" w:cs="Times New Roman"/>
          <w:sz w:val="24"/>
          <w:szCs w:val="24"/>
        </w:rPr>
        <w:t>(Phthiraptera: Hop</w:t>
      </w:r>
      <w:r w:rsidR="006440CA">
        <w:rPr>
          <w:rFonts w:ascii="Times New Roman" w:hAnsi="Times New Roman" w:cs="Times New Roman"/>
          <w:sz w:val="24"/>
          <w:szCs w:val="24"/>
        </w:rPr>
        <w:t>l</w:t>
      </w:r>
      <w:r w:rsidRPr="000A5968">
        <w:rPr>
          <w:rFonts w:ascii="Times New Roman" w:hAnsi="Times New Roman" w:cs="Times New Roman"/>
          <w:sz w:val="24"/>
          <w:szCs w:val="24"/>
        </w:rPr>
        <w:t xml:space="preserve">opleuridae) in skin allografts to athymic mice. </w:t>
      </w:r>
      <w:r w:rsidR="00421749">
        <w:rPr>
          <w:rFonts w:ascii="Times New Roman" w:hAnsi="Times New Roman" w:cs="Times New Roman"/>
          <w:sz w:val="24"/>
          <w:szCs w:val="24"/>
        </w:rPr>
        <w:t xml:space="preserve">Journal of </w:t>
      </w:r>
      <w:r w:rsidRPr="000A5968">
        <w:rPr>
          <w:rFonts w:ascii="Times New Roman" w:hAnsi="Times New Roman" w:cs="Times New Roman"/>
          <w:sz w:val="24"/>
          <w:szCs w:val="24"/>
        </w:rPr>
        <w:t xml:space="preserve">Medical Entomology, </w:t>
      </w:r>
      <w:r w:rsidRPr="000A5968">
        <w:rPr>
          <w:rFonts w:ascii="Times New Roman" w:hAnsi="Times New Roman" w:cs="Times New Roman"/>
          <w:b/>
          <w:sz w:val="24"/>
          <w:szCs w:val="24"/>
        </w:rPr>
        <w:t>19</w:t>
      </w:r>
      <w:r w:rsidRPr="000A5968">
        <w:rPr>
          <w:rFonts w:ascii="Times New Roman" w:hAnsi="Times New Roman" w:cs="Times New Roman"/>
          <w:sz w:val="24"/>
          <w:szCs w:val="24"/>
        </w:rPr>
        <w:t>: 164</w:t>
      </w:r>
      <w:r w:rsidR="000F14BA" w:rsidRPr="00596D5C">
        <w:rPr>
          <w:lang w:val="en-US"/>
        </w:rPr>
        <w:t>–</w:t>
      </w:r>
      <w:r w:rsidRPr="000A5968">
        <w:rPr>
          <w:rFonts w:ascii="Times New Roman" w:hAnsi="Times New Roman" w:cs="Times New Roman"/>
          <w:sz w:val="24"/>
          <w:szCs w:val="24"/>
        </w:rPr>
        <w:t>168.</w:t>
      </w:r>
    </w:p>
    <w:p w:rsidR="00C360D0" w:rsidRPr="000A5968" w:rsidRDefault="00C360D0"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t>Dozieres</w:t>
      </w:r>
      <w:r w:rsidR="00072FF3">
        <w:rPr>
          <w:rFonts w:ascii="Times New Roman" w:hAnsi="Times New Roman" w:cs="Times New Roman"/>
          <w:sz w:val="24"/>
          <w:szCs w:val="24"/>
        </w:rPr>
        <w:t>,</w:t>
      </w:r>
      <w:r w:rsidRPr="000A5968">
        <w:rPr>
          <w:rFonts w:ascii="Times New Roman" w:hAnsi="Times New Roman" w:cs="Times New Roman"/>
          <w:sz w:val="24"/>
          <w:szCs w:val="24"/>
        </w:rPr>
        <w:t xml:space="preserve"> A</w:t>
      </w:r>
      <w:r w:rsidR="00072FF3">
        <w:rPr>
          <w:rFonts w:ascii="Times New Roman" w:hAnsi="Times New Roman" w:cs="Times New Roman"/>
          <w:sz w:val="24"/>
          <w:szCs w:val="24"/>
        </w:rPr>
        <w:t>.</w:t>
      </w:r>
      <w:r w:rsidRPr="000A5968">
        <w:rPr>
          <w:rFonts w:ascii="Times New Roman" w:hAnsi="Times New Roman" w:cs="Times New Roman"/>
          <w:sz w:val="24"/>
          <w:szCs w:val="24"/>
        </w:rPr>
        <w:t>, Pisanue</w:t>
      </w:r>
      <w:r w:rsidR="00072FF3">
        <w:rPr>
          <w:rFonts w:ascii="Times New Roman" w:hAnsi="Times New Roman" w:cs="Times New Roman"/>
          <w:sz w:val="24"/>
          <w:szCs w:val="24"/>
        </w:rPr>
        <w:t>,</w:t>
      </w:r>
      <w:r w:rsidRPr="000A5968">
        <w:rPr>
          <w:rFonts w:ascii="Times New Roman" w:hAnsi="Times New Roman" w:cs="Times New Roman"/>
          <w:sz w:val="24"/>
          <w:szCs w:val="24"/>
        </w:rPr>
        <w:t xml:space="preserve"> B</w:t>
      </w:r>
      <w:r w:rsidR="00072FF3">
        <w:rPr>
          <w:rFonts w:ascii="Times New Roman" w:hAnsi="Times New Roman" w:cs="Times New Roman"/>
          <w:sz w:val="24"/>
          <w:szCs w:val="24"/>
        </w:rPr>
        <w:t>.</w:t>
      </w:r>
      <w:r w:rsidRPr="000A5968">
        <w:rPr>
          <w:rFonts w:ascii="Times New Roman" w:hAnsi="Times New Roman" w:cs="Times New Roman"/>
          <w:sz w:val="24"/>
          <w:szCs w:val="24"/>
        </w:rPr>
        <w:t>, Gerriet</w:t>
      </w:r>
      <w:r w:rsidR="00072FF3">
        <w:rPr>
          <w:rFonts w:ascii="Times New Roman" w:hAnsi="Times New Roman" w:cs="Times New Roman"/>
          <w:sz w:val="24"/>
          <w:szCs w:val="24"/>
        </w:rPr>
        <w:t>,</w:t>
      </w:r>
      <w:r w:rsidRPr="000A5968">
        <w:rPr>
          <w:rFonts w:ascii="Times New Roman" w:hAnsi="Times New Roman" w:cs="Times New Roman"/>
          <w:sz w:val="24"/>
          <w:szCs w:val="24"/>
        </w:rPr>
        <w:t xml:space="preserve"> O</w:t>
      </w:r>
      <w:r w:rsidR="00072FF3">
        <w:rPr>
          <w:rFonts w:ascii="Times New Roman" w:hAnsi="Times New Roman" w:cs="Times New Roman"/>
          <w:sz w:val="24"/>
          <w:szCs w:val="24"/>
        </w:rPr>
        <w:t>.</w:t>
      </w:r>
      <w:r w:rsidRPr="000A5968">
        <w:rPr>
          <w:rFonts w:ascii="Times New Roman" w:hAnsi="Times New Roman" w:cs="Times New Roman"/>
          <w:sz w:val="24"/>
          <w:szCs w:val="24"/>
        </w:rPr>
        <w:t>, Lapeyre</w:t>
      </w:r>
      <w:r w:rsidR="00072FF3">
        <w:rPr>
          <w:rFonts w:ascii="Times New Roman" w:hAnsi="Times New Roman" w:cs="Times New Roman"/>
          <w:sz w:val="24"/>
          <w:szCs w:val="24"/>
        </w:rPr>
        <w:t>,</w:t>
      </w:r>
      <w:r w:rsidRPr="000A5968">
        <w:rPr>
          <w:rFonts w:ascii="Times New Roman" w:hAnsi="Times New Roman" w:cs="Times New Roman"/>
          <w:sz w:val="24"/>
          <w:szCs w:val="24"/>
        </w:rPr>
        <w:t xml:space="preserve"> C</w:t>
      </w:r>
      <w:r w:rsidR="00072FF3">
        <w:rPr>
          <w:rFonts w:ascii="Times New Roman" w:hAnsi="Times New Roman" w:cs="Times New Roman"/>
          <w:sz w:val="24"/>
          <w:szCs w:val="24"/>
        </w:rPr>
        <w:t>.</w:t>
      </w:r>
      <w:r w:rsidRPr="000A5968">
        <w:rPr>
          <w:rFonts w:ascii="Times New Roman" w:hAnsi="Times New Roman" w:cs="Times New Roman"/>
          <w:sz w:val="24"/>
          <w:szCs w:val="24"/>
        </w:rPr>
        <w:t>, Stuyck</w:t>
      </w:r>
      <w:r w:rsidR="00072FF3">
        <w:rPr>
          <w:rFonts w:ascii="Times New Roman" w:hAnsi="Times New Roman" w:cs="Times New Roman"/>
          <w:sz w:val="24"/>
          <w:szCs w:val="24"/>
        </w:rPr>
        <w:t>,</w:t>
      </w:r>
      <w:r w:rsidRPr="000A5968">
        <w:rPr>
          <w:rFonts w:ascii="Times New Roman" w:hAnsi="Times New Roman" w:cs="Times New Roman"/>
          <w:sz w:val="24"/>
          <w:szCs w:val="24"/>
        </w:rPr>
        <w:t xml:space="preserve"> J</w:t>
      </w:r>
      <w:r w:rsidR="00072FF3">
        <w:rPr>
          <w:rFonts w:ascii="Times New Roman" w:hAnsi="Times New Roman" w:cs="Times New Roman"/>
          <w:sz w:val="24"/>
          <w:szCs w:val="24"/>
        </w:rPr>
        <w:t>.</w:t>
      </w:r>
      <w:r w:rsidRPr="000A5968">
        <w:rPr>
          <w:rFonts w:ascii="Times New Roman" w:hAnsi="Times New Roman" w:cs="Times New Roman"/>
          <w:sz w:val="24"/>
          <w:szCs w:val="24"/>
        </w:rPr>
        <w:t>,</w:t>
      </w:r>
      <w:r w:rsidR="00072FF3">
        <w:rPr>
          <w:rFonts w:ascii="Times New Roman" w:hAnsi="Times New Roman" w:cs="Times New Roman"/>
          <w:sz w:val="24"/>
          <w:szCs w:val="24"/>
        </w:rPr>
        <w:t xml:space="preserve"> and</w:t>
      </w:r>
      <w:r w:rsidRPr="000A5968">
        <w:rPr>
          <w:rFonts w:ascii="Times New Roman" w:hAnsi="Times New Roman" w:cs="Times New Roman"/>
          <w:sz w:val="24"/>
          <w:szCs w:val="24"/>
        </w:rPr>
        <w:t xml:space="preserve"> Cha</w:t>
      </w:r>
      <w:r w:rsidR="00915364">
        <w:rPr>
          <w:rFonts w:ascii="Times New Roman" w:hAnsi="Times New Roman" w:cs="Times New Roman"/>
          <w:sz w:val="24"/>
          <w:szCs w:val="24"/>
        </w:rPr>
        <w:t>puis</w:t>
      </w:r>
      <w:r w:rsidR="00072FF3">
        <w:rPr>
          <w:rFonts w:ascii="Times New Roman" w:hAnsi="Times New Roman" w:cs="Times New Roman"/>
          <w:sz w:val="24"/>
          <w:szCs w:val="24"/>
        </w:rPr>
        <w:t>,</w:t>
      </w:r>
      <w:r w:rsidR="00915364">
        <w:rPr>
          <w:rFonts w:ascii="Times New Roman" w:hAnsi="Times New Roman" w:cs="Times New Roman"/>
          <w:sz w:val="24"/>
          <w:szCs w:val="24"/>
        </w:rPr>
        <w:t xml:space="preserve"> J</w:t>
      </w:r>
      <w:r w:rsidR="00072FF3">
        <w:rPr>
          <w:rFonts w:ascii="Times New Roman" w:hAnsi="Times New Roman" w:cs="Times New Roman"/>
          <w:sz w:val="24"/>
          <w:szCs w:val="24"/>
        </w:rPr>
        <w:t>.</w:t>
      </w:r>
      <w:r w:rsidRPr="000A5968">
        <w:rPr>
          <w:rFonts w:ascii="Times New Roman" w:hAnsi="Times New Roman" w:cs="Times New Roman"/>
          <w:sz w:val="24"/>
          <w:szCs w:val="24"/>
        </w:rPr>
        <w:t>L</w:t>
      </w:r>
      <w:r w:rsidR="00072FF3">
        <w:rPr>
          <w:rFonts w:ascii="Times New Roman" w:hAnsi="Times New Roman" w:cs="Times New Roman"/>
          <w:sz w:val="24"/>
          <w:szCs w:val="24"/>
        </w:rPr>
        <w:t>.</w:t>
      </w:r>
      <w:r w:rsidRPr="000A5968">
        <w:rPr>
          <w:rFonts w:ascii="Times New Roman" w:hAnsi="Times New Roman" w:cs="Times New Roman"/>
          <w:sz w:val="24"/>
          <w:szCs w:val="24"/>
        </w:rPr>
        <w:t xml:space="preserve"> 2010. Macroparasites of Palla’s squirrels (</w:t>
      </w:r>
      <w:r w:rsidRPr="000A5968">
        <w:rPr>
          <w:rFonts w:ascii="Times New Roman" w:hAnsi="Times New Roman" w:cs="Times New Roman"/>
          <w:i/>
          <w:sz w:val="24"/>
          <w:szCs w:val="24"/>
        </w:rPr>
        <w:t>Callosciurus erythraeus</w:t>
      </w:r>
      <w:r w:rsidRPr="000A5968">
        <w:rPr>
          <w:rFonts w:ascii="Times New Roman" w:hAnsi="Times New Roman" w:cs="Times New Roman"/>
          <w:sz w:val="24"/>
          <w:szCs w:val="24"/>
        </w:rPr>
        <w:t xml:space="preserve">) introduced into Europe. Veterinary Parasitology, </w:t>
      </w:r>
      <w:r w:rsidRPr="000A5968">
        <w:rPr>
          <w:rFonts w:ascii="Times New Roman" w:hAnsi="Times New Roman" w:cs="Times New Roman"/>
          <w:b/>
          <w:sz w:val="24"/>
          <w:szCs w:val="24"/>
        </w:rPr>
        <w:t>172</w:t>
      </w:r>
      <w:r w:rsidRPr="000A5968">
        <w:rPr>
          <w:rFonts w:ascii="Times New Roman" w:hAnsi="Times New Roman" w:cs="Times New Roman"/>
          <w:sz w:val="24"/>
          <w:szCs w:val="24"/>
        </w:rPr>
        <w:t>: 172</w:t>
      </w:r>
      <w:r w:rsidR="000F14BA" w:rsidRPr="00596D5C">
        <w:rPr>
          <w:lang w:val="en-US"/>
        </w:rPr>
        <w:t>–</w:t>
      </w:r>
      <w:r w:rsidRPr="000A5968">
        <w:rPr>
          <w:rFonts w:ascii="Times New Roman" w:hAnsi="Times New Roman" w:cs="Times New Roman"/>
          <w:sz w:val="24"/>
          <w:szCs w:val="24"/>
        </w:rPr>
        <w:t>176.</w:t>
      </w:r>
    </w:p>
    <w:p w:rsidR="00307FFE" w:rsidRDefault="00307FFE"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t>Durden</w:t>
      </w:r>
      <w:r w:rsidR="00072FF3">
        <w:rPr>
          <w:rFonts w:ascii="Times New Roman" w:hAnsi="Times New Roman" w:cs="Times New Roman"/>
          <w:sz w:val="24"/>
          <w:szCs w:val="24"/>
        </w:rPr>
        <w:t>,</w:t>
      </w:r>
      <w:r w:rsidRPr="000A5968">
        <w:rPr>
          <w:rFonts w:ascii="Times New Roman" w:hAnsi="Times New Roman" w:cs="Times New Roman"/>
          <w:sz w:val="24"/>
          <w:szCs w:val="24"/>
        </w:rPr>
        <w:t xml:space="preserve"> L</w:t>
      </w:r>
      <w:r w:rsidR="00072FF3">
        <w:rPr>
          <w:rFonts w:ascii="Times New Roman" w:hAnsi="Times New Roman" w:cs="Times New Roman"/>
          <w:sz w:val="24"/>
          <w:szCs w:val="24"/>
        </w:rPr>
        <w:t>.</w:t>
      </w:r>
      <w:r w:rsidRPr="000A5968">
        <w:rPr>
          <w:rFonts w:ascii="Times New Roman" w:hAnsi="Times New Roman" w:cs="Times New Roman"/>
          <w:sz w:val="24"/>
          <w:szCs w:val="24"/>
        </w:rPr>
        <w:t>A</w:t>
      </w:r>
      <w:r w:rsidR="00072FF3">
        <w:rPr>
          <w:rFonts w:ascii="Times New Roman" w:hAnsi="Times New Roman" w:cs="Times New Roman"/>
          <w:sz w:val="24"/>
          <w:szCs w:val="24"/>
        </w:rPr>
        <w:t>.</w:t>
      </w:r>
      <w:r w:rsidRPr="000A5968">
        <w:rPr>
          <w:rFonts w:ascii="Times New Roman" w:hAnsi="Times New Roman" w:cs="Times New Roman"/>
          <w:sz w:val="24"/>
          <w:szCs w:val="24"/>
        </w:rPr>
        <w:t xml:space="preserve"> and Musser</w:t>
      </w:r>
      <w:r w:rsidR="00072FF3">
        <w:rPr>
          <w:rFonts w:ascii="Times New Roman" w:hAnsi="Times New Roman" w:cs="Times New Roman"/>
          <w:sz w:val="24"/>
          <w:szCs w:val="24"/>
        </w:rPr>
        <w:t>,</w:t>
      </w:r>
      <w:r w:rsidRPr="000A5968">
        <w:rPr>
          <w:rFonts w:ascii="Times New Roman" w:hAnsi="Times New Roman" w:cs="Times New Roman"/>
          <w:sz w:val="24"/>
          <w:szCs w:val="24"/>
        </w:rPr>
        <w:t xml:space="preserve"> G</w:t>
      </w:r>
      <w:r w:rsidR="00072FF3">
        <w:rPr>
          <w:rFonts w:ascii="Times New Roman" w:hAnsi="Times New Roman" w:cs="Times New Roman"/>
          <w:sz w:val="24"/>
          <w:szCs w:val="24"/>
        </w:rPr>
        <w:t>.</w:t>
      </w:r>
      <w:r w:rsidRPr="000A5968">
        <w:rPr>
          <w:rFonts w:ascii="Times New Roman" w:hAnsi="Times New Roman" w:cs="Times New Roman"/>
          <w:sz w:val="24"/>
          <w:szCs w:val="24"/>
        </w:rPr>
        <w:t xml:space="preserve">G. 1994. The sucking lice (Insecta, Anoplura) of the world: a taxonomic checklist with records of mammalian hosts and geographical distributions. Bulletin of the American Museum of Natural History, </w:t>
      </w:r>
      <w:r w:rsidRPr="000A5968">
        <w:rPr>
          <w:rFonts w:ascii="Times New Roman" w:hAnsi="Times New Roman" w:cs="Times New Roman"/>
          <w:b/>
          <w:sz w:val="24"/>
          <w:szCs w:val="24"/>
        </w:rPr>
        <w:t>218</w:t>
      </w:r>
      <w:r w:rsidRPr="000A5968">
        <w:rPr>
          <w:rFonts w:ascii="Times New Roman" w:hAnsi="Times New Roman" w:cs="Times New Roman"/>
          <w:sz w:val="24"/>
          <w:szCs w:val="24"/>
        </w:rPr>
        <w:t>: 1</w:t>
      </w:r>
      <w:r w:rsidR="000F14BA" w:rsidRPr="00596D5C">
        <w:rPr>
          <w:lang w:val="en-US"/>
        </w:rPr>
        <w:t>–</w:t>
      </w:r>
      <w:r w:rsidRPr="000A5968">
        <w:rPr>
          <w:rFonts w:ascii="Times New Roman" w:hAnsi="Times New Roman" w:cs="Times New Roman"/>
          <w:sz w:val="24"/>
          <w:szCs w:val="24"/>
        </w:rPr>
        <w:t>90.</w:t>
      </w:r>
    </w:p>
    <w:p w:rsidR="00130632" w:rsidRPr="000A5968" w:rsidRDefault="00130632" w:rsidP="004F79E5">
      <w:pPr>
        <w:spacing w:line="480" w:lineRule="auto"/>
        <w:ind w:left="567" w:hanging="567"/>
        <w:rPr>
          <w:rFonts w:ascii="Times New Roman" w:hAnsi="Times New Roman" w:cs="Times New Roman"/>
          <w:sz w:val="24"/>
          <w:szCs w:val="24"/>
        </w:rPr>
      </w:pPr>
      <w:r>
        <w:rPr>
          <w:rFonts w:ascii="Times New Roman" w:hAnsi="Times New Roman" w:cs="Times New Roman"/>
          <w:sz w:val="24"/>
          <w:szCs w:val="24"/>
        </w:rPr>
        <w:t xml:space="preserve">Ferris, G.F. 1951. The sucking lice. Memoirs of the Pacific Coast Entomological Society. </w:t>
      </w:r>
      <w:r w:rsidR="001B7E04" w:rsidRPr="00EB2D89">
        <w:rPr>
          <w:rFonts w:ascii="Times New Roman" w:hAnsi="Times New Roman" w:cs="Times New Roman"/>
          <w:b/>
          <w:sz w:val="24"/>
          <w:szCs w:val="24"/>
        </w:rPr>
        <w:t>1951</w:t>
      </w:r>
      <w:r w:rsidR="001B7E04">
        <w:rPr>
          <w:rFonts w:ascii="Times New Roman" w:hAnsi="Times New Roman" w:cs="Times New Roman"/>
          <w:b/>
          <w:sz w:val="24"/>
          <w:szCs w:val="24"/>
        </w:rPr>
        <w:t>:</w:t>
      </w:r>
      <w:r w:rsidR="001B7E04" w:rsidRPr="00EB2D89">
        <w:rPr>
          <w:rFonts w:ascii="Times New Roman" w:hAnsi="Times New Roman" w:cs="Times New Roman"/>
          <w:sz w:val="24"/>
          <w:szCs w:val="24"/>
        </w:rPr>
        <w:t>1</w:t>
      </w:r>
      <w:r w:rsidR="001B7E04" w:rsidRPr="00596D5C">
        <w:rPr>
          <w:lang w:val="en-US"/>
        </w:rPr>
        <w:t>–</w:t>
      </w:r>
      <w:r w:rsidR="001B7E04" w:rsidRPr="00EB2D89">
        <w:rPr>
          <w:rFonts w:ascii="Times New Roman" w:hAnsi="Times New Roman" w:cs="Times New Roman"/>
          <w:sz w:val="24"/>
          <w:szCs w:val="24"/>
        </w:rPr>
        <w:t>320</w:t>
      </w:r>
      <w:r w:rsidR="001B7E04">
        <w:rPr>
          <w:rFonts w:ascii="Times New Roman" w:hAnsi="Times New Roman" w:cs="Times New Roman"/>
          <w:sz w:val="24"/>
          <w:szCs w:val="24"/>
        </w:rPr>
        <w:t>.</w:t>
      </w:r>
      <w:r>
        <w:rPr>
          <w:rFonts w:ascii="Times New Roman" w:hAnsi="Times New Roman" w:cs="Times New Roman"/>
          <w:sz w:val="24"/>
          <w:szCs w:val="24"/>
        </w:rPr>
        <w:t xml:space="preserve"> </w:t>
      </w:r>
    </w:p>
    <w:p w:rsidR="00C360D0" w:rsidRDefault="00C360D0"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t>Fishman A</w:t>
      </w:r>
      <w:r w:rsidR="00E03AEA">
        <w:rPr>
          <w:rFonts w:ascii="Times New Roman" w:hAnsi="Times New Roman" w:cs="Times New Roman"/>
          <w:sz w:val="24"/>
          <w:szCs w:val="24"/>
        </w:rPr>
        <w:t>.</w:t>
      </w:r>
      <w:r w:rsidRPr="000A5968">
        <w:rPr>
          <w:rFonts w:ascii="Times New Roman" w:hAnsi="Times New Roman" w:cs="Times New Roman"/>
          <w:sz w:val="24"/>
          <w:szCs w:val="24"/>
        </w:rPr>
        <w:t>P</w:t>
      </w:r>
      <w:r w:rsidR="00E03AEA">
        <w:rPr>
          <w:rFonts w:ascii="Times New Roman" w:hAnsi="Times New Roman" w:cs="Times New Roman"/>
          <w:sz w:val="24"/>
          <w:szCs w:val="24"/>
        </w:rPr>
        <w:t>.</w:t>
      </w:r>
      <w:r w:rsidR="00930A64">
        <w:rPr>
          <w:rFonts w:ascii="Times New Roman" w:hAnsi="Times New Roman" w:cs="Times New Roman"/>
          <w:sz w:val="24"/>
          <w:szCs w:val="24"/>
        </w:rPr>
        <w:t xml:space="preserve"> and </w:t>
      </w:r>
      <w:r w:rsidRPr="000A5968">
        <w:rPr>
          <w:rFonts w:ascii="Times New Roman" w:hAnsi="Times New Roman" w:cs="Times New Roman"/>
          <w:sz w:val="24"/>
          <w:szCs w:val="24"/>
        </w:rPr>
        <w:t>Lyman</w:t>
      </w:r>
      <w:r w:rsidR="00E03AEA">
        <w:rPr>
          <w:rFonts w:ascii="Times New Roman" w:hAnsi="Times New Roman" w:cs="Times New Roman"/>
          <w:sz w:val="24"/>
          <w:szCs w:val="24"/>
        </w:rPr>
        <w:t>,</w:t>
      </w:r>
      <w:r w:rsidRPr="000A5968">
        <w:rPr>
          <w:rFonts w:ascii="Times New Roman" w:hAnsi="Times New Roman" w:cs="Times New Roman"/>
          <w:sz w:val="24"/>
          <w:szCs w:val="24"/>
        </w:rPr>
        <w:t xml:space="preserve"> C</w:t>
      </w:r>
      <w:r w:rsidR="00E03AEA">
        <w:rPr>
          <w:rFonts w:ascii="Times New Roman" w:hAnsi="Times New Roman" w:cs="Times New Roman"/>
          <w:sz w:val="24"/>
          <w:szCs w:val="24"/>
        </w:rPr>
        <w:t>.</w:t>
      </w:r>
      <w:r w:rsidRPr="000A5968">
        <w:rPr>
          <w:rFonts w:ascii="Times New Roman" w:hAnsi="Times New Roman" w:cs="Times New Roman"/>
          <w:sz w:val="24"/>
          <w:szCs w:val="24"/>
        </w:rPr>
        <w:t xml:space="preserve">P. 1961. Hibernation in mammals. Circulation, </w:t>
      </w:r>
      <w:r w:rsidRPr="000A5968">
        <w:rPr>
          <w:rFonts w:ascii="Times New Roman" w:hAnsi="Times New Roman" w:cs="Times New Roman"/>
          <w:b/>
          <w:sz w:val="24"/>
          <w:szCs w:val="24"/>
        </w:rPr>
        <w:t>24</w:t>
      </w:r>
      <w:r w:rsidRPr="000A5968">
        <w:rPr>
          <w:rFonts w:ascii="Times New Roman" w:hAnsi="Times New Roman" w:cs="Times New Roman"/>
          <w:sz w:val="24"/>
          <w:szCs w:val="24"/>
        </w:rPr>
        <w:t>: 434</w:t>
      </w:r>
      <w:r w:rsidR="000F14BA" w:rsidRPr="00596D5C">
        <w:rPr>
          <w:lang w:val="en-US"/>
        </w:rPr>
        <w:t>–</w:t>
      </w:r>
      <w:r w:rsidRPr="000A5968">
        <w:rPr>
          <w:rFonts w:ascii="Times New Roman" w:hAnsi="Times New Roman" w:cs="Times New Roman"/>
          <w:sz w:val="24"/>
          <w:szCs w:val="24"/>
        </w:rPr>
        <w:t>445.</w:t>
      </w:r>
    </w:p>
    <w:p w:rsidR="00A1359B" w:rsidRPr="000A5968" w:rsidRDefault="00A1359B" w:rsidP="004F79E5">
      <w:pPr>
        <w:spacing w:line="480" w:lineRule="auto"/>
        <w:ind w:left="567" w:hanging="567"/>
        <w:rPr>
          <w:rFonts w:ascii="Times New Roman" w:hAnsi="Times New Roman" w:cs="Times New Roman"/>
          <w:sz w:val="24"/>
          <w:szCs w:val="24"/>
        </w:rPr>
      </w:pPr>
      <w:r>
        <w:rPr>
          <w:rFonts w:ascii="Times New Roman" w:hAnsi="Times New Roman" w:cs="Times New Roman"/>
          <w:sz w:val="24"/>
          <w:szCs w:val="24"/>
        </w:rPr>
        <w:t>Folstad, I. and Karter, A.J. 1992. Parasites, bright males, and the immune competence handicap. The American Nat</w:t>
      </w:r>
      <w:r w:rsidR="00FB49FB">
        <w:rPr>
          <w:rFonts w:ascii="Times New Roman" w:hAnsi="Times New Roman" w:cs="Times New Roman"/>
          <w:sz w:val="24"/>
          <w:szCs w:val="24"/>
        </w:rPr>
        <w:t>u</w:t>
      </w:r>
      <w:r>
        <w:rPr>
          <w:rFonts w:ascii="Times New Roman" w:hAnsi="Times New Roman" w:cs="Times New Roman"/>
          <w:sz w:val="24"/>
          <w:szCs w:val="24"/>
        </w:rPr>
        <w:t xml:space="preserve">ralist, </w:t>
      </w:r>
      <w:r w:rsidRPr="004B49A9">
        <w:rPr>
          <w:rFonts w:ascii="Times New Roman" w:hAnsi="Times New Roman" w:cs="Times New Roman"/>
          <w:b/>
          <w:sz w:val="24"/>
          <w:szCs w:val="24"/>
        </w:rPr>
        <w:t>139</w:t>
      </w:r>
      <w:r>
        <w:rPr>
          <w:rFonts w:ascii="Times New Roman" w:hAnsi="Times New Roman" w:cs="Times New Roman"/>
          <w:sz w:val="24"/>
          <w:szCs w:val="24"/>
        </w:rPr>
        <w:t xml:space="preserve">: </w:t>
      </w:r>
      <w:r w:rsidR="000F14BA">
        <w:rPr>
          <w:rFonts w:ascii="Times New Roman" w:hAnsi="Times New Roman" w:cs="Times New Roman"/>
          <w:sz w:val="24"/>
          <w:szCs w:val="24"/>
        </w:rPr>
        <w:t>603</w:t>
      </w:r>
      <w:r w:rsidR="000F14BA" w:rsidRPr="00596D5C">
        <w:rPr>
          <w:lang w:val="en-US"/>
        </w:rPr>
        <w:t>–</w:t>
      </w:r>
      <w:r>
        <w:rPr>
          <w:rFonts w:ascii="Times New Roman" w:hAnsi="Times New Roman" w:cs="Times New Roman"/>
          <w:sz w:val="24"/>
          <w:szCs w:val="24"/>
        </w:rPr>
        <w:t xml:space="preserve">622. </w:t>
      </w:r>
    </w:p>
    <w:p w:rsidR="00C360D0" w:rsidRPr="000A5968" w:rsidRDefault="00C360D0"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t>Galloway, T</w:t>
      </w:r>
      <w:r w:rsidR="00E03AEA">
        <w:rPr>
          <w:rFonts w:ascii="Times New Roman" w:hAnsi="Times New Roman" w:cs="Times New Roman"/>
          <w:sz w:val="24"/>
          <w:szCs w:val="24"/>
        </w:rPr>
        <w:t>.</w:t>
      </w:r>
      <w:r w:rsidRPr="000A5968">
        <w:rPr>
          <w:rFonts w:ascii="Times New Roman" w:hAnsi="Times New Roman" w:cs="Times New Roman"/>
          <w:sz w:val="24"/>
          <w:szCs w:val="24"/>
        </w:rPr>
        <w:t>D. 2012. Ectoparasites of rabbits and hares in Manitoba, Canada, with observations on age</w:t>
      </w:r>
      <w:r w:rsidR="00930A64">
        <w:rPr>
          <w:rFonts w:ascii="Times New Roman" w:hAnsi="Times New Roman" w:cs="Times New Roman"/>
          <w:sz w:val="24"/>
          <w:szCs w:val="24"/>
        </w:rPr>
        <w:t>-</w:t>
      </w:r>
      <w:r w:rsidRPr="000A5968">
        <w:rPr>
          <w:rFonts w:ascii="Times New Roman" w:hAnsi="Times New Roman" w:cs="Times New Roman"/>
          <w:sz w:val="24"/>
          <w:szCs w:val="24"/>
        </w:rPr>
        <w:t xml:space="preserve">specific dispersal in </w:t>
      </w:r>
      <w:r w:rsidRPr="000A5968">
        <w:rPr>
          <w:rFonts w:ascii="Times New Roman" w:hAnsi="Times New Roman" w:cs="Times New Roman"/>
          <w:i/>
          <w:sz w:val="24"/>
          <w:szCs w:val="24"/>
        </w:rPr>
        <w:t xml:space="preserve">Haemodipsus setoni </w:t>
      </w:r>
      <w:r w:rsidRPr="000A5968">
        <w:rPr>
          <w:rFonts w:ascii="Times New Roman" w:hAnsi="Times New Roman" w:cs="Times New Roman"/>
          <w:sz w:val="24"/>
          <w:szCs w:val="24"/>
        </w:rPr>
        <w:t xml:space="preserve">(Phthiraptera: Anoplura: Polyplacidae). The Canadian Entomologist, </w:t>
      </w:r>
      <w:r w:rsidRPr="000A5968">
        <w:rPr>
          <w:rFonts w:ascii="Times New Roman" w:hAnsi="Times New Roman" w:cs="Times New Roman"/>
          <w:b/>
          <w:sz w:val="24"/>
          <w:szCs w:val="24"/>
        </w:rPr>
        <w:t>144</w:t>
      </w:r>
      <w:r w:rsidRPr="000A5968">
        <w:rPr>
          <w:rFonts w:ascii="Times New Roman" w:hAnsi="Times New Roman" w:cs="Times New Roman"/>
          <w:sz w:val="24"/>
          <w:szCs w:val="24"/>
        </w:rPr>
        <w:t>:</w:t>
      </w:r>
      <w:r w:rsidR="00233C5D">
        <w:rPr>
          <w:rFonts w:ascii="Times New Roman" w:hAnsi="Times New Roman" w:cs="Times New Roman"/>
          <w:sz w:val="24"/>
          <w:szCs w:val="24"/>
        </w:rPr>
        <w:t xml:space="preserve"> </w:t>
      </w:r>
      <w:r w:rsidRPr="000A5968">
        <w:rPr>
          <w:rFonts w:ascii="Times New Roman" w:hAnsi="Times New Roman" w:cs="Times New Roman"/>
          <w:sz w:val="24"/>
          <w:szCs w:val="24"/>
        </w:rPr>
        <w:t>439</w:t>
      </w:r>
      <w:r w:rsidR="000F14BA" w:rsidRPr="00596D5C">
        <w:rPr>
          <w:lang w:val="en-US"/>
        </w:rPr>
        <w:t>–</w:t>
      </w:r>
      <w:r w:rsidRPr="000A5968">
        <w:rPr>
          <w:rFonts w:ascii="Times New Roman" w:hAnsi="Times New Roman" w:cs="Times New Roman"/>
          <w:sz w:val="24"/>
          <w:szCs w:val="24"/>
        </w:rPr>
        <w:t xml:space="preserve">446. </w:t>
      </w:r>
    </w:p>
    <w:p w:rsidR="00C360D0" w:rsidRPr="000A5968" w:rsidRDefault="00C360D0"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lastRenderedPageBreak/>
        <w:t>Hendricks</w:t>
      </w:r>
      <w:r w:rsidR="00E03AEA">
        <w:rPr>
          <w:rFonts w:ascii="Times New Roman" w:hAnsi="Times New Roman" w:cs="Times New Roman"/>
          <w:sz w:val="24"/>
          <w:szCs w:val="24"/>
        </w:rPr>
        <w:t>,</w:t>
      </w:r>
      <w:r w:rsidRPr="000A5968">
        <w:rPr>
          <w:rFonts w:ascii="Times New Roman" w:hAnsi="Times New Roman" w:cs="Times New Roman"/>
          <w:sz w:val="24"/>
          <w:szCs w:val="24"/>
        </w:rPr>
        <w:t xml:space="preserve"> D</w:t>
      </w:r>
      <w:r w:rsidR="00E03AEA">
        <w:rPr>
          <w:rFonts w:ascii="Times New Roman" w:hAnsi="Times New Roman" w:cs="Times New Roman"/>
          <w:sz w:val="24"/>
          <w:szCs w:val="24"/>
        </w:rPr>
        <w:t>.</w:t>
      </w:r>
      <w:r w:rsidRPr="000A5968">
        <w:rPr>
          <w:rFonts w:ascii="Times New Roman" w:hAnsi="Times New Roman" w:cs="Times New Roman"/>
          <w:sz w:val="24"/>
          <w:szCs w:val="24"/>
        </w:rPr>
        <w:t>E. 1987. The ectoparasites and other arthropod associates of the 13</w:t>
      </w:r>
      <w:r w:rsidR="00BA17CB">
        <w:rPr>
          <w:rFonts w:ascii="Times New Roman" w:hAnsi="Times New Roman" w:cs="Times New Roman"/>
          <w:sz w:val="24"/>
          <w:szCs w:val="24"/>
        </w:rPr>
        <w:t>-</w:t>
      </w:r>
      <w:r w:rsidRPr="000A5968">
        <w:rPr>
          <w:rFonts w:ascii="Times New Roman" w:hAnsi="Times New Roman" w:cs="Times New Roman"/>
          <w:sz w:val="24"/>
          <w:szCs w:val="24"/>
        </w:rPr>
        <w:t xml:space="preserve">lined ground squirrel. Research Bulletin of Purdue University, </w:t>
      </w:r>
      <w:r w:rsidRPr="000A5968">
        <w:rPr>
          <w:rFonts w:ascii="Times New Roman" w:hAnsi="Times New Roman" w:cs="Times New Roman"/>
          <w:b/>
          <w:sz w:val="24"/>
          <w:szCs w:val="24"/>
        </w:rPr>
        <w:t>817</w:t>
      </w:r>
      <w:r w:rsidRPr="000A5968">
        <w:rPr>
          <w:rFonts w:ascii="Times New Roman" w:hAnsi="Times New Roman" w:cs="Times New Roman"/>
          <w:sz w:val="24"/>
          <w:szCs w:val="24"/>
        </w:rPr>
        <w:t>: 1</w:t>
      </w:r>
      <w:r w:rsidR="000F14BA" w:rsidRPr="00596D5C">
        <w:rPr>
          <w:lang w:val="en-US"/>
        </w:rPr>
        <w:t>–</w:t>
      </w:r>
      <w:r w:rsidRPr="000A5968">
        <w:rPr>
          <w:rFonts w:ascii="Times New Roman" w:hAnsi="Times New Roman" w:cs="Times New Roman"/>
          <w:sz w:val="24"/>
          <w:szCs w:val="24"/>
        </w:rPr>
        <w:t>15.</w:t>
      </w:r>
    </w:p>
    <w:p w:rsidR="00C360D0" w:rsidRPr="000A5968" w:rsidRDefault="00C360D0"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t>Holdenried</w:t>
      </w:r>
      <w:r w:rsidR="00E03AEA">
        <w:rPr>
          <w:rFonts w:ascii="Times New Roman" w:hAnsi="Times New Roman" w:cs="Times New Roman"/>
          <w:sz w:val="24"/>
          <w:szCs w:val="24"/>
        </w:rPr>
        <w:t>,</w:t>
      </w:r>
      <w:r w:rsidRPr="000A5968">
        <w:rPr>
          <w:rFonts w:ascii="Times New Roman" w:hAnsi="Times New Roman" w:cs="Times New Roman"/>
          <w:sz w:val="24"/>
          <w:szCs w:val="24"/>
        </w:rPr>
        <w:t xml:space="preserve"> R</w:t>
      </w:r>
      <w:r w:rsidR="00E03AEA">
        <w:rPr>
          <w:rFonts w:ascii="Times New Roman" w:hAnsi="Times New Roman" w:cs="Times New Roman"/>
          <w:sz w:val="24"/>
          <w:szCs w:val="24"/>
        </w:rPr>
        <w:t>.</w:t>
      </w:r>
      <w:r w:rsidRPr="000A5968">
        <w:rPr>
          <w:rFonts w:ascii="Times New Roman" w:hAnsi="Times New Roman" w:cs="Times New Roman"/>
          <w:sz w:val="24"/>
          <w:szCs w:val="24"/>
        </w:rPr>
        <w:t>, Evans</w:t>
      </w:r>
      <w:r w:rsidR="00E03AEA">
        <w:rPr>
          <w:rFonts w:ascii="Times New Roman" w:hAnsi="Times New Roman" w:cs="Times New Roman"/>
          <w:sz w:val="24"/>
          <w:szCs w:val="24"/>
        </w:rPr>
        <w:t>,</w:t>
      </w:r>
      <w:r w:rsidRPr="000A5968">
        <w:rPr>
          <w:rFonts w:ascii="Times New Roman" w:hAnsi="Times New Roman" w:cs="Times New Roman"/>
          <w:sz w:val="24"/>
          <w:szCs w:val="24"/>
        </w:rPr>
        <w:t xml:space="preserve"> F</w:t>
      </w:r>
      <w:r w:rsidR="00E03AEA">
        <w:rPr>
          <w:rFonts w:ascii="Times New Roman" w:hAnsi="Times New Roman" w:cs="Times New Roman"/>
          <w:sz w:val="24"/>
          <w:szCs w:val="24"/>
        </w:rPr>
        <w:t>.</w:t>
      </w:r>
      <w:r w:rsidRPr="000A5968">
        <w:rPr>
          <w:rFonts w:ascii="Times New Roman" w:hAnsi="Times New Roman" w:cs="Times New Roman"/>
          <w:sz w:val="24"/>
          <w:szCs w:val="24"/>
        </w:rPr>
        <w:t>C</w:t>
      </w:r>
      <w:r w:rsidR="00E03AEA">
        <w:rPr>
          <w:rFonts w:ascii="Times New Roman" w:hAnsi="Times New Roman" w:cs="Times New Roman"/>
          <w:sz w:val="24"/>
          <w:szCs w:val="24"/>
        </w:rPr>
        <w:t>.</w:t>
      </w:r>
      <w:r w:rsidRPr="000A5968">
        <w:rPr>
          <w:rFonts w:ascii="Times New Roman" w:hAnsi="Times New Roman" w:cs="Times New Roman"/>
          <w:sz w:val="24"/>
          <w:szCs w:val="24"/>
        </w:rPr>
        <w:t>,</w:t>
      </w:r>
      <w:r w:rsidR="00E03AEA">
        <w:rPr>
          <w:rFonts w:ascii="Times New Roman" w:hAnsi="Times New Roman" w:cs="Times New Roman"/>
          <w:sz w:val="24"/>
          <w:szCs w:val="24"/>
        </w:rPr>
        <w:t xml:space="preserve"> and</w:t>
      </w:r>
      <w:r w:rsidRPr="000A5968">
        <w:rPr>
          <w:rFonts w:ascii="Times New Roman" w:hAnsi="Times New Roman" w:cs="Times New Roman"/>
          <w:sz w:val="24"/>
          <w:szCs w:val="24"/>
        </w:rPr>
        <w:t xml:space="preserve"> Longanecker</w:t>
      </w:r>
      <w:r w:rsidR="00E03AEA">
        <w:rPr>
          <w:rFonts w:ascii="Times New Roman" w:hAnsi="Times New Roman" w:cs="Times New Roman"/>
          <w:sz w:val="24"/>
          <w:szCs w:val="24"/>
        </w:rPr>
        <w:t>,</w:t>
      </w:r>
      <w:r w:rsidRPr="000A5968">
        <w:rPr>
          <w:rFonts w:ascii="Times New Roman" w:hAnsi="Times New Roman" w:cs="Times New Roman"/>
          <w:sz w:val="24"/>
          <w:szCs w:val="24"/>
        </w:rPr>
        <w:t xml:space="preserve"> D</w:t>
      </w:r>
      <w:r w:rsidR="00E03AEA">
        <w:rPr>
          <w:rFonts w:ascii="Times New Roman" w:hAnsi="Times New Roman" w:cs="Times New Roman"/>
          <w:sz w:val="24"/>
          <w:szCs w:val="24"/>
        </w:rPr>
        <w:t>.</w:t>
      </w:r>
      <w:r w:rsidRPr="000A5968">
        <w:rPr>
          <w:rFonts w:ascii="Times New Roman" w:hAnsi="Times New Roman" w:cs="Times New Roman"/>
          <w:sz w:val="24"/>
          <w:szCs w:val="24"/>
        </w:rPr>
        <w:t>S. 1951. Host</w:t>
      </w:r>
      <w:r w:rsidR="000F14BA">
        <w:rPr>
          <w:rFonts w:ascii="Times New Roman" w:hAnsi="Times New Roman" w:cs="Times New Roman"/>
          <w:sz w:val="24"/>
          <w:szCs w:val="24"/>
        </w:rPr>
        <w:t>-</w:t>
      </w:r>
      <w:r w:rsidRPr="000A5968">
        <w:rPr>
          <w:rFonts w:ascii="Times New Roman" w:hAnsi="Times New Roman" w:cs="Times New Roman"/>
          <w:sz w:val="24"/>
          <w:szCs w:val="24"/>
        </w:rPr>
        <w:t>parasite</w:t>
      </w:r>
      <w:r w:rsidR="000F14BA">
        <w:rPr>
          <w:rFonts w:ascii="Times New Roman" w:hAnsi="Times New Roman" w:cs="Times New Roman"/>
          <w:sz w:val="24"/>
          <w:szCs w:val="24"/>
        </w:rPr>
        <w:t>-</w:t>
      </w:r>
      <w:r w:rsidRPr="000A5968">
        <w:rPr>
          <w:rFonts w:ascii="Times New Roman" w:hAnsi="Times New Roman" w:cs="Times New Roman"/>
          <w:sz w:val="24"/>
          <w:szCs w:val="24"/>
        </w:rPr>
        <w:t xml:space="preserve">disease relationships in a mammalian community in the central coast range of California. Ecological Monographs, </w:t>
      </w:r>
      <w:r w:rsidRPr="000A5968">
        <w:rPr>
          <w:rFonts w:ascii="Times New Roman" w:hAnsi="Times New Roman" w:cs="Times New Roman"/>
          <w:b/>
          <w:sz w:val="24"/>
          <w:szCs w:val="24"/>
        </w:rPr>
        <w:t>21</w:t>
      </w:r>
      <w:r w:rsidRPr="000A5968">
        <w:rPr>
          <w:rFonts w:ascii="Times New Roman" w:hAnsi="Times New Roman" w:cs="Times New Roman"/>
          <w:sz w:val="24"/>
          <w:szCs w:val="24"/>
        </w:rPr>
        <w:t>: 1</w:t>
      </w:r>
      <w:r w:rsidR="000F14BA" w:rsidRPr="00596D5C">
        <w:rPr>
          <w:lang w:val="en-US"/>
        </w:rPr>
        <w:t>–</w:t>
      </w:r>
      <w:r w:rsidRPr="000A5968">
        <w:rPr>
          <w:rFonts w:ascii="Times New Roman" w:hAnsi="Times New Roman" w:cs="Times New Roman"/>
          <w:sz w:val="24"/>
          <w:szCs w:val="24"/>
        </w:rPr>
        <w:t>18.</w:t>
      </w:r>
    </w:p>
    <w:p w:rsidR="00307FFE" w:rsidRPr="000A5968" w:rsidRDefault="00307FFE"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t>Holekamp</w:t>
      </w:r>
      <w:r w:rsidR="00E03AEA">
        <w:rPr>
          <w:rFonts w:ascii="Times New Roman" w:hAnsi="Times New Roman" w:cs="Times New Roman"/>
          <w:sz w:val="24"/>
          <w:szCs w:val="24"/>
        </w:rPr>
        <w:t>,</w:t>
      </w:r>
      <w:r w:rsidRPr="000A5968">
        <w:rPr>
          <w:rFonts w:ascii="Times New Roman" w:hAnsi="Times New Roman" w:cs="Times New Roman"/>
          <w:sz w:val="24"/>
          <w:szCs w:val="24"/>
        </w:rPr>
        <w:t xml:space="preserve"> K</w:t>
      </w:r>
      <w:r w:rsidR="00E03AEA">
        <w:rPr>
          <w:rFonts w:ascii="Times New Roman" w:hAnsi="Times New Roman" w:cs="Times New Roman"/>
          <w:sz w:val="24"/>
          <w:szCs w:val="24"/>
        </w:rPr>
        <w:t>.</w:t>
      </w:r>
      <w:r w:rsidRPr="000A5968">
        <w:rPr>
          <w:rFonts w:ascii="Times New Roman" w:hAnsi="Times New Roman" w:cs="Times New Roman"/>
          <w:sz w:val="24"/>
          <w:szCs w:val="24"/>
        </w:rPr>
        <w:t>E. 1984. Dispersal in ground</w:t>
      </w:r>
      <w:r w:rsidR="00BA17CB">
        <w:rPr>
          <w:rFonts w:ascii="Times New Roman" w:hAnsi="Times New Roman" w:cs="Times New Roman"/>
          <w:sz w:val="24"/>
          <w:szCs w:val="24"/>
        </w:rPr>
        <w:t>-</w:t>
      </w:r>
      <w:r w:rsidRPr="000A5968">
        <w:rPr>
          <w:rFonts w:ascii="Times New Roman" w:hAnsi="Times New Roman" w:cs="Times New Roman"/>
          <w:sz w:val="24"/>
          <w:szCs w:val="24"/>
        </w:rPr>
        <w:t xml:space="preserve">dwelling sciurids. </w:t>
      </w:r>
      <w:r w:rsidRPr="000A5968">
        <w:rPr>
          <w:rFonts w:ascii="Times New Roman" w:hAnsi="Times New Roman" w:cs="Times New Roman"/>
          <w:i/>
          <w:sz w:val="24"/>
          <w:szCs w:val="24"/>
        </w:rPr>
        <w:t>In</w:t>
      </w:r>
      <w:r w:rsidRPr="000A5968">
        <w:rPr>
          <w:rFonts w:ascii="Times New Roman" w:hAnsi="Times New Roman" w:cs="Times New Roman"/>
          <w:sz w:val="24"/>
          <w:szCs w:val="24"/>
        </w:rPr>
        <w:t xml:space="preserve"> The biology of ground</w:t>
      </w:r>
      <w:r w:rsidR="00930A64">
        <w:rPr>
          <w:rFonts w:ascii="Times New Roman" w:hAnsi="Times New Roman" w:cs="Times New Roman"/>
          <w:sz w:val="24"/>
          <w:szCs w:val="24"/>
        </w:rPr>
        <w:t>-</w:t>
      </w:r>
      <w:r w:rsidRPr="000A5968">
        <w:rPr>
          <w:rFonts w:ascii="Times New Roman" w:hAnsi="Times New Roman" w:cs="Times New Roman"/>
          <w:sz w:val="24"/>
          <w:szCs w:val="24"/>
        </w:rPr>
        <w:t xml:space="preserve">dwelling squirrels. </w:t>
      </w:r>
      <w:r w:rsidRPr="000A5968">
        <w:rPr>
          <w:rFonts w:ascii="Times New Roman" w:hAnsi="Times New Roman" w:cs="Times New Roman"/>
          <w:i/>
          <w:sz w:val="24"/>
          <w:szCs w:val="24"/>
        </w:rPr>
        <w:t>Edited by</w:t>
      </w:r>
      <w:r w:rsidRPr="000A5968">
        <w:rPr>
          <w:rFonts w:ascii="Times New Roman" w:hAnsi="Times New Roman" w:cs="Times New Roman"/>
          <w:sz w:val="24"/>
          <w:szCs w:val="24"/>
        </w:rPr>
        <w:t xml:space="preserve"> </w:t>
      </w:r>
      <w:r w:rsidR="00E03AEA">
        <w:rPr>
          <w:rFonts w:ascii="Times New Roman" w:hAnsi="Times New Roman" w:cs="Times New Roman"/>
          <w:sz w:val="24"/>
          <w:szCs w:val="24"/>
        </w:rPr>
        <w:t xml:space="preserve">J.O. </w:t>
      </w:r>
      <w:r w:rsidRPr="000A5968">
        <w:rPr>
          <w:rFonts w:ascii="Times New Roman" w:hAnsi="Times New Roman" w:cs="Times New Roman"/>
          <w:sz w:val="24"/>
          <w:szCs w:val="24"/>
        </w:rPr>
        <w:t xml:space="preserve">Murie </w:t>
      </w:r>
      <w:r w:rsidR="00E03AEA">
        <w:rPr>
          <w:rFonts w:ascii="Times New Roman" w:hAnsi="Times New Roman" w:cs="Times New Roman"/>
          <w:sz w:val="24"/>
          <w:szCs w:val="24"/>
        </w:rPr>
        <w:t xml:space="preserve">and G.R. </w:t>
      </w:r>
      <w:r w:rsidRPr="000A5968">
        <w:rPr>
          <w:rFonts w:ascii="Times New Roman" w:hAnsi="Times New Roman" w:cs="Times New Roman"/>
          <w:sz w:val="24"/>
          <w:szCs w:val="24"/>
        </w:rPr>
        <w:t>Michener. University of Nebraska Press. Lincoln</w:t>
      </w:r>
      <w:r w:rsidR="00E03AEA">
        <w:rPr>
          <w:rFonts w:ascii="Times New Roman" w:hAnsi="Times New Roman" w:cs="Times New Roman"/>
          <w:sz w:val="24"/>
          <w:szCs w:val="24"/>
        </w:rPr>
        <w:t>, Nebraska</w:t>
      </w:r>
      <w:r w:rsidRPr="000A5968">
        <w:rPr>
          <w:rFonts w:ascii="Times New Roman" w:hAnsi="Times New Roman" w:cs="Times New Roman"/>
          <w:sz w:val="24"/>
          <w:szCs w:val="24"/>
        </w:rPr>
        <w:t>. pp. 295</w:t>
      </w:r>
      <w:r w:rsidR="000F14BA" w:rsidRPr="00596D5C">
        <w:rPr>
          <w:lang w:val="en-US"/>
        </w:rPr>
        <w:t>–</w:t>
      </w:r>
      <w:r w:rsidRPr="000A5968">
        <w:rPr>
          <w:rFonts w:ascii="Times New Roman" w:hAnsi="Times New Roman" w:cs="Times New Roman"/>
          <w:sz w:val="24"/>
          <w:szCs w:val="24"/>
        </w:rPr>
        <w:t>321.</w:t>
      </w:r>
    </w:p>
    <w:p w:rsidR="00307FFE" w:rsidRPr="000A5968" w:rsidRDefault="00307FFE"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t>Kennedy</w:t>
      </w:r>
      <w:r w:rsidR="00512062">
        <w:rPr>
          <w:rFonts w:ascii="Times New Roman" w:hAnsi="Times New Roman" w:cs="Times New Roman"/>
          <w:sz w:val="24"/>
          <w:szCs w:val="24"/>
        </w:rPr>
        <w:t>,</w:t>
      </w:r>
      <w:r w:rsidRPr="000A5968">
        <w:rPr>
          <w:rFonts w:ascii="Times New Roman" w:hAnsi="Times New Roman" w:cs="Times New Roman"/>
          <w:sz w:val="24"/>
          <w:szCs w:val="24"/>
        </w:rPr>
        <w:t xml:space="preserve"> M</w:t>
      </w:r>
      <w:r w:rsidR="00512062">
        <w:rPr>
          <w:rFonts w:ascii="Times New Roman" w:hAnsi="Times New Roman" w:cs="Times New Roman"/>
          <w:sz w:val="24"/>
          <w:szCs w:val="24"/>
        </w:rPr>
        <w:t>.</w:t>
      </w:r>
      <w:r w:rsidRPr="000A5968">
        <w:rPr>
          <w:rFonts w:ascii="Times New Roman" w:hAnsi="Times New Roman" w:cs="Times New Roman"/>
          <w:sz w:val="24"/>
          <w:szCs w:val="24"/>
        </w:rPr>
        <w:t>J</w:t>
      </w:r>
      <w:r w:rsidR="00512062">
        <w:rPr>
          <w:rFonts w:ascii="Times New Roman" w:hAnsi="Times New Roman" w:cs="Times New Roman"/>
          <w:sz w:val="24"/>
          <w:szCs w:val="24"/>
        </w:rPr>
        <w:t>.</w:t>
      </w:r>
      <w:r w:rsidR="00930A64">
        <w:rPr>
          <w:rFonts w:ascii="Times New Roman" w:hAnsi="Times New Roman" w:cs="Times New Roman"/>
          <w:sz w:val="24"/>
          <w:szCs w:val="24"/>
        </w:rPr>
        <w:t xml:space="preserve"> and</w:t>
      </w:r>
      <w:r w:rsidRPr="000A5968">
        <w:rPr>
          <w:rFonts w:ascii="Times New Roman" w:hAnsi="Times New Roman" w:cs="Times New Roman"/>
          <w:sz w:val="24"/>
          <w:szCs w:val="24"/>
        </w:rPr>
        <w:t xml:space="preserve"> Newman</w:t>
      </w:r>
      <w:r w:rsidR="00512062">
        <w:rPr>
          <w:rFonts w:ascii="Times New Roman" w:hAnsi="Times New Roman" w:cs="Times New Roman"/>
          <w:sz w:val="24"/>
          <w:szCs w:val="24"/>
        </w:rPr>
        <w:t>,</w:t>
      </w:r>
      <w:r w:rsidRPr="000A5968">
        <w:rPr>
          <w:rFonts w:ascii="Times New Roman" w:hAnsi="Times New Roman" w:cs="Times New Roman"/>
          <w:sz w:val="24"/>
          <w:szCs w:val="24"/>
        </w:rPr>
        <w:t xml:space="preserve"> R</w:t>
      </w:r>
      <w:r w:rsidR="00512062">
        <w:rPr>
          <w:rFonts w:ascii="Times New Roman" w:hAnsi="Times New Roman" w:cs="Times New Roman"/>
          <w:sz w:val="24"/>
          <w:szCs w:val="24"/>
        </w:rPr>
        <w:t>.</w:t>
      </w:r>
      <w:r w:rsidRPr="000A5968">
        <w:rPr>
          <w:rFonts w:ascii="Times New Roman" w:hAnsi="Times New Roman" w:cs="Times New Roman"/>
          <w:sz w:val="24"/>
          <w:szCs w:val="24"/>
        </w:rPr>
        <w:t>A. 1986. Synopsis of the parasites of vertebrates of Canada: ectoparasites of terrestrial mammals. Edmonton, Queen's Printer</w:t>
      </w:r>
      <w:r w:rsidR="0090155E">
        <w:rPr>
          <w:rFonts w:ascii="Times New Roman" w:hAnsi="Times New Roman" w:cs="Times New Roman"/>
          <w:sz w:val="24"/>
          <w:szCs w:val="24"/>
        </w:rPr>
        <w:t>, Alberta, Canada</w:t>
      </w:r>
      <w:r w:rsidRPr="000A5968">
        <w:rPr>
          <w:rFonts w:ascii="Times New Roman" w:hAnsi="Times New Roman" w:cs="Times New Roman"/>
          <w:sz w:val="24"/>
          <w:szCs w:val="24"/>
        </w:rPr>
        <w:t>.</w:t>
      </w:r>
    </w:p>
    <w:p w:rsidR="003311CA" w:rsidRPr="000A5968" w:rsidRDefault="003311CA"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t>Kim</w:t>
      </w:r>
      <w:r w:rsidR="00C35841">
        <w:rPr>
          <w:rFonts w:ascii="Times New Roman" w:hAnsi="Times New Roman" w:cs="Times New Roman"/>
          <w:sz w:val="24"/>
          <w:szCs w:val="24"/>
        </w:rPr>
        <w:t>,</w:t>
      </w:r>
      <w:r w:rsidRPr="000A5968">
        <w:rPr>
          <w:rFonts w:ascii="Times New Roman" w:hAnsi="Times New Roman" w:cs="Times New Roman"/>
          <w:sz w:val="24"/>
          <w:szCs w:val="24"/>
        </w:rPr>
        <w:t xml:space="preserve"> K</w:t>
      </w:r>
      <w:r w:rsidR="00C35841">
        <w:rPr>
          <w:rFonts w:ascii="Times New Roman" w:hAnsi="Times New Roman" w:cs="Times New Roman"/>
          <w:sz w:val="24"/>
          <w:szCs w:val="24"/>
        </w:rPr>
        <w:t>.</w:t>
      </w:r>
      <w:r w:rsidRPr="000A5968">
        <w:rPr>
          <w:rFonts w:ascii="Times New Roman" w:hAnsi="Times New Roman" w:cs="Times New Roman"/>
          <w:sz w:val="24"/>
          <w:szCs w:val="24"/>
        </w:rPr>
        <w:t>C</w:t>
      </w:r>
      <w:r w:rsidR="00C35841">
        <w:rPr>
          <w:rFonts w:ascii="Times New Roman" w:hAnsi="Times New Roman" w:cs="Times New Roman"/>
          <w:sz w:val="24"/>
          <w:szCs w:val="24"/>
        </w:rPr>
        <w:t>.</w:t>
      </w:r>
      <w:r w:rsidRPr="000A5968">
        <w:rPr>
          <w:rFonts w:ascii="Times New Roman" w:hAnsi="Times New Roman" w:cs="Times New Roman"/>
          <w:sz w:val="24"/>
          <w:szCs w:val="24"/>
        </w:rPr>
        <w:t xml:space="preserve">, 1985. Evolution and host associations of Anoplura. </w:t>
      </w:r>
      <w:r w:rsidRPr="004B49A9">
        <w:rPr>
          <w:rFonts w:ascii="Times New Roman" w:hAnsi="Times New Roman" w:cs="Times New Roman"/>
          <w:i/>
          <w:sz w:val="24"/>
          <w:szCs w:val="24"/>
        </w:rPr>
        <w:t>In</w:t>
      </w:r>
      <w:r w:rsidRPr="000A5968">
        <w:rPr>
          <w:rFonts w:ascii="Times New Roman" w:hAnsi="Times New Roman" w:cs="Times New Roman"/>
          <w:sz w:val="24"/>
          <w:szCs w:val="24"/>
        </w:rPr>
        <w:t xml:space="preserve"> </w:t>
      </w:r>
      <w:r w:rsidR="00C35841" w:rsidRPr="000A5968">
        <w:rPr>
          <w:rFonts w:ascii="Times New Roman" w:hAnsi="Times New Roman" w:cs="Times New Roman"/>
          <w:sz w:val="24"/>
          <w:szCs w:val="24"/>
        </w:rPr>
        <w:t>Coevolution of parasitic arthropods and mammals</w:t>
      </w:r>
      <w:r w:rsidR="00C35841">
        <w:rPr>
          <w:rFonts w:ascii="Times New Roman" w:hAnsi="Times New Roman" w:cs="Times New Roman"/>
          <w:sz w:val="24"/>
          <w:szCs w:val="24"/>
        </w:rPr>
        <w:t xml:space="preserve"> </w:t>
      </w:r>
      <w:r w:rsidR="00C35841" w:rsidRPr="004B49A9">
        <w:rPr>
          <w:rFonts w:ascii="Times New Roman" w:hAnsi="Times New Roman" w:cs="Times New Roman"/>
          <w:i/>
          <w:sz w:val="24"/>
          <w:szCs w:val="24"/>
        </w:rPr>
        <w:t>Edited by</w:t>
      </w:r>
      <w:r w:rsidR="00C35841" w:rsidRPr="000A5968">
        <w:rPr>
          <w:rFonts w:ascii="Times New Roman" w:hAnsi="Times New Roman" w:cs="Times New Roman"/>
          <w:sz w:val="24"/>
          <w:szCs w:val="24"/>
        </w:rPr>
        <w:t xml:space="preserve"> </w:t>
      </w:r>
      <w:r w:rsidR="009A0C0D" w:rsidRPr="000A5968">
        <w:rPr>
          <w:rFonts w:ascii="Times New Roman" w:hAnsi="Times New Roman" w:cs="Times New Roman"/>
          <w:sz w:val="24"/>
          <w:szCs w:val="24"/>
        </w:rPr>
        <w:t>K</w:t>
      </w:r>
      <w:r w:rsidR="009A0C0D">
        <w:rPr>
          <w:rFonts w:ascii="Times New Roman" w:hAnsi="Times New Roman" w:cs="Times New Roman"/>
          <w:sz w:val="24"/>
          <w:szCs w:val="24"/>
        </w:rPr>
        <w:t>.</w:t>
      </w:r>
      <w:r w:rsidR="009A0C0D" w:rsidRPr="000A5968">
        <w:rPr>
          <w:rFonts w:ascii="Times New Roman" w:hAnsi="Times New Roman" w:cs="Times New Roman"/>
          <w:sz w:val="24"/>
          <w:szCs w:val="24"/>
        </w:rPr>
        <w:t xml:space="preserve">C. </w:t>
      </w:r>
      <w:r w:rsidRPr="000A5968">
        <w:rPr>
          <w:rFonts w:ascii="Times New Roman" w:hAnsi="Times New Roman" w:cs="Times New Roman"/>
          <w:sz w:val="24"/>
          <w:szCs w:val="24"/>
        </w:rPr>
        <w:t>Kim</w:t>
      </w:r>
      <w:r w:rsidR="009A0C0D">
        <w:rPr>
          <w:rFonts w:ascii="Times New Roman" w:hAnsi="Times New Roman" w:cs="Times New Roman"/>
          <w:sz w:val="24"/>
          <w:szCs w:val="24"/>
        </w:rPr>
        <w:t xml:space="preserve">, </w:t>
      </w:r>
      <w:r w:rsidRPr="000A5968">
        <w:rPr>
          <w:rFonts w:ascii="Times New Roman" w:hAnsi="Times New Roman" w:cs="Times New Roman"/>
          <w:sz w:val="24"/>
          <w:szCs w:val="24"/>
        </w:rPr>
        <w:t>John Wiley</w:t>
      </w:r>
      <w:r w:rsidR="00C35841">
        <w:rPr>
          <w:rFonts w:ascii="Times New Roman" w:hAnsi="Times New Roman" w:cs="Times New Roman"/>
          <w:sz w:val="24"/>
          <w:szCs w:val="24"/>
        </w:rPr>
        <w:t xml:space="preserve"> &amp; </w:t>
      </w:r>
      <w:r w:rsidR="009A0C0D">
        <w:rPr>
          <w:rFonts w:ascii="Times New Roman" w:hAnsi="Times New Roman" w:cs="Times New Roman"/>
          <w:sz w:val="24"/>
          <w:szCs w:val="24"/>
        </w:rPr>
        <w:t>S</w:t>
      </w:r>
      <w:r w:rsidR="00C35841">
        <w:rPr>
          <w:rFonts w:ascii="Times New Roman" w:hAnsi="Times New Roman" w:cs="Times New Roman"/>
          <w:sz w:val="24"/>
          <w:szCs w:val="24"/>
        </w:rPr>
        <w:t>ons, Inc.</w:t>
      </w:r>
      <w:r w:rsidRPr="000A5968">
        <w:rPr>
          <w:rFonts w:ascii="Times New Roman" w:hAnsi="Times New Roman" w:cs="Times New Roman"/>
          <w:sz w:val="24"/>
          <w:szCs w:val="24"/>
        </w:rPr>
        <w:t xml:space="preserve"> </w:t>
      </w:r>
      <w:r w:rsidR="00C35841">
        <w:rPr>
          <w:rFonts w:ascii="Times New Roman" w:hAnsi="Times New Roman" w:cs="Times New Roman"/>
          <w:sz w:val="24"/>
          <w:szCs w:val="24"/>
        </w:rPr>
        <w:t>Toronto, Ontario</w:t>
      </w:r>
      <w:r w:rsidR="00775508">
        <w:rPr>
          <w:rFonts w:ascii="Times New Roman" w:hAnsi="Times New Roman" w:cs="Times New Roman"/>
          <w:sz w:val="24"/>
          <w:szCs w:val="24"/>
        </w:rPr>
        <w:t>, Canada</w:t>
      </w:r>
      <w:r w:rsidR="00C35841">
        <w:rPr>
          <w:rFonts w:ascii="Times New Roman" w:hAnsi="Times New Roman" w:cs="Times New Roman"/>
          <w:sz w:val="24"/>
          <w:szCs w:val="24"/>
        </w:rPr>
        <w:t>.</w:t>
      </w:r>
      <w:r w:rsidRPr="000A5968">
        <w:rPr>
          <w:rFonts w:ascii="Times New Roman" w:hAnsi="Times New Roman" w:cs="Times New Roman"/>
          <w:sz w:val="24"/>
          <w:szCs w:val="24"/>
        </w:rPr>
        <w:t xml:space="preserve"> pp 601</w:t>
      </w:r>
      <w:r w:rsidR="000F14BA" w:rsidRPr="00596D5C">
        <w:rPr>
          <w:lang w:val="en-US"/>
        </w:rPr>
        <w:t>–</w:t>
      </w:r>
      <w:r w:rsidRPr="000A5968">
        <w:rPr>
          <w:rFonts w:ascii="Times New Roman" w:hAnsi="Times New Roman" w:cs="Times New Roman"/>
          <w:sz w:val="24"/>
          <w:szCs w:val="24"/>
        </w:rPr>
        <w:t>682.</w:t>
      </w:r>
    </w:p>
    <w:p w:rsidR="00307FFE" w:rsidRDefault="00307FFE" w:rsidP="004F79E5">
      <w:pPr>
        <w:spacing w:line="480" w:lineRule="auto"/>
        <w:ind w:left="567" w:hanging="567"/>
        <w:rPr>
          <w:rFonts w:ascii="Times New Roman" w:hAnsi="Times New Roman" w:cs="Times New Roman"/>
          <w:sz w:val="24"/>
          <w:szCs w:val="24"/>
        </w:rPr>
      </w:pPr>
      <w:r w:rsidRPr="004B49A9">
        <w:rPr>
          <w:rFonts w:ascii="Times New Roman" w:hAnsi="Times New Roman" w:cs="Times New Roman"/>
          <w:sz w:val="24"/>
          <w:szCs w:val="24"/>
        </w:rPr>
        <w:t>Kim K</w:t>
      </w:r>
      <w:r w:rsidR="009A0C0D" w:rsidRPr="004B49A9">
        <w:rPr>
          <w:rFonts w:ascii="Times New Roman" w:hAnsi="Times New Roman" w:cs="Times New Roman"/>
          <w:sz w:val="24"/>
          <w:szCs w:val="24"/>
        </w:rPr>
        <w:t>.</w:t>
      </w:r>
      <w:r w:rsidRPr="004B49A9">
        <w:rPr>
          <w:rFonts w:ascii="Times New Roman" w:hAnsi="Times New Roman" w:cs="Times New Roman"/>
          <w:sz w:val="24"/>
          <w:szCs w:val="24"/>
        </w:rPr>
        <w:t>C</w:t>
      </w:r>
      <w:r w:rsidR="009A0C0D" w:rsidRPr="004B49A9">
        <w:rPr>
          <w:rFonts w:ascii="Times New Roman" w:hAnsi="Times New Roman" w:cs="Times New Roman"/>
          <w:sz w:val="24"/>
          <w:szCs w:val="24"/>
        </w:rPr>
        <w:t>.</w:t>
      </w:r>
      <w:r w:rsidRPr="004B49A9">
        <w:rPr>
          <w:rFonts w:ascii="Times New Roman" w:hAnsi="Times New Roman" w:cs="Times New Roman"/>
          <w:sz w:val="24"/>
          <w:szCs w:val="24"/>
        </w:rPr>
        <w:t>, Pratt</w:t>
      </w:r>
      <w:r w:rsidR="009A0C0D" w:rsidRPr="004B49A9">
        <w:rPr>
          <w:rFonts w:ascii="Times New Roman" w:hAnsi="Times New Roman" w:cs="Times New Roman"/>
          <w:sz w:val="24"/>
          <w:szCs w:val="24"/>
        </w:rPr>
        <w:t>,</w:t>
      </w:r>
      <w:r w:rsidRPr="004B49A9">
        <w:rPr>
          <w:rFonts w:ascii="Times New Roman" w:hAnsi="Times New Roman" w:cs="Times New Roman"/>
          <w:sz w:val="24"/>
          <w:szCs w:val="24"/>
        </w:rPr>
        <w:t xml:space="preserve"> H</w:t>
      </w:r>
      <w:r w:rsidR="009A0C0D" w:rsidRPr="004B49A9">
        <w:rPr>
          <w:rFonts w:ascii="Times New Roman" w:hAnsi="Times New Roman" w:cs="Times New Roman"/>
          <w:sz w:val="24"/>
          <w:szCs w:val="24"/>
        </w:rPr>
        <w:t>.</w:t>
      </w:r>
      <w:r w:rsidRPr="004B49A9">
        <w:rPr>
          <w:rFonts w:ascii="Times New Roman" w:hAnsi="Times New Roman" w:cs="Times New Roman"/>
          <w:sz w:val="24"/>
          <w:szCs w:val="24"/>
        </w:rPr>
        <w:t>D</w:t>
      </w:r>
      <w:r w:rsidR="009A0C0D" w:rsidRPr="004B49A9">
        <w:rPr>
          <w:rFonts w:ascii="Times New Roman" w:hAnsi="Times New Roman" w:cs="Times New Roman"/>
          <w:sz w:val="24"/>
          <w:szCs w:val="24"/>
        </w:rPr>
        <w:t>.</w:t>
      </w:r>
      <w:r w:rsidRPr="004B49A9">
        <w:rPr>
          <w:rFonts w:ascii="Times New Roman" w:hAnsi="Times New Roman" w:cs="Times New Roman"/>
          <w:sz w:val="24"/>
          <w:szCs w:val="24"/>
        </w:rPr>
        <w:t xml:space="preserve">, </w:t>
      </w:r>
      <w:r w:rsidR="009A0C0D" w:rsidRPr="004B49A9">
        <w:rPr>
          <w:rFonts w:ascii="Times New Roman" w:hAnsi="Times New Roman" w:cs="Times New Roman"/>
          <w:sz w:val="24"/>
          <w:szCs w:val="24"/>
        </w:rPr>
        <w:t xml:space="preserve">and </w:t>
      </w:r>
      <w:r w:rsidRPr="004B49A9">
        <w:rPr>
          <w:rFonts w:ascii="Times New Roman" w:hAnsi="Times New Roman" w:cs="Times New Roman"/>
          <w:sz w:val="24"/>
          <w:szCs w:val="24"/>
        </w:rPr>
        <w:t>Strojanovich</w:t>
      </w:r>
      <w:r w:rsidR="009A0C0D" w:rsidRPr="004B49A9">
        <w:rPr>
          <w:rFonts w:ascii="Times New Roman" w:hAnsi="Times New Roman" w:cs="Times New Roman"/>
          <w:sz w:val="24"/>
          <w:szCs w:val="24"/>
        </w:rPr>
        <w:t>,</w:t>
      </w:r>
      <w:r w:rsidRPr="004B49A9">
        <w:rPr>
          <w:rFonts w:ascii="Times New Roman" w:hAnsi="Times New Roman" w:cs="Times New Roman"/>
          <w:sz w:val="24"/>
          <w:szCs w:val="24"/>
        </w:rPr>
        <w:t xml:space="preserve"> C</w:t>
      </w:r>
      <w:r w:rsidR="009A0C0D" w:rsidRPr="004B49A9">
        <w:rPr>
          <w:rFonts w:ascii="Times New Roman" w:hAnsi="Times New Roman" w:cs="Times New Roman"/>
          <w:sz w:val="24"/>
          <w:szCs w:val="24"/>
        </w:rPr>
        <w:t>.</w:t>
      </w:r>
      <w:r w:rsidRPr="004B49A9">
        <w:rPr>
          <w:rFonts w:ascii="Times New Roman" w:hAnsi="Times New Roman" w:cs="Times New Roman"/>
          <w:sz w:val="24"/>
          <w:szCs w:val="24"/>
        </w:rPr>
        <w:t>J. 1986. The sucking lice of North America: an illustrated manual for identification. The Pennsylvania State University Press. University Park</w:t>
      </w:r>
      <w:r w:rsidR="00DF3B95" w:rsidRPr="004B49A9">
        <w:rPr>
          <w:rFonts w:ascii="Times New Roman" w:hAnsi="Times New Roman" w:cs="Times New Roman"/>
          <w:sz w:val="24"/>
          <w:szCs w:val="24"/>
        </w:rPr>
        <w:t>, Pennsylvania</w:t>
      </w:r>
      <w:r w:rsidR="0090155E">
        <w:rPr>
          <w:rFonts w:ascii="Times New Roman" w:hAnsi="Times New Roman" w:cs="Times New Roman"/>
          <w:sz w:val="24"/>
          <w:szCs w:val="24"/>
        </w:rPr>
        <w:t>, United States of America</w:t>
      </w:r>
      <w:r w:rsidRPr="004B49A9">
        <w:rPr>
          <w:rFonts w:ascii="Times New Roman" w:hAnsi="Times New Roman" w:cs="Times New Roman"/>
          <w:sz w:val="24"/>
          <w:szCs w:val="24"/>
        </w:rPr>
        <w:t>.</w:t>
      </w:r>
    </w:p>
    <w:p w:rsidR="00B15FE3" w:rsidRDefault="00B15FE3" w:rsidP="004F79E5">
      <w:pPr>
        <w:spacing w:line="480" w:lineRule="auto"/>
        <w:ind w:left="567" w:hanging="567"/>
        <w:rPr>
          <w:rFonts w:ascii="Times New Roman" w:hAnsi="Times New Roman" w:cs="Times New Roman"/>
          <w:sz w:val="24"/>
          <w:szCs w:val="24"/>
        </w:rPr>
      </w:pPr>
      <w:r w:rsidRPr="00B15FE3">
        <w:rPr>
          <w:rFonts w:ascii="Times New Roman" w:hAnsi="Times New Roman" w:cs="Times New Roman"/>
          <w:sz w:val="24"/>
          <w:szCs w:val="24"/>
        </w:rPr>
        <w:t xml:space="preserve">Krasnov, B.R., Morand, S., Hawlena, H., Khokhlova, I.S., and Shenbrot, G.I. 2005. Sex-biased parasitism, seasonality and sexual size dimorphism in desert rodents. Oecologia </w:t>
      </w:r>
      <w:r w:rsidRPr="00113490">
        <w:rPr>
          <w:rFonts w:ascii="Times New Roman" w:hAnsi="Times New Roman" w:cs="Times New Roman"/>
          <w:b/>
          <w:sz w:val="24"/>
          <w:szCs w:val="24"/>
        </w:rPr>
        <w:t>14</w:t>
      </w:r>
      <w:r w:rsidRPr="00B15FE3">
        <w:rPr>
          <w:rFonts w:ascii="Times New Roman" w:hAnsi="Times New Roman" w:cs="Times New Roman"/>
          <w:sz w:val="24"/>
          <w:szCs w:val="24"/>
        </w:rPr>
        <w:t>: 209</w:t>
      </w:r>
      <w:r w:rsidR="00775508" w:rsidRPr="00596D5C">
        <w:rPr>
          <w:lang w:val="en-US"/>
        </w:rPr>
        <w:t>–</w:t>
      </w:r>
      <w:r w:rsidRPr="00B15FE3">
        <w:rPr>
          <w:rFonts w:ascii="Times New Roman" w:hAnsi="Times New Roman" w:cs="Times New Roman"/>
          <w:sz w:val="24"/>
          <w:szCs w:val="24"/>
        </w:rPr>
        <w:t>217.</w:t>
      </w:r>
    </w:p>
    <w:p w:rsidR="003D10C4" w:rsidRPr="000A5968" w:rsidRDefault="003D10C4" w:rsidP="004F79E5">
      <w:pPr>
        <w:spacing w:line="480" w:lineRule="auto"/>
        <w:ind w:left="567" w:hanging="567"/>
        <w:rPr>
          <w:rFonts w:ascii="Times New Roman" w:hAnsi="Times New Roman" w:cs="Times New Roman"/>
          <w:sz w:val="24"/>
          <w:szCs w:val="24"/>
        </w:rPr>
      </w:pPr>
      <w:r>
        <w:rPr>
          <w:rFonts w:ascii="Times New Roman" w:hAnsi="Times New Roman" w:cs="Times New Roman"/>
          <w:sz w:val="24"/>
          <w:szCs w:val="24"/>
        </w:rPr>
        <w:t>Krasnov, B.R., Borders, F., Khokhlova, I.S. and Morand, S. 2012. Gender</w:t>
      </w:r>
      <w:r w:rsidR="000F14BA">
        <w:rPr>
          <w:rFonts w:ascii="Times New Roman" w:hAnsi="Times New Roman" w:cs="Times New Roman"/>
          <w:sz w:val="24"/>
          <w:szCs w:val="24"/>
        </w:rPr>
        <w:t>-</w:t>
      </w:r>
      <w:r>
        <w:rPr>
          <w:rFonts w:ascii="Times New Roman" w:hAnsi="Times New Roman" w:cs="Times New Roman"/>
          <w:sz w:val="24"/>
          <w:szCs w:val="24"/>
        </w:rPr>
        <w:t xml:space="preserve">biased parasitism in small mammals: patterns, mechanisms, consequences. Mammalia, </w:t>
      </w:r>
      <w:r w:rsidRPr="004B49A9">
        <w:rPr>
          <w:rFonts w:ascii="Times New Roman" w:hAnsi="Times New Roman" w:cs="Times New Roman"/>
          <w:b/>
          <w:sz w:val="24"/>
          <w:szCs w:val="24"/>
        </w:rPr>
        <w:t>76</w:t>
      </w:r>
      <w:r>
        <w:rPr>
          <w:rFonts w:ascii="Times New Roman" w:hAnsi="Times New Roman" w:cs="Times New Roman"/>
          <w:sz w:val="24"/>
          <w:szCs w:val="24"/>
        </w:rPr>
        <w:t>: 1</w:t>
      </w:r>
      <w:r w:rsidR="000F14BA" w:rsidRPr="00596D5C">
        <w:rPr>
          <w:lang w:val="en-US"/>
        </w:rPr>
        <w:t>–</w:t>
      </w:r>
      <w:r>
        <w:rPr>
          <w:rFonts w:ascii="Times New Roman" w:hAnsi="Times New Roman" w:cs="Times New Roman"/>
          <w:sz w:val="24"/>
          <w:szCs w:val="24"/>
        </w:rPr>
        <w:t>13.</w:t>
      </w:r>
    </w:p>
    <w:p w:rsidR="00307FFE" w:rsidRDefault="00307FFE"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lastRenderedPageBreak/>
        <w:t>Lindsay</w:t>
      </w:r>
      <w:r w:rsidR="009A0C0D">
        <w:rPr>
          <w:rFonts w:ascii="Times New Roman" w:hAnsi="Times New Roman" w:cs="Times New Roman"/>
          <w:sz w:val="24"/>
          <w:szCs w:val="24"/>
        </w:rPr>
        <w:t>,</w:t>
      </w:r>
      <w:r w:rsidRPr="000A5968">
        <w:rPr>
          <w:rFonts w:ascii="Times New Roman" w:hAnsi="Times New Roman" w:cs="Times New Roman"/>
          <w:sz w:val="24"/>
          <w:szCs w:val="24"/>
        </w:rPr>
        <w:t xml:space="preserve"> L</w:t>
      </w:r>
      <w:r w:rsidR="009A0C0D">
        <w:rPr>
          <w:rFonts w:ascii="Times New Roman" w:hAnsi="Times New Roman" w:cs="Times New Roman"/>
          <w:sz w:val="24"/>
          <w:szCs w:val="24"/>
        </w:rPr>
        <w:t>.</w:t>
      </w:r>
      <w:r w:rsidRPr="000A5968">
        <w:rPr>
          <w:rFonts w:ascii="Times New Roman" w:hAnsi="Times New Roman" w:cs="Times New Roman"/>
          <w:sz w:val="24"/>
          <w:szCs w:val="24"/>
        </w:rPr>
        <w:t>R. 1989. Patterns of seasonal activity and host</w:t>
      </w:r>
      <w:r w:rsidR="00775508">
        <w:rPr>
          <w:rFonts w:ascii="Times New Roman" w:hAnsi="Times New Roman" w:cs="Times New Roman"/>
          <w:sz w:val="24"/>
          <w:szCs w:val="24"/>
        </w:rPr>
        <w:t>-</w:t>
      </w:r>
      <w:r w:rsidRPr="000A5968">
        <w:rPr>
          <w:rFonts w:ascii="Times New Roman" w:hAnsi="Times New Roman" w:cs="Times New Roman"/>
          <w:sz w:val="24"/>
          <w:szCs w:val="24"/>
        </w:rPr>
        <w:t xml:space="preserve">parasite relationships for fleas associated with Richardson's ground squirrels, </w:t>
      </w:r>
      <w:r w:rsidRPr="000A5968">
        <w:rPr>
          <w:rFonts w:ascii="Times New Roman" w:hAnsi="Times New Roman" w:cs="Times New Roman"/>
          <w:i/>
          <w:sz w:val="24"/>
          <w:szCs w:val="24"/>
        </w:rPr>
        <w:t>Spermophilus richardsonii</w:t>
      </w:r>
      <w:r w:rsidRPr="000A5968">
        <w:rPr>
          <w:rFonts w:ascii="Times New Roman" w:hAnsi="Times New Roman" w:cs="Times New Roman"/>
          <w:sz w:val="24"/>
          <w:szCs w:val="24"/>
        </w:rPr>
        <w:t xml:space="preserve">, in southern Manitoba, Canada. M.Sc. thesis, Department of Entomology. University of Manitoba, Winnipeg, </w:t>
      </w:r>
      <w:r w:rsidR="00775508">
        <w:rPr>
          <w:rFonts w:ascii="Times New Roman" w:hAnsi="Times New Roman" w:cs="Times New Roman"/>
          <w:sz w:val="24"/>
          <w:szCs w:val="24"/>
        </w:rPr>
        <w:t>Manitoba, Canada</w:t>
      </w:r>
      <w:r w:rsidRPr="000A5968">
        <w:rPr>
          <w:rFonts w:ascii="Times New Roman" w:hAnsi="Times New Roman" w:cs="Times New Roman"/>
          <w:sz w:val="24"/>
          <w:szCs w:val="24"/>
        </w:rPr>
        <w:t>.</w:t>
      </w:r>
    </w:p>
    <w:p w:rsidR="00060384" w:rsidRDefault="00E232C4" w:rsidP="004F79E5">
      <w:pPr>
        <w:spacing w:line="480" w:lineRule="auto"/>
        <w:ind w:left="567" w:hanging="567"/>
        <w:rPr>
          <w:rFonts w:ascii="Times New Roman" w:hAnsi="Times New Roman" w:cs="Times New Roman"/>
          <w:sz w:val="24"/>
          <w:szCs w:val="24"/>
        </w:rPr>
      </w:pPr>
      <w:r w:rsidRPr="00E232C4">
        <w:rPr>
          <w:rFonts w:ascii="Times New Roman" w:hAnsi="Times New Roman" w:cs="Times New Roman"/>
          <w:sz w:val="24"/>
          <w:szCs w:val="24"/>
        </w:rPr>
        <w:t>Lourenco, S. and Palmeirim, J.M. 2008. Which factors regulate the reproduction of ectoparasites of temperate-zone cave-dwelling bats?</w:t>
      </w:r>
      <w:r w:rsidR="0090155E">
        <w:rPr>
          <w:rFonts w:ascii="Times New Roman" w:hAnsi="Times New Roman" w:cs="Times New Roman"/>
          <w:sz w:val="24"/>
          <w:szCs w:val="24"/>
        </w:rPr>
        <w:t xml:space="preserve"> Parasitology Research</w:t>
      </w:r>
      <w:r w:rsidRPr="00E232C4">
        <w:rPr>
          <w:rFonts w:ascii="Times New Roman" w:hAnsi="Times New Roman" w:cs="Times New Roman"/>
          <w:sz w:val="24"/>
          <w:szCs w:val="24"/>
        </w:rPr>
        <w:t xml:space="preserve">. </w:t>
      </w:r>
      <w:r w:rsidRPr="00113490">
        <w:rPr>
          <w:rFonts w:ascii="Times New Roman" w:hAnsi="Times New Roman" w:cs="Times New Roman"/>
          <w:b/>
          <w:sz w:val="24"/>
          <w:szCs w:val="24"/>
        </w:rPr>
        <w:t>104</w:t>
      </w:r>
      <w:r w:rsidRPr="00E232C4">
        <w:rPr>
          <w:rFonts w:ascii="Times New Roman" w:hAnsi="Times New Roman" w:cs="Times New Roman"/>
          <w:sz w:val="24"/>
          <w:szCs w:val="24"/>
        </w:rPr>
        <w:t>: 127</w:t>
      </w:r>
      <w:r w:rsidR="00775508" w:rsidRPr="00596D5C">
        <w:rPr>
          <w:lang w:val="en-US"/>
        </w:rPr>
        <w:t>–</w:t>
      </w:r>
      <w:r w:rsidRPr="00E232C4">
        <w:rPr>
          <w:rFonts w:ascii="Times New Roman" w:hAnsi="Times New Roman" w:cs="Times New Roman"/>
          <w:sz w:val="24"/>
          <w:szCs w:val="24"/>
        </w:rPr>
        <w:t xml:space="preserve">134. </w:t>
      </w:r>
    </w:p>
    <w:p w:rsidR="009232AC" w:rsidRPr="0084055E" w:rsidRDefault="009232AC" w:rsidP="009232AC">
      <w:pPr>
        <w:spacing w:line="480" w:lineRule="auto"/>
        <w:ind w:left="567" w:hanging="567"/>
        <w:rPr>
          <w:rFonts w:ascii="Times New Roman" w:hAnsi="Times New Roman" w:cs="Times New Roman"/>
          <w:color w:val="000000" w:themeColor="text1"/>
          <w:sz w:val="24"/>
          <w:szCs w:val="24"/>
        </w:rPr>
      </w:pPr>
      <w:r w:rsidRPr="0084055E">
        <w:rPr>
          <w:rFonts w:ascii="Times New Roman" w:hAnsi="Times New Roman" w:cs="Times New Roman"/>
          <w:color w:val="000000" w:themeColor="text1"/>
          <w:sz w:val="24"/>
          <w:szCs w:val="24"/>
          <w:shd w:val="clear" w:color="auto" w:fill="FFFFFF"/>
        </w:rPr>
        <w:t>Marshall, A.G. 1981</w:t>
      </w:r>
      <w:r>
        <w:rPr>
          <w:rFonts w:ascii="Times New Roman" w:hAnsi="Times New Roman" w:cs="Times New Roman"/>
          <w:color w:val="000000" w:themeColor="text1"/>
          <w:sz w:val="24"/>
          <w:szCs w:val="24"/>
          <w:shd w:val="clear" w:color="auto" w:fill="FFFFFF"/>
        </w:rPr>
        <w:t>a</w:t>
      </w:r>
      <w:r w:rsidRPr="0084055E">
        <w:rPr>
          <w:rFonts w:ascii="Times New Roman" w:hAnsi="Times New Roman" w:cs="Times New Roman"/>
          <w:color w:val="000000" w:themeColor="text1"/>
          <w:sz w:val="24"/>
          <w:szCs w:val="24"/>
          <w:shd w:val="clear" w:color="auto" w:fill="FFFFFF"/>
        </w:rPr>
        <w:t>. The</w:t>
      </w:r>
      <w:r w:rsidRPr="0084055E">
        <w:rPr>
          <w:rStyle w:val="apple-converted-space"/>
          <w:rFonts w:ascii="Times New Roman" w:hAnsi="Times New Roman" w:cs="Times New Roman"/>
          <w:color w:val="000000" w:themeColor="text1"/>
          <w:sz w:val="24"/>
          <w:szCs w:val="24"/>
          <w:shd w:val="clear" w:color="auto" w:fill="FFFFFF"/>
        </w:rPr>
        <w:t> </w:t>
      </w:r>
      <w:r w:rsidRPr="0084055E">
        <w:rPr>
          <w:rStyle w:val="il"/>
          <w:rFonts w:ascii="Times New Roman" w:hAnsi="Times New Roman" w:cs="Times New Roman"/>
          <w:color w:val="000000" w:themeColor="text1"/>
          <w:sz w:val="24"/>
          <w:szCs w:val="24"/>
          <w:shd w:val="clear" w:color="auto" w:fill="FFFFFF"/>
        </w:rPr>
        <w:t>Ecology</w:t>
      </w:r>
      <w:r w:rsidRPr="0084055E">
        <w:rPr>
          <w:rStyle w:val="apple-converted-space"/>
          <w:rFonts w:ascii="Times New Roman" w:hAnsi="Times New Roman" w:cs="Times New Roman"/>
          <w:color w:val="000000" w:themeColor="text1"/>
          <w:sz w:val="24"/>
          <w:szCs w:val="24"/>
          <w:shd w:val="clear" w:color="auto" w:fill="FFFFFF"/>
        </w:rPr>
        <w:t> </w:t>
      </w:r>
      <w:r w:rsidRPr="0084055E">
        <w:rPr>
          <w:rFonts w:ascii="Times New Roman" w:hAnsi="Times New Roman" w:cs="Times New Roman"/>
          <w:color w:val="000000" w:themeColor="text1"/>
          <w:sz w:val="24"/>
          <w:szCs w:val="24"/>
          <w:shd w:val="clear" w:color="auto" w:fill="FFFFFF"/>
        </w:rPr>
        <w:t>of</w:t>
      </w:r>
      <w:r w:rsidRPr="0084055E">
        <w:rPr>
          <w:rStyle w:val="apple-converted-space"/>
          <w:rFonts w:ascii="Times New Roman" w:hAnsi="Times New Roman" w:cs="Times New Roman"/>
          <w:color w:val="000000" w:themeColor="text1"/>
          <w:sz w:val="24"/>
          <w:szCs w:val="24"/>
          <w:shd w:val="clear" w:color="auto" w:fill="FFFFFF"/>
        </w:rPr>
        <w:t> </w:t>
      </w:r>
      <w:r w:rsidRPr="0084055E">
        <w:rPr>
          <w:rStyle w:val="il"/>
          <w:rFonts w:ascii="Times New Roman" w:hAnsi="Times New Roman" w:cs="Times New Roman"/>
          <w:color w:val="000000" w:themeColor="text1"/>
          <w:sz w:val="24"/>
          <w:szCs w:val="24"/>
          <w:shd w:val="clear" w:color="auto" w:fill="FFFFFF"/>
        </w:rPr>
        <w:t>Ectoparasitic</w:t>
      </w:r>
      <w:r w:rsidRPr="0084055E">
        <w:rPr>
          <w:rStyle w:val="apple-converted-space"/>
          <w:rFonts w:ascii="Times New Roman" w:hAnsi="Times New Roman" w:cs="Times New Roman"/>
          <w:color w:val="000000" w:themeColor="text1"/>
          <w:sz w:val="24"/>
          <w:szCs w:val="24"/>
          <w:shd w:val="clear" w:color="auto" w:fill="FFFFFF"/>
        </w:rPr>
        <w:t> </w:t>
      </w:r>
      <w:r w:rsidRPr="0084055E">
        <w:rPr>
          <w:rStyle w:val="il"/>
          <w:rFonts w:ascii="Times New Roman" w:hAnsi="Times New Roman" w:cs="Times New Roman"/>
          <w:color w:val="000000" w:themeColor="text1"/>
          <w:sz w:val="24"/>
          <w:szCs w:val="24"/>
          <w:shd w:val="clear" w:color="auto" w:fill="FFFFFF"/>
        </w:rPr>
        <w:t>Insects</w:t>
      </w:r>
      <w:r w:rsidRPr="0084055E">
        <w:rPr>
          <w:rFonts w:ascii="Times New Roman" w:hAnsi="Times New Roman" w:cs="Times New Roman"/>
          <w:color w:val="000000" w:themeColor="text1"/>
          <w:sz w:val="24"/>
          <w:szCs w:val="24"/>
          <w:shd w:val="clear" w:color="auto" w:fill="FFFFFF"/>
        </w:rPr>
        <w:t>. Academic Press, New York, USA. xvi + 459 pp.</w:t>
      </w:r>
    </w:p>
    <w:p w:rsidR="00C360D0" w:rsidRDefault="00C360D0"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t>Marshall</w:t>
      </w:r>
      <w:r w:rsidR="009A0C0D">
        <w:rPr>
          <w:rFonts w:ascii="Times New Roman" w:hAnsi="Times New Roman" w:cs="Times New Roman"/>
          <w:sz w:val="24"/>
          <w:szCs w:val="24"/>
        </w:rPr>
        <w:t>,</w:t>
      </w:r>
      <w:r w:rsidRPr="000A5968">
        <w:rPr>
          <w:rFonts w:ascii="Times New Roman" w:hAnsi="Times New Roman" w:cs="Times New Roman"/>
          <w:sz w:val="24"/>
          <w:szCs w:val="24"/>
        </w:rPr>
        <w:t xml:space="preserve"> A</w:t>
      </w:r>
      <w:r w:rsidR="009A0C0D">
        <w:rPr>
          <w:rFonts w:ascii="Times New Roman" w:hAnsi="Times New Roman" w:cs="Times New Roman"/>
          <w:sz w:val="24"/>
          <w:szCs w:val="24"/>
        </w:rPr>
        <w:t>.</w:t>
      </w:r>
      <w:r w:rsidRPr="000A5968">
        <w:rPr>
          <w:rFonts w:ascii="Times New Roman" w:hAnsi="Times New Roman" w:cs="Times New Roman"/>
          <w:sz w:val="24"/>
          <w:szCs w:val="24"/>
        </w:rPr>
        <w:t>G. 1981</w:t>
      </w:r>
      <w:r w:rsidR="009232AC">
        <w:rPr>
          <w:rFonts w:ascii="Times New Roman" w:hAnsi="Times New Roman" w:cs="Times New Roman"/>
          <w:sz w:val="24"/>
          <w:szCs w:val="24"/>
        </w:rPr>
        <w:t>b</w:t>
      </w:r>
      <w:r w:rsidRPr="000A5968">
        <w:rPr>
          <w:rFonts w:ascii="Times New Roman" w:hAnsi="Times New Roman" w:cs="Times New Roman"/>
          <w:sz w:val="24"/>
          <w:szCs w:val="24"/>
        </w:rPr>
        <w:t xml:space="preserve">. The sex ratio in ectoparasitic insects. Ecological Entomology, </w:t>
      </w:r>
      <w:r w:rsidRPr="000A5968">
        <w:rPr>
          <w:rFonts w:ascii="Times New Roman" w:hAnsi="Times New Roman" w:cs="Times New Roman"/>
          <w:b/>
          <w:sz w:val="24"/>
          <w:szCs w:val="24"/>
        </w:rPr>
        <w:t>6</w:t>
      </w:r>
      <w:r w:rsidRPr="000A5968">
        <w:rPr>
          <w:rFonts w:ascii="Times New Roman" w:hAnsi="Times New Roman" w:cs="Times New Roman"/>
          <w:sz w:val="24"/>
          <w:szCs w:val="24"/>
        </w:rPr>
        <w:t>: 155</w:t>
      </w:r>
      <w:r w:rsidR="000F14BA" w:rsidRPr="00596D5C">
        <w:rPr>
          <w:lang w:val="en-US"/>
        </w:rPr>
        <w:t>–</w:t>
      </w:r>
      <w:r w:rsidRPr="000A5968">
        <w:rPr>
          <w:rFonts w:ascii="Times New Roman" w:hAnsi="Times New Roman" w:cs="Times New Roman"/>
          <w:sz w:val="24"/>
          <w:szCs w:val="24"/>
        </w:rPr>
        <w:t>174.</w:t>
      </w:r>
    </w:p>
    <w:p w:rsidR="00307FFE" w:rsidRPr="000A5968" w:rsidRDefault="00307FFE"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t>Michener</w:t>
      </w:r>
      <w:r w:rsidR="009A0C0D">
        <w:rPr>
          <w:rFonts w:ascii="Times New Roman" w:hAnsi="Times New Roman" w:cs="Times New Roman"/>
          <w:sz w:val="24"/>
          <w:szCs w:val="24"/>
        </w:rPr>
        <w:t>,</w:t>
      </w:r>
      <w:r w:rsidRPr="000A5968">
        <w:rPr>
          <w:rFonts w:ascii="Times New Roman" w:hAnsi="Times New Roman" w:cs="Times New Roman"/>
          <w:sz w:val="24"/>
          <w:szCs w:val="24"/>
        </w:rPr>
        <w:t xml:space="preserve"> G</w:t>
      </w:r>
      <w:r w:rsidR="009A0C0D">
        <w:rPr>
          <w:rFonts w:ascii="Times New Roman" w:hAnsi="Times New Roman" w:cs="Times New Roman"/>
          <w:sz w:val="24"/>
          <w:szCs w:val="24"/>
        </w:rPr>
        <w:t>.</w:t>
      </w:r>
      <w:r w:rsidRPr="000A5968">
        <w:rPr>
          <w:rFonts w:ascii="Times New Roman" w:hAnsi="Times New Roman" w:cs="Times New Roman"/>
          <w:sz w:val="24"/>
          <w:szCs w:val="24"/>
        </w:rPr>
        <w:t>R. 1984. Age, sex, and species difference in the annual cycles of ground</w:t>
      </w:r>
      <w:r w:rsidR="0090155E">
        <w:rPr>
          <w:rFonts w:ascii="Times New Roman" w:hAnsi="Times New Roman" w:cs="Times New Roman"/>
          <w:sz w:val="24"/>
          <w:szCs w:val="24"/>
        </w:rPr>
        <w:t>-</w:t>
      </w:r>
      <w:r w:rsidRPr="000A5968">
        <w:rPr>
          <w:rFonts w:ascii="Times New Roman" w:hAnsi="Times New Roman" w:cs="Times New Roman"/>
          <w:sz w:val="24"/>
          <w:szCs w:val="24"/>
        </w:rPr>
        <w:t xml:space="preserve">dwelling sciurids: implications for sociality. </w:t>
      </w:r>
      <w:r w:rsidR="009A0C0D" w:rsidRPr="000A5968">
        <w:rPr>
          <w:rFonts w:ascii="Times New Roman" w:hAnsi="Times New Roman" w:cs="Times New Roman"/>
          <w:i/>
          <w:sz w:val="24"/>
          <w:szCs w:val="24"/>
        </w:rPr>
        <w:t>In</w:t>
      </w:r>
      <w:r w:rsidR="009A0C0D" w:rsidRPr="000A5968">
        <w:rPr>
          <w:rFonts w:ascii="Times New Roman" w:hAnsi="Times New Roman" w:cs="Times New Roman"/>
          <w:sz w:val="24"/>
          <w:szCs w:val="24"/>
        </w:rPr>
        <w:t xml:space="preserve"> The biology of ground</w:t>
      </w:r>
      <w:r w:rsidR="0090155E">
        <w:rPr>
          <w:rFonts w:ascii="Times New Roman" w:hAnsi="Times New Roman" w:cs="Times New Roman"/>
          <w:sz w:val="24"/>
          <w:szCs w:val="24"/>
        </w:rPr>
        <w:t>-</w:t>
      </w:r>
      <w:r w:rsidR="009A0C0D" w:rsidRPr="000A5968">
        <w:rPr>
          <w:rFonts w:ascii="Times New Roman" w:hAnsi="Times New Roman" w:cs="Times New Roman"/>
          <w:sz w:val="24"/>
          <w:szCs w:val="24"/>
        </w:rPr>
        <w:t xml:space="preserve">dwelling squirrels. </w:t>
      </w:r>
      <w:r w:rsidR="009A0C0D" w:rsidRPr="000A5968">
        <w:rPr>
          <w:rFonts w:ascii="Times New Roman" w:hAnsi="Times New Roman" w:cs="Times New Roman"/>
          <w:i/>
          <w:sz w:val="24"/>
          <w:szCs w:val="24"/>
        </w:rPr>
        <w:t>Edited by</w:t>
      </w:r>
      <w:r w:rsidR="009A0C0D" w:rsidRPr="000A5968">
        <w:rPr>
          <w:rFonts w:ascii="Times New Roman" w:hAnsi="Times New Roman" w:cs="Times New Roman"/>
          <w:sz w:val="24"/>
          <w:szCs w:val="24"/>
        </w:rPr>
        <w:t xml:space="preserve"> </w:t>
      </w:r>
      <w:r w:rsidR="009A0C0D">
        <w:rPr>
          <w:rFonts w:ascii="Times New Roman" w:hAnsi="Times New Roman" w:cs="Times New Roman"/>
          <w:sz w:val="24"/>
          <w:szCs w:val="24"/>
        </w:rPr>
        <w:t xml:space="preserve">J.O. </w:t>
      </w:r>
      <w:r w:rsidR="009A0C0D" w:rsidRPr="000A5968">
        <w:rPr>
          <w:rFonts w:ascii="Times New Roman" w:hAnsi="Times New Roman" w:cs="Times New Roman"/>
          <w:sz w:val="24"/>
          <w:szCs w:val="24"/>
        </w:rPr>
        <w:t xml:space="preserve">Murie </w:t>
      </w:r>
      <w:r w:rsidR="009A0C0D">
        <w:rPr>
          <w:rFonts w:ascii="Times New Roman" w:hAnsi="Times New Roman" w:cs="Times New Roman"/>
          <w:sz w:val="24"/>
          <w:szCs w:val="24"/>
        </w:rPr>
        <w:t xml:space="preserve">and G.R. </w:t>
      </w:r>
      <w:r w:rsidR="009A0C0D" w:rsidRPr="000A5968">
        <w:rPr>
          <w:rFonts w:ascii="Times New Roman" w:hAnsi="Times New Roman" w:cs="Times New Roman"/>
          <w:sz w:val="24"/>
          <w:szCs w:val="24"/>
        </w:rPr>
        <w:t>Michener. University of Nebraska Press. Lincoln</w:t>
      </w:r>
      <w:r w:rsidR="009A0C0D">
        <w:rPr>
          <w:rFonts w:ascii="Times New Roman" w:hAnsi="Times New Roman" w:cs="Times New Roman"/>
          <w:sz w:val="24"/>
          <w:szCs w:val="24"/>
        </w:rPr>
        <w:t>, Nebraska</w:t>
      </w:r>
      <w:r w:rsidR="009A0C0D" w:rsidRPr="000A5968">
        <w:rPr>
          <w:rFonts w:ascii="Times New Roman" w:hAnsi="Times New Roman" w:cs="Times New Roman"/>
          <w:sz w:val="24"/>
          <w:szCs w:val="24"/>
        </w:rPr>
        <w:t>.</w:t>
      </w:r>
      <w:r w:rsidRPr="000A5968">
        <w:rPr>
          <w:rFonts w:ascii="Times New Roman" w:hAnsi="Times New Roman" w:cs="Times New Roman"/>
          <w:sz w:val="24"/>
          <w:szCs w:val="24"/>
        </w:rPr>
        <w:t xml:space="preserve"> pp.79</w:t>
      </w:r>
      <w:r w:rsidR="000F14BA" w:rsidRPr="00596D5C">
        <w:rPr>
          <w:lang w:val="en-US"/>
        </w:rPr>
        <w:t>–</w:t>
      </w:r>
      <w:r w:rsidRPr="000A5968">
        <w:rPr>
          <w:rFonts w:ascii="Times New Roman" w:hAnsi="Times New Roman" w:cs="Times New Roman"/>
          <w:sz w:val="24"/>
          <w:szCs w:val="24"/>
        </w:rPr>
        <w:t>108.</w:t>
      </w:r>
    </w:p>
    <w:p w:rsidR="00307FFE" w:rsidRPr="000A5968" w:rsidRDefault="00307FFE"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t>Michener</w:t>
      </w:r>
      <w:r w:rsidR="009A0C0D">
        <w:rPr>
          <w:rFonts w:ascii="Times New Roman" w:hAnsi="Times New Roman" w:cs="Times New Roman"/>
          <w:sz w:val="24"/>
          <w:szCs w:val="24"/>
        </w:rPr>
        <w:t>,</w:t>
      </w:r>
      <w:r w:rsidRPr="000A5968">
        <w:rPr>
          <w:rFonts w:ascii="Times New Roman" w:hAnsi="Times New Roman" w:cs="Times New Roman"/>
          <w:sz w:val="24"/>
          <w:szCs w:val="24"/>
        </w:rPr>
        <w:t xml:space="preserve"> G</w:t>
      </w:r>
      <w:r w:rsidR="009A0C0D">
        <w:rPr>
          <w:rFonts w:ascii="Times New Roman" w:hAnsi="Times New Roman" w:cs="Times New Roman"/>
          <w:sz w:val="24"/>
          <w:szCs w:val="24"/>
        </w:rPr>
        <w:t>.</w:t>
      </w:r>
      <w:r w:rsidRPr="000A5968">
        <w:rPr>
          <w:rFonts w:ascii="Times New Roman" w:hAnsi="Times New Roman" w:cs="Times New Roman"/>
          <w:sz w:val="24"/>
          <w:szCs w:val="24"/>
        </w:rPr>
        <w:t>R</w:t>
      </w:r>
      <w:r w:rsidR="009A0C0D">
        <w:rPr>
          <w:rFonts w:ascii="Times New Roman" w:hAnsi="Times New Roman" w:cs="Times New Roman"/>
          <w:sz w:val="24"/>
          <w:szCs w:val="24"/>
        </w:rPr>
        <w:t>.</w:t>
      </w:r>
      <w:r w:rsidR="0041404D">
        <w:rPr>
          <w:rFonts w:ascii="Times New Roman" w:hAnsi="Times New Roman" w:cs="Times New Roman"/>
          <w:sz w:val="24"/>
          <w:szCs w:val="24"/>
        </w:rPr>
        <w:t xml:space="preserve"> and</w:t>
      </w:r>
      <w:r w:rsidRPr="000A5968">
        <w:rPr>
          <w:rFonts w:ascii="Times New Roman" w:hAnsi="Times New Roman" w:cs="Times New Roman"/>
          <w:sz w:val="24"/>
          <w:szCs w:val="24"/>
        </w:rPr>
        <w:t xml:space="preserve"> Koeppl</w:t>
      </w:r>
      <w:r w:rsidR="009A0C0D">
        <w:rPr>
          <w:rFonts w:ascii="Times New Roman" w:hAnsi="Times New Roman" w:cs="Times New Roman"/>
          <w:sz w:val="24"/>
          <w:szCs w:val="24"/>
        </w:rPr>
        <w:t>,</w:t>
      </w:r>
      <w:r w:rsidRPr="000A5968">
        <w:rPr>
          <w:rFonts w:ascii="Times New Roman" w:hAnsi="Times New Roman" w:cs="Times New Roman"/>
          <w:sz w:val="24"/>
          <w:szCs w:val="24"/>
        </w:rPr>
        <w:t xml:space="preserve"> J</w:t>
      </w:r>
      <w:r w:rsidR="009A0C0D">
        <w:rPr>
          <w:rFonts w:ascii="Times New Roman" w:hAnsi="Times New Roman" w:cs="Times New Roman"/>
          <w:sz w:val="24"/>
          <w:szCs w:val="24"/>
        </w:rPr>
        <w:t>.</w:t>
      </w:r>
      <w:r w:rsidRPr="000A5968">
        <w:rPr>
          <w:rFonts w:ascii="Times New Roman" w:hAnsi="Times New Roman" w:cs="Times New Roman"/>
          <w:sz w:val="24"/>
          <w:szCs w:val="24"/>
        </w:rPr>
        <w:t xml:space="preserve">W. 1985. </w:t>
      </w:r>
      <w:r w:rsidRPr="000A5968">
        <w:rPr>
          <w:rFonts w:ascii="Times New Roman" w:hAnsi="Times New Roman" w:cs="Times New Roman"/>
          <w:i/>
          <w:sz w:val="24"/>
          <w:szCs w:val="24"/>
        </w:rPr>
        <w:t>Spermophilus richardsonii</w:t>
      </w:r>
      <w:r w:rsidRPr="000A5968">
        <w:rPr>
          <w:rFonts w:ascii="Times New Roman" w:hAnsi="Times New Roman" w:cs="Times New Roman"/>
          <w:sz w:val="24"/>
          <w:szCs w:val="24"/>
        </w:rPr>
        <w:t>. Mammalian species</w:t>
      </w:r>
      <w:r w:rsidR="009A0C0D">
        <w:rPr>
          <w:rFonts w:ascii="Times New Roman" w:hAnsi="Times New Roman" w:cs="Times New Roman"/>
          <w:sz w:val="24"/>
          <w:szCs w:val="24"/>
        </w:rPr>
        <w:t>,</w:t>
      </w:r>
      <w:r w:rsidRPr="000A5968">
        <w:rPr>
          <w:rFonts w:ascii="Times New Roman" w:hAnsi="Times New Roman" w:cs="Times New Roman"/>
          <w:sz w:val="24"/>
          <w:szCs w:val="24"/>
        </w:rPr>
        <w:t xml:space="preserve"> </w:t>
      </w:r>
      <w:r w:rsidRPr="000A5968">
        <w:rPr>
          <w:rFonts w:ascii="Times New Roman" w:hAnsi="Times New Roman" w:cs="Times New Roman"/>
          <w:b/>
          <w:sz w:val="24"/>
          <w:szCs w:val="24"/>
        </w:rPr>
        <w:t>243</w:t>
      </w:r>
      <w:r w:rsidRPr="000A5968">
        <w:rPr>
          <w:rFonts w:ascii="Times New Roman" w:hAnsi="Times New Roman" w:cs="Times New Roman"/>
          <w:sz w:val="24"/>
          <w:szCs w:val="24"/>
        </w:rPr>
        <w:t>: 1</w:t>
      </w:r>
      <w:r w:rsidR="000F14BA" w:rsidRPr="00596D5C">
        <w:rPr>
          <w:lang w:val="en-US"/>
        </w:rPr>
        <w:t>–</w:t>
      </w:r>
      <w:r w:rsidRPr="000A5968">
        <w:rPr>
          <w:rFonts w:ascii="Times New Roman" w:hAnsi="Times New Roman" w:cs="Times New Roman"/>
          <w:sz w:val="24"/>
          <w:szCs w:val="24"/>
        </w:rPr>
        <w:t>8.</w:t>
      </w:r>
    </w:p>
    <w:p w:rsidR="00C360D0" w:rsidRDefault="00C360D0"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t>Michener</w:t>
      </w:r>
      <w:r w:rsidR="009A0C0D">
        <w:rPr>
          <w:rFonts w:ascii="Times New Roman" w:hAnsi="Times New Roman" w:cs="Times New Roman"/>
          <w:sz w:val="24"/>
          <w:szCs w:val="24"/>
        </w:rPr>
        <w:t>,</w:t>
      </w:r>
      <w:r w:rsidRPr="000A5968">
        <w:rPr>
          <w:rFonts w:ascii="Times New Roman" w:hAnsi="Times New Roman" w:cs="Times New Roman"/>
          <w:sz w:val="24"/>
          <w:szCs w:val="24"/>
        </w:rPr>
        <w:t xml:space="preserve"> G</w:t>
      </w:r>
      <w:r w:rsidR="009A0C0D">
        <w:rPr>
          <w:rFonts w:ascii="Times New Roman" w:hAnsi="Times New Roman" w:cs="Times New Roman"/>
          <w:sz w:val="24"/>
          <w:szCs w:val="24"/>
        </w:rPr>
        <w:t>.</w:t>
      </w:r>
      <w:r w:rsidRPr="000A5968">
        <w:rPr>
          <w:rFonts w:ascii="Times New Roman" w:hAnsi="Times New Roman" w:cs="Times New Roman"/>
          <w:sz w:val="24"/>
          <w:szCs w:val="24"/>
        </w:rPr>
        <w:t>R.</w:t>
      </w:r>
      <w:r w:rsidR="0041404D">
        <w:rPr>
          <w:rFonts w:ascii="Times New Roman" w:hAnsi="Times New Roman" w:cs="Times New Roman"/>
          <w:sz w:val="24"/>
          <w:szCs w:val="24"/>
        </w:rPr>
        <w:t xml:space="preserve"> and</w:t>
      </w:r>
      <w:r w:rsidRPr="000A5968">
        <w:rPr>
          <w:rFonts w:ascii="Times New Roman" w:hAnsi="Times New Roman" w:cs="Times New Roman"/>
          <w:sz w:val="24"/>
          <w:szCs w:val="24"/>
        </w:rPr>
        <w:t xml:space="preserve"> Sheppard</w:t>
      </w:r>
      <w:r w:rsidR="009A0C0D">
        <w:rPr>
          <w:rFonts w:ascii="Times New Roman" w:hAnsi="Times New Roman" w:cs="Times New Roman"/>
          <w:sz w:val="24"/>
          <w:szCs w:val="24"/>
        </w:rPr>
        <w:t>,</w:t>
      </w:r>
      <w:r w:rsidRPr="000A5968">
        <w:rPr>
          <w:rFonts w:ascii="Times New Roman" w:hAnsi="Times New Roman" w:cs="Times New Roman"/>
          <w:sz w:val="24"/>
          <w:szCs w:val="24"/>
        </w:rPr>
        <w:t xml:space="preserve"> D</w:t>
      </w:r>
      <w:r w:rsidR="009A0C0D">
        <w:rPr>
          <w:rFonts w:ascii="Times New Roman" w:hAnsi="Times New Roman" w:cs="Times New Roman"/>
          <w:sz w:val="24"/>
          <w:szCs w:val="24"/>
        </w:rPr>
        <w:t>.</w:t>
      </w:r>
      <w:r w:rsidRPr="000A5968">
        <w:rPr>
          <w:rFonts w:ascii="Times New Roman" w:hAnsi="Times New Roman" w:cs="Times New Roman"/>
          <w:sz w:val="24"/>
          <w:szCs w:val="24"/>
        </w:rPr>
        <w:t>H. 1972. Social behavior between adult female Richardson's ground squirrels (</w:t>
      </w:r>
      <w:r w:rsidRPr="000A5968">
        <w:rPr>
          <w:rStyle w:val="Emphasis"/>
          <w:rFonts w:ascii="Times New Roman" w:hAnsi="Times New Roman" w:cs="Times New Roman"/>
          <w:sz w:val="24"/>
          <w:szCs w:val="24"/>
        </w:rPr>
        <w:t>Spermophilus richardsonii</w:t>
      </w:r>
      <w:r w:rsidRPr="000A5968">
        <w:rPr>
          <w:rFonts w:ascii="Times New Roman" w:hAnsi="Times New Roman" w:cs="Times New Roman"/>
          <w:sz w:val="24"/>
          <w:szCs w:val="24"/>
        </w:rPr>
        <w:t>) and their own and alien young. Canadian Journal of Zoology</w:t>
      </w:r>
      <w:r w:rsidR="009A0C0D">
        <w:rPr>
          <w:rFonts w:ascii="Times New Roman" w:hAnsi="Times New Roman" w:cs="Times New Roman"/>
          <w:sz w:val="24"/>
          <w:szCs w:val="24"/>
        </w:rPr>
        <w:t>,</w:t>
      </w:r>
      <w:r w:rsidRPr="000A5968">
        <w:rPr>
          <w:rFonts w:ascii="Times New Roman" w:hAnsi="Times New Roman" w:cs="Times New Roman"/>
          <w:sz w:val="24"/>
          <w:szCs w:val="24"/>
        </w:rPr>
        <w:t xml:space="preserve"> </w:t>
      </w:r>
      <w:r w:rsidRPr="000A5968">
        <w:rPr>
          <w:rFonts w:ascii="Times New Roman" w:hAnsi="Times New Roman" w:cs="Times New Roman"/>
          <w:b/>
          <w:sz w:val="24"/>
          <w:szCs w:val="24"/>
        </w:rPr>
        <w:t>50</w:t>
      </w:r>
      <w:r w:rsidRPr="000A5968">
        <w:rPr>
          <w:rFonts w:ascii="Times New Roman" w:hAnsi="Times New Roman" w:cs="Times New Roman"/>
          <w:sz w:val="24"/>
          <w:szCs w:val="24"/>
        </w:rPr>
        <w:t>:1343</w:t>
      </w:r>
      <w:r w:rsidR="000F14BA" w:rsidRPr="00596D5C">
        <w:rPr>
          <w:lang w:val="en-US"/>
        </w:rPr>
        <w:t>–</w:t>
      </w:r>
      <w:r w:rsidRPr="000A5968">
        <w:rPr>
          <w:rFonts w:ascii="Times New Roman" w:hAnsi="Times New Roman" w:cs="Times New Roman"/>
          <w:sz w:val="24"/>
          <w:szCs w:val="24"/>
        </w:rPr>
        <w:t>1349.</w:t>
      </w:r>
    </w:p>
    <w:p w:rsidR="00053EA9" w:rsidRPr="000A5968" w:rsidRDefault="00053EA9" w:rsidP="004F79E5">
      <w:pPr>
        <w:spacing w:line="480" w:lineRule="auto"/>
        <w:ind w:left="567" w:hanging="567"/>
        <w:rPr>
          <w:rFonts w:ascii="Times New Roman" w:hAnsi="Times New Roman" w:cs="Times New Roman"/>
          <w:sz w:val="24"/>
          <w:szCs w:val="24"/>
        </w:rPr>
      </w:pPr>
      <w:r>
        <w:rPr>
          <w:rFonts w:ascii="Times New Roman" w:hAnsi="Times New Roman" w:cs="Times New Roman"/>
          <w:sz w:val="24"/>
          <w:szCs w:val="24"/>
        </w:rPr>
        <w:t>Pence</w:t>
      </w:r>
      <w:r w:rsidR="008E1DAC">
        <w:rPr>
          <w:rFonts w:ascii="Times New Roman" w:hAnsi="Times New Roman" w:cs="Times New Roman"/>
          <w:sz w:val="24"/>
          <w:szCs w:val="24"/>
        </w:rPr>
        <w:t>, D.B., Windberg, L.A., Pence, B.C., and Sprowls, R.</w:t>
      </w:r>
      <w:r>
        <w:rPr>
          <w:rFonts w:ascii="Times New Roman" w:hAnsi="Times New Roman" w:cs="Times New Roman"/>
          <w:sz w:val="24"/>
          <w:szCs w:val="24"/>
        </w:rPr>
        <w:t xml:space="preserve"> 1983</w:t>
      </w:r>
      <w:r w:rsidR="008E1DAC">
        <w:rPr>
          <w:rFonts w:ascii="Times New Roman" w:hAnsi="Times New Roman" w:cs="Times New Roman"/>
          <w:sz w:val="24"/>
          <w:szCs w:val="24"/>
        </w:rPr>
        <w:t xml:space="preserve">. The epizootiology and pathology of sarcoptic mange in coyotes, </w:t>
      </w:r>
      <w:r w:rsidR="008E1DAC" w:rsidRPr="004B49A9">
        <w:rPr>
          <w:rFonts w:ascii="Times New Roman" w:hAnsi="Times New Roman" w:cs="Times New Roman"/>
          <w:i/>
          <w:sz w:val="24"/>
          <w:szCs w:val="24"/>
        </w:rPr>
        <w:t>Canis latrans</w:t>
      </w:r>
      <w:r w:rsidR="008E1DAC">
        <w:rPr>
          <w:rFonts w:ascii="Times New Roman" w:hAnsi="Times New Roman" w:cs="Times New Roman"/>
          <w:sz w:val="24"/>
          <w:szCs w:val="24"/>
        </w:rPr>
        <w:t xml:space="preserve">, from south Texas. Journal of Parasitology, </w:t>
      </w:r>
      <w:r w:rsidR="008E1DAC" w:rsidRPr="004B49A9">
        <w:rPr>
          <w:rFonts w:ascii="Times New Roman" w:hAnsi="Times New Roman" w:cs="Times New Roman"/>
          <w:b/>
          <w:sz w:val="24"/>
          <w:szCs w:val="24"/>
        </w:rPr>
        <w:t>69</w:t>
      </w:r>
      <w:r w:rsidR="008E1DAC">
        <w:rPr>
          <w:rFonts w:ascii="Times New Roman" w:hAnsi="Times New Roman" w:cs="Times New Roman"/>
          <w:sz w:val="24"/>
          <w:szCs w:val="24"/>
        </w:rPr>
        <w:t>:1110</w:t>
      </w:r>
      <w:r w:rsidR="000F14BA" w:rsidRPr="00596D5C">
        <w:rPr>
          <w:lang w:val="en-US"/>
        </w:rPr>
        <w:t>–</w:t>
      </w:r>
      <w:r w:rsidR="008E1DAC">
        <w:rPr>
          <w:rFonts w:ascii="Times New Roman" w:hAnsi="Times New Roman" w:cs="Times New Roman"/>
          <w:sz w:val="24"/>
          <w:szCs w:val="24"/>
        </w:rPr>
        <w:t>1115.</w:t>
      </w:r>
    </w:p>
    <w:p w:rsidR="00307FFE" w:rsidRPr="000A5968" w:rsidRDefault="00307FFE"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lastRenderedPageBreak/>
        <w:t>Poulin</w:t>
      </w:r>
      <w:r w:rsidR="0041404D">
        <w:rPr>
          <w:rFonts w:ascii="Times New Roman" w:hAnsi="Times New Roman" w:cs="Times New Roman"/>
          <w:sz w:val="24"/>
          <w:szCs w:val="24"/>
        </w:rPr>
        <w:t>,</w:t>
      </w:r>
      <w:r w:rsidRPr="000A5968">
        <w:rPr>
          <w:rFonts w:ascii="Times New Roman" w:hAnsi="Times New Roman" w:cs="Times New Roman"/>
          <w:sz w:val="24"/>
          <w:szCs w:val="24"/>
        </w:rPr>
        <w:t xml:space="preserve"> R. 1993. Measuring parasite aggregation: defending the index of discrepancy. International Journal of Parasitology, </w:t>
      </w:r>
      <w:r w:rsidRPr="000A5968">
        <w:rPr>
          <w:rFonts w:ascii="Times New Roman" w:hAnsi="Times New Roman" w:cs="Times New Roman"/>
          <w:b/>
          <w:sz w:val="24"/>
          <w:szCs w:val="24"/>
        </w:rPr>
        <w:t>26</w:t>
      </w:r>
      <w:r w:rsidRPr="000A5968">
        <w:rPr>
          <w:rFonts w:ascii="Times New Roman" w:hAnsi="Times New Roman" w:cs="Times New Roman"/>
          <w:sz w:val="24"/>
          <w:szCs w:val="24"/>
        </w:rPr>
        <w:t>: 227</w:t>
      </w:r>
      <w:r w:rsidR="000F14BA" w:rsidRPr="00596D5C">
        <w:rPr>
          <w:lang w:val="en-US"/>
        </w:rPr>
        <w:t>–</w:t>
      </w:r>
      <w:r w:rsidRPr="000A5968">
        <w:rPr>
          <w:rFonts w:ascii="Times New Roman" w:hAnsi="Times New Roman" w:cs="Times New Roman"/>
          <w:sz w:val="24"/>
          <w:szCs w:val="24"/>
        </w:rPr>
        <w:t>229.</w:t>
      </w:r>
    </w:p>
    <w:p w:rsidR="00307FFE" w:rsidRDefault="00307FFE"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t>Richards</w:t>
      </w:r>
      <w:r w:rsidR="0041404D">
        <w:rPr>
          <w:rFonts w:ascii="Times New Roman" w:hAnsi="Times New Roman" w:cs="Times New Roman"/>
          <w:sz w:val="24"/>
          <w:szCs w:val="24"/>
        </w:rPr>
        <w:t>,</w:t>
      </w:r>
      <w:r w:rsidRPr="000A5968">
        <w:rPr>
          <w:rFonts w:ascii="Times New Roman" w:hAnsi="Times New Roman" w:cs="Times New Roman"/>
          <w:sz w:val="24"/>
          <w:szCs w:val="24"/>
        </w:rPr>
        <w:t xml:space="preserve"> W</w:t>
      </w:r>
      <w:r w:rsidR="0041404D">
        <w:rPr>
          <w:rFonts w:ascii="Times New Roman" w:hAnsi="Times New Roman" w:cs="Times New Roman"/>
          <w:sz w:val="24"/>
          <w:szCs w:val="24"/>
        </w:rPr>
        <w:t>.</w:t>
      </w:r>
      <w:r w:rsidRPr="000A5968">
        <w:rPr>
          <w:rFonts w:ascii="Times New Roman" w:hAnsi="Times New Roman" w:cs="Times New Roman"/>
          <w:sz w:val="24"/>
          <w:szCs w:val="24"/>
        </w:rPr>
        <w:t xml:space="preserve">R. 1964. A short method for making balsam mounts of aphids and scale insects. </w:t>
      </w:r>
      <w:r w:rsidR="006440CA">
        <w:rPr>
          <w:rFonts w:ascii="Times New Roman" w:hAnsi="Times New Roman" w:cs="Times New Roman"/>
          <w:sz w:val="24"/>
          <w:szCs w:val="24"/>
        </w:rPr>
        <w:t xml:space="preserve">The </w:t>
      </w:r>
      <w:r w:rsidRPr="000A5968">
        <w:rPr>
          <w:rFonts w:ascii="Times New Roman" w:hAnsi="Times New Roman" w:cs="Times New Roman"/>
          <w:sz w:val="24"/>
          <w:szCs w:val="24"/>
        </w:rPr>
        <w:t xml:space="preserve">Canadian Entomologist, </w:t>
      </w:r>
      <w:r w:rsidRPr="000A5968">
        <w:rPr>
          <w:rFonts w:ascii="Times New Roman" w:hAnsi="Times New Roman" w:cs="Times New Roman"/>
          <w:b/>
          <w:sz w:val="24"/>
          <w:szCs w:val="24"/>
        </w:rPr>
        <w:t>96</w:t>
      </w:r>
      <w:r w:rsidRPr="000A5968">
        <w:rPr>
          <w:rFonts w:ascii="Times New Roman" w:hAnsi="Times New Roman" w:cs="Times New Roman"/>
          <w:sz w:val="24"/>
          <w:szCs w:val="24"/>
        </w:rPr>
        <w:t>: 963</w:t>
      </w:r>
      <w:r w:rsidR="000F14BA" w:rsidRPr="00596D5C">
        <w:rPr>
          <w:lang w:val="en-US"/>
        </w:rPr>
        <w:t>–</w:t>
      </w:r>
      <w:r w:rsidRPr="000A5968">
        <w:rPr>
          <w:rFonts w:ascii="Times New Roman" w:hAnsi="Times New Roman" w:cs="Times New Roman"/>
          <w:sz w:val="24"/>
          <w:szCs w:val="24"/>
        </w:rPr>
        <w:t>966.</w:t>
      </w:r>
    </w:p>
    <w:p w:rsidR="00A1359B" w:rsidRPr="000A5968" w:rsidRDefault="00A1359B" w:rsidP="004F79E5">
      <w:pPr>
        <w:spacing w:line="480" w:lineRule="auto"/>
        <w:ind w:left="567" w:hanging="567"/>
        <w:rPr>
          <w:rFonts w:ascii="Times New Roman" w:hAnsi="Times New Roman" w:cs="Times New Roman"/>
          <w:sz w:val="24"/>
          <w:szCs w:val="24"/>
        </w:rPr>
      </w:pPr>
      <w:r>
        <w:rPr>
          <w:rFonts w:ascii="Times New Roman" w:hAnsi="Times New Roman" w:cs="Times New Roman"/>
          <w:sz w:val="24"/>
          <w:szCs w:val="24"/>
        </w:rPr>
        <w:t>Roberts, M.L.</w:t>
      </w:r>
      <w:r w:rsidR="00BD5FB6">
        <w:rPr>
          <w:rFonts w:ascii="Times New Roman" w:hAnsi="Times New Roman" w:cs="Times New Roman"/>
          <w:sz w:val="24"/>
          <w:szCs w:val="24"/>
        </w:rPr>
        <w:t>, Buchanan, K.L., Hasselquist, D., and Evans, M.R. 2007 Effects of testosterone and corticosterone on immunocopetence in the zebra finch. Hormones</w:t>
      </w:r>
      <w:r w:rsidR="0090155E">
        <w:rPr>
          <w:rFonts w:ascii="Times New Roman" w:hAnsi="Times New Roman" w:cs="Times New Roman"/>
          <w:sz w:val="24"/>
          <w:szCs w:val="24"/>
        </w:rPr>
        <w:t xml:space="preserve"> and</w:t>
      </w:r>
      <w:r w:rsidR="00BD5FB6">
        <w:rPr>
          <w:rFonts w:ascii="Times New Roman" w:hAnsi="Times New Roman" w:cs="Times New Roman"/>
          <w:sz w:val="24"/>
          <w:szCs w:val="24"/>
        </w:rPr>
        <w:t xml:space="preserve"> Behavior, </w:t>
      </w:r>
      <w:r w:rsidR="00BD5FB6" w:rsidRPr="004B49A9">
        <w:rPr>
          <w:rFonts w:ascii="Times New Roman" w:hAnsi="Times New Roman" w:cs="Times New Roman"/>
          <w:b/>
          <w:sz w:val="24"/>
          <w:szCs w:val="24"/>
        </w:rPr>
        <w:t>51</w:t>
      </w:r>
      <w:r w:rsidR="00BD5FB6">
        <w:rPr>
          <w:rFonts w:ascii="Times New Roman" w:hAnsi="Times New Roman" w:cs="Times New Roman"/>
          <w:sz w:val="24"/>
          <w:szCs w:val="24"/>
        </w:rPr>
        <w:t>: 126</w:t>
      </w:r>
      <w:r w:rsidR="000F14BA" w:rsidRPr="00596D5C">
        <w:rPr>
          <w:lang w:val="en-US"/>
        </w:rPr>
        <w:t>–</w:t>
      </w:r>
      <w:r w:rsidR="00BD5FB6">
        <w:rPr>
          <w:rFonts w:ascii="Times New Roman" w:hAnsi="Times New Roman" w:cs="Times New Roman"/>
          <w:sz w:val="24"/>
          <w:szCs w:val="24"/>
        </w:rPr>
        <w:t>134</w:t>
      </w:r>
    </w:p>
    <w:p w:rsidR="00307FFE" w:rsidRDefault="00307FFE" w:rsidP="004F79E5">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t>R</w:t>
      </w:r>
      <w:r w:rsidR="006440CA">
        <w:rPr>
          <w:rFonts w:ascii="Calibri" w:hAnsi="Calibri" w:cs="Times New Roman"/>
          <w:sz w:val="24"/>
          <w:szCs w:val="24"/>
        </w:rPr>
        <w:t>ó</w:t>
      </w:r>
      <w:r w:rsidRPr="000A5968">
        <w:rPr>
          <w:rFonts w:ascii="Times New Roman" w:hAnsi="Times New Roman" w:cs="Times New Roman"/>
          <w:sz w:val="24"/>
          <w:szCs w:val="24"/>
        </w:rPr>
        <w:t>z</w:t>
      </w:r>
      <w:r w:rsidR="0090155E">
        <w:rPr>
          <w:rFonts w:ascii="Times New Roman" w:hAnsi="Times New Roman" w:cs="Times New Roman"/>
          <w:sz w:val="24"/>
          <w:szCs w:val="24"/>
        </w:rPr>
        <w:t>s</w:t>
      </w:r>
      <w:r w:rsidRPr="000A5968">
        <w:rPr>
          <w:rFonts w:ascii="Times New Roman" w:hAnsi="Times New Roman" w:cs="Times New Roman"/>
          <w:sz w:val="24"/>
          <w:szCs w:val="24"/>
        </w:rPr>
        <w:t>a</w:t>
      </w:r>
      <w:r w:rsidR="0041404D">
        <w:rPr>
          <w:rFonts w:ascii="Times New Roman" w:hAnsi="Times New Roman" w:cs="Times New Roman"/>
          <w:sz w:val="24"/>
          <w:szCs w:val="24"/>
        </w:rPr>
        <w:t>,</w:t>
      </w:r>
      <w:r w:rsidRPr="000A5968">
        <w:rPr>
          <w:rFonts w:ascii="Times New Roman" w:hAnsi="Times New Roman" w:cs="Times New Roman"/>
          <w:sz w:val="24"/>
          <w:szCs w:val="24"/>
        </w:rPr>
        <w:t xml:space="preserve"> L</w:t>
      </w:r>
      <w:r w:rsidR="0041404D">
        <w:rPr>
          <w:rFonts w:ascii="Times New Roman" w:hAnsi="Times New Roman" w:cs="Times New Roman"/>
          <w:sz w:val="24"/>
          <w:szCs w:val="24"/>
        </w:rPr>
        <w:t>.</w:t>
      </w:r>
      <w:r w:rsidRPr="000A5968">
        <w:rPr>
          <w:rFonts w:ascii="Times New Roman" w:hAnsi="Times New Roman" w:cs="Times New Roman"/>
          <w:sz w:val="24"/>
          <w:szCs w:val="24"/>
        </w:rPr>
        <w:t>, Reiczigel</w:t>
      </w:r>
      <w:r w:rsidR="0041404D">
        <w:rPr>
          <w:rFonts w:ascii="Times New Roman" w:hAnsi="Times New Roman" w:cs="Times New Roman"/>
          <w:sz w:val="24"/>
          <w:szCs w:val="24"/>
        </w:rPr>
        <w:t>,</w:t>
      </w:r>
      <w:r w:rsidRPr="000A5968">
        <w:rPr>
          <w:rFonts w:ascii="Times New Roman" w:hAnsi="Times New Roman" w:cs="Times New Roman"/>
          <w:sz w:val="24"/>
          <w:szCs w:val="24"/>
        </w:rPr>
        <w:t xml:space="preserve"> J</w:t>
      </w:r>
      <w:r w:rsidR="0041404D">
        <w:rPr>
          <w:rFonts w:ascii="Times New Roman" w:hAnsi="Times New Roman" w:cs="Times New Roman"/>
          <w:sz w:val="24"/>
          <w:szCs w:val="24"/>
        </w:rPr>
        <w:t>.</w:t>
      </w:r>
      <w:r w:rsidRPr="000A5968">
        <w:rPr>
          <w:rFonts w:ascii="Times New Roman" w:hAnsi="Times New Roman" w:cs="Times New Roman"/>
          <w:sz w:val="24"/>
          <w:szCs w:val="24"/>
        </w:rPr>
        <w:t xml:space="preserve">, </w:t>
      </w:r>
      <w:r w:rsidR="0041404D">
        <w:rPr>
          <w:rFonts w:ascii="Times New Roman" w:hAnsi="Times New Roman" w:cs="Times New Roman"/>
          <w:sz w:val="24"/>
          <w:szCs w:val="24"/>
        </w:rPr>
        <w:t xml:space="preserve">and </w:t>
      </w:r>
      <w:r w:rsidRPr="000A5968">
        <w:rPr>
          <w:rFonts w:ascii="Times New Roman" w:hAnsi="Times New Roman" w:cs="Times New Roman"/>
          <w:sz w:val="24"/>
          <w:szCs w:val="24"/>
        </w:rPr>
        <w:t>Majoros</w:t>
      </w:r>
      <w:r w:rsidR="0041404D">
        <w:rPr>
          <w:rFonts w:ascii="Times New Roman" w:hAnsi="Times New Roman" w:cs="Times New Roman"/>
          <w:sz w:val="24"/>
          <w:szCs w:val="24"/>
        </w:rPr>
        <w:t>,</w:t>
      </w:r>
      <w:r w:rsidRPr="000A5968">
        <w:rPr>
          <w:rFonts w:ascii="Times New Roman" w:hAnsi="Times New Roman" w:cs="Times New Roman"/>
          <w:sz w:val="24"/>
          <w:szCs w:val="24"/>
        </w:rPr>
        <w:t xml:space="preserve"> G. 2000. Quantifying parasites in samples of hosts. Journal of Parasitology, </w:t>
      </w:r>
      <w:r w:rsidRPr="000A5968">
        <w:rPr>
          <w:rFonts w:ascii="Times New Roman" w:hAnsi="Times New Roman" w:cs="Times New Roman"/>
          <w:b/>
          <w:sz w:val="24"/>
          <w:szCs w:val="24"/>
        </w:rPr>
        <w:t>86</w:t>
      </w:r>
      <w:r w:rsidRPr="000A5968">
        <w:rPr>
          <w:rFonts w:ascii="Times New Roman" w:hAnsi="Times New Roman" w:cs="Times New Roman"/>
          <w:sz w:val="24"/>
          <w:szCs w:val="24"/>
        </w:rPr>
        <w:t>: 228</w:t>
      </w:r>
      <w:r w:rsidR="000F14BA" w:rsidRPr="00596D5C">
        <w:rPr>
          <w:lang w:val="en-US"/>
        </w:rPr>
        <w:t>–</w:t>
      </w:r>
      <w:r w:rsidRPr="000A5968">
        <w:rPr>
          <w:rFonts w:ascii="Times New Roman" w:hAnsi="Times New Roman" w:cs="Times New Roman"/>
          <w:sz w:val="24"/>
          <w:szCs w:val="24"/>
        </w:rPr>
        <w:t>232.</w:t>
      </w:r>
    </w:p>
    <w:p w:rsidR="00496D3D" w:rsidRPr="000A5968" w:rsidRDefault="00496D3D" w:rsidP="004F79E5">
      <w:pPr>
        <w:spacing w:line="480" w:lineRule="auto"/>
        <w:ind w:left="567" w:hanging="567"/>
        <w:rPr>
          <w:rFonts w:ascii="Times New Roman" w:hAnsi="Times New Roman" w:cs="Times New Roman"/>
          <w:sz w:val="24"/>
          <w:szCs w:val="24"/>
        </w:rPr>
      </w:pPr>
      <w:r>
        <w:rPr>
          <w:rFonts w:ascii="Times New Roman" w:hAnsi="Times New Roman" w:cs="Times New Roman"/>
          <w:sz w:val="24"/>
          <w:szCs w:val="24"/>
        </w:rPr>
        <w:t>Waterman</w:t>
      </w:r>
      <w:r w:rsidR="00072FF3">
        <w:rPr>
          <w:rFonts w:ascii="Times New Roman" w:hAnsi="Times New Roman" w:cs="Times New Roman"/>
          <w:sz w:val="24"/>
          <w:szCs w:val="24"/>
        </w:rPr>
        <w:t>,</w:t>
      </w:r>
      <w:r>
        <w:rPr>
          <w:rFonts w:ascii="Times New Roman" w:hAnsi="Times New Roman" w:cs="Times New Roman"/>
          <w:sz w:val="24"/>
          <w:szCs w:val="24"/>
        </w:rPr>
        <w:t xml:space="preserve"> J.M., Macklin, G.F., and Enright,</w:t>
      </w:r>
      <w:r w:rsidR="0041404D">
        <w:rPr>
          <w:rFonts w:ascii="Times New Roman" w:hAnsi="Times New Roman" w:cs="Times New Roman"/>
          <w:sz w:val="24"/>
          <w:szCs w:val="24"/>
        </w:rPr>
        <w:t xml:space="preserve"> </w:t>
      </w:r>
      <w:r>
        <w:rPr>
          <w:rFonts w:ascii="Times New Roman" w:hAnsi="Times New Roman" w:cs="Times New Roman"/>
          <w:sz w:val="24"/>
          <w:szCs w:val="24"/>
        </w:rPr>
        <w:t>C. 2014.Sex</w:t>
      </w:r>
      <w:r w:rsidR="00BA17CB">
        <w:rPr>
          <w:rFonts w:ascii="Times New Roman" w:hAnsi="Times New Roman" w:cs="Times New Roman"/>
          <w:sz w:val="24"/>
          <w:szCs w:val="24"/>
        </w:rPr>
        <w:t>-</w:t>
      </w:r>
      <w:r>
        <w:rPr>
          <w:rFonts w:ascii="Times New Roman" w:hAnsi="Times New Roman" w:cs="Times New Roman"/>
          <w:sz w:val="24"/>
          <w:szCs w:val="24"/>
        </w:rPr>
        <w:t>biased parasitism in Richardson’s ground squirrels (</w:t>
      </w:r>
      <w:r w:rsidRPr="004B49A9">
        <w:rPr>
          <w:rFonts w:ascii="Times New Roman" w:hAnsi="Times New Roman" w:cs="Times New Roman"/>
          <w:i/>
          <w:sz w:val="24"/>
          <w:szCs w:val="24"/>
        </w:rPr>
        <w:t>Urocitellus richardsonii</w:t>
      </w:r>
      <w:r>
        <w:rPr>
          <w:rFonts w:ascii="Times New Roman" w:hAnsi="Times New Roman" w:cs="Times New Roman"/>
          <w:sz w:val="24"/>
          <w:szCs w:val="24"/>
        </w:rPr>
        <w:t>) depends on the parasite examined. Canadian Journal of Zoology</w:t>
      </w:r>
      <w:r w:rsidRPr="00496D3D">
        <w:rPr>
          <w:rFonts w:ascii="Times New Roman" w:hAnsi="Times New Roman" w:cs="Times New Roman"/>
          <w:sz w:val="24"/>
          <w:szCs w:val="24"/>
        </w:rPr>
        <w:t>,</w:t>
      </w:r>
      <w:r>
        <w:rPr>
          <w:rFonts w:ascii="Times New Roman" w:hAnsi="Times New Roman" w:cs="Times New Roman"/>
          <w:sz w:val="24"/>
          <w:szCs w:val="24"/>
        </w:rPr>
        <w:t xml:space="preserve"> </w:t>
      </w:r>
      <w:r w:rsidRPr="004B49A9">
        <w:rPr>
          <w:rFonts w:ascii="Times New Roman" w:hAnsi="Times New Roman" w:cs="Times New Roman"/>
          <w:b/>
          <w:sz w:val="24"/>
          <w:szCs w:val="24"/>
        </w:rPr>
        <w:t>92</w:t>
      </w:r>
      <w:r>
        <w:rPr>
          <w:rFonts w:ascii="Times New Roman" w:hAnsi="Times New Roman" w:cs="Times New Roman"/>
          <w:sz w:val="24"/>
          <w:szCs w:val="24"/>
        </w:rPr>
        <w:t>: 73</w:t>
      </w:r>
      <w:r w:rsidR="000F14BA" w:rsidRPr="00596D5C">
        <w:rPr>
          <w:lang w:val="en-US"/>
        </w:rPr>
        <w:t>–</w:t>
      </w:r>
      <w:r>
        <w:rPr>
          <w:rFonts w:ascii="Times New Roman" w:hAnsi="Times New Roman" w:cs="Times New Roman"/>
          <w:sz w:val="24"/>
          <w:szCs w:val="24"/>
        </w:rPr>
        <w:t xml:space="preserve">79.  </w:t>
      </w:r>
    </w:p>
    <w:p w:rsidR="00252DCD" w:rsidRDefault="00C360D0" w:rsidP="00252DCD">
      <w:pPr>
        <w:spacing w:line="480" w:lineRule="auto"/>
        <w:ind w:left="567" w:hanging="567"/>
        <w:rPr>
          <w:rFonts w:ascii="Times New Roman" w:hAnsi="Times New Roman" w:cs="Times New Roman"/>
          <w:sz w:val="24"/>
          <w:szCs w:val="24"/>
        </w:rPr>
      </w:pPr>
      <w:r w:rsidRPr="000A5968">
        <w:rPr>
          <w:rFonts w:ascii="Times New Roman" w:hAnsi="Times New Roman" w:cs="Times New Roman"/>
          <w:sz w:val="24"/>
          <w:szCs w:val="24"/>
        </w:rPr>
        <w:t>Weil</w:t>
      </w:r>
      <w:r w:rsidR="0041404D">
        <w:rPr>
          <w:rFonts w:ascii="Times New Roman" w:hAnsi="Times New Roman" w:cs="Times New Roman"/>
          <w:sz w:val="24"/>
          <w:szCs w:val="24"/>
        </w:rPr>
        <w:t>,</w:t>
      </w:r>
      <w:r w:rsidRPr="000A5968">
        <w:rPr>
          <w:rFonts w:ascii="Times New Roman" w:hAnsi="Times New Roman" w:cs="Times New Roman"/>
          <w:sz w:val="24"/>
          <w:szCs w:val="24"/>
        </w:rPr>
        <w:t xml:space="preserve"> Z</w:t>
      </w:r>
      <w:r w:rsidR="0041404D">
        <w:rPr>
          <w:rFonts w:ascii="Times New Roman" w:hAnsi="Times New Roman" w:cs="Times New Roman"/>
          <w:sz w:val="24"/>
          <w:szCs w:val="24"/>
        </w:rPr>
        <w:t>.</w:t>
      </w:r>
      <w:r w:rsidRPr="000A5968">
        <w:rPr>
          <w:rFonts w:ascii="Times New Roman" w:hAnsi="Times New Roman" w:cs="Times New Roman"/>
          <w:sz w:val="24"/>
          <w:szCs w:val="24"/>
        </w:rPr>
        <w:t>M</w:t>
      </w:r>
      <w:r w:rsidR="0041404D">
        <w:rPr>
          <w:rFonts w:ascii="Times New Roman" w:hAnsi="Times New Roman" w:cs="Times New Roman"/>
          <w:sz w:val="24"/>
          <w:szCs w:val="24"/>
        </w:rPr>
        <w:t>.</w:t>
      </w:r>
      <w:r w:rsidRPr="000A5968">
        <w:rPr>
          <w:rFonts w:ascii="Times New Roman" w:hAnsi="Times New Roman" w:cs="Times New Roman"/>
          <w:sz w:val="24"/>
          <w:szCs w:val="24"/>
        </w:rPr>
        <w:t>, Martin II</w:t>
      </w:r>
      <w:r w:rsidR="0041404D">
        <w:rPr>
          <w:rFonts w:ascii="Times New Roman" w:hAnsi="Times New Roman" w:cs="Times New Roman"/>
          <w:sz w:val="24"/>
          <w:szCs w:val="24"/>
        </w:rPr>
        <w:t>,</w:t>
      </w:r>
      <w:r w:rsidRPr="000A5968">
        <w:rPr>
          <w:rFonts w:ascii="Times New Roman" w:hAnsi="Times New Roman" w:cs="Times New Roman"/>
          <w:sz w:val="24"/>
          <w:szCs w:val="24"/>
        </w:rPr>
        <w:t xml:space="preserve"> L</w:t>
      </w:r>
      <w:r w:rsidR="0041404D">
        <w:rPr>
          <w:rFonts w:ascii="Times New Roman" w:hAnsi="Times New Roman" w:cs="Times New Roman"/>
          <w:sz w:val="24"/>
          <w:szCs w:val="24"/>
        </w:rPr>
        <w:t>.</w:t>
      </w:r>
      <w:r w:rsidRPr="000A5968">
        <w:rPr>
          <w:rFonts w:ascii="Times New Roman" w:hAnsi="Times New Roman" w:cs="Times New Roman"/>
          <w:sz w:val="24"/>
          <w:szCs w:val="24"/>
        </w:rPr>
        <w:t>B</w:t>
      </w:r>
      <w:r w:rsidR="0041404D">
        <w:rPr>
          <w:rFonts w:ascii="Times New Roman" w:hAnsi="Times New Roman" w:cs="Times New Roman"/>
          <w:sz w:val="24"/>
          <w:szCs w:val="24"/>
        </w:rPr>
        <w:t>.</w:t>
      </w:r>
      <w:r w:rsidRPr="000A5968">
        <w:rPr>
          <w:rFonts w:ascii="Times New Roman" w:hAnsi="Times New Roman" w:cs="Times New Roman"/>
          <w:sz w:val="24"/>
          <w:szCs w:val="24"/>
        </w:rPr>
        <w:t>,</w:t>
      </w:r>
      <w:r w:rsidR="0090155E">
        <w:rPr>
          <w:rFonts w:ascii="Times New Roman" w:hAnsi="Times New Roman" w:cs="Times New Roman"/>
          <w:sz w:val="24"/>
          <w:szCs w:val="24"/>
        </w:rPr>
        <w:t xml:space="preserve"> and</w:t>
      </w:r>
      <w:r w:rsidRPr="000A5968">
        <w:rPr>
          <w:rFonts w:ascii="Times New Roman" w:hAnsi="Times New Roman" w:cs="Times New Roman"/>
          <w:sz w:val="24"/>
          <w:szCs w:val="24"/>
        </w:rPr>
        <w:t xml:space="preserve"> Nelson</w:t>
      </w:r>
      <w:r w:rsidR="0041404D">
        <w:rPr>
          <w:rFonts w:ascii="Times New Roman" w:hAnsi="Times New Roman" w:cs="Times New Roman"/>
          <w:sz w:val="24"/>
          <w:szCs w:val="24"/>
        </w:rPr>
        <w:t>,</w:t>
      </w:r>
      <w:r w:rsidRPr="000A5968">
        <w:rPr>
          <w:rFonts w:ascii="Times New Roman" w:hAnsi="Times New Roman" w:cs="Times New Roman"/>
          <w:sz w:val="24"/>
          <w:szCs w:val="24"/>
        </w:rPr>
        <w:t xml:space="preserve"> R</w:t>
      </w:r>
      <w:r w:rsidR="0041404D">
        <w:rPr>
          <w:rFonts w:ascii="Times New Roman" w:hAnsi="Times New Roman" w:cs="Times New Roman"/>
          <w:sz w:val="24"/>
          <w:szCs w:val="24"/>
        </w:rPr>
        <w:t>.</w:t>
      </w:r>
      <w:r w:rsidRPr="000A5968">
        <w:rPr>
          <w:rFonts w:ascii="Times New Roman" w:hAnsi="Times New Roman" w:cs="Times New Roman"/>
          <w:sz w:val="24"/>
          <w:szCs w:val="24"/>
        </w:rPr>
        <w:t xml:space="preserve">J. 2006. Interactions among immune, endocrine, behavioural response to infection. </w:t>
      </w:r>
      <w:r w:rsidRPr="000A5968">
        <w:rPr>
          <w:rFonts w:ascii="Times New Roman" w:hAnsi="Times New Roman" w:cs="Times New Roman"/>
          <w:i/>
          <w:sz w:val="24"/>
          <w:szCs w:val="24"/>
        </w:rPr>
        <w:t xml:space="preserve">In </w:t>
      </w:r>
      <w:r w:rsidRPr="000A5968">
        <w:rPr>
          <w:rFonts w:ascii="Times New Roman" w:hAnsi="Times New Roman" w:cs="Times New Roman"/>
          <w:sz w:val="24"/>
          <w:szCs w:val="24"/>
        </w:rPr>
        <w:t xml:space="preserve">Micromammals and Macroparasites. </w:t>
      </w:r>
      <w:r w:rsidRPr="000A5968">
        <w:rPr>
          <w:rFonts w:ascii="Times New Roman" w:hAnsi="Times New Roman" w:cs="Times New Roman"/>
          <w:i/>
          <w:sz w:val="24"/>
          <w:szCs w:val="24"/>
        </w:rPr>
        <w:t>Edited by</w:t>
      </w:r>
      <w:r w:rsidRPr="000A5968">
        <w:rPr>
          <w:rFonts w:ascii="Times New Roman" w:hAnsi="Times New Roman" w:cs="Times New Roman"/>
          <w:sz w:val="24"/>
          <w:szCs w:val="24"/>
        </w:rPr>
        <w:t xml:space="preserve"> </w:t>
      </w:r>
      <w:r w:rsidR="0041404D">
        <w:rPr>
          <w:rFonts w:ascii="Times New Roman" w:hAnsi="Times New Roman" w:cs="Times New Roman"/>
          <w:sz w:val="24"/>
          <w:szCs w:val="24"/>
        </w:rPr>
        <w:t xml:space="preserve">S. </w:t>
      </w:r>
      <w:r w:rsidRPr="000A5968">
        <w:rPr>
          <w:rFonts w:ascii="Times New Roman" w:hAnsi="Times New Roman" w:cs="Times New Roman"/>
          <w:sz w:val="24"/>
          <w:szCs w:val="24"/>
        </w:rPr>
        <w:t>Morand</w:t>
      </w:r>
      <w:r w:rsidR="0041404D">
        <w:rPr>
          <w:rFonts w:ascii="Times New Roman" w:hAnsi="Times New Roman" w:cs="Times New Roman"/>
          <w:sz w:val="24"/>
          <w:szCs w:val="24"/>
        </w:rPr>
        <w:t>,</w:t>
      </w:r>
      <w:r w:rsidRPr="000A5968">
        <w:rPr>
          <w:rFonts w:ascii="Times New Roman" w:hAnsi="Times New Roman" w:cs="Times New Roman"/>
          <w:sz w:val="24"/>
          <w:szCs w:val="24"/>
        </w:rPr>
        <w:t xml:space="preserve"> </w:t>
      </w:r>
      <w:r w:rsidR="0041404D">
        <w:rPr>
          <w:rFonts w:ascii="Times New Roman" w:hAnsi="Times New Roman" w:cs="Times New Roman"/>
          <w:sz w:val="24"/>
          <w:szCs w:val="24"/>
        </w:rPr>
        <w:t>B.R.</w:t>
      </w:r>
      <w:r w:rsidRPr="000A5968">
        <w:rPr>
          <w:rFonts w:ascii="Times New Roman" w:hAnsi="Times New Roman" w:cs="Times New Roman"/>
          <w:sz w:val="24"/>
          <w:szCs w:val="24"/>
        </w:rPr>
        <w:t xml:space="preserve"> Krasnov</w:t>
      </w:r>
      <w:r w:rsidR="0041404D">
        <w:rPr>
          <w:rFonts w:ascii="Times New Roman" w:hAnsi="Times New Roman" w:cs="Times New Roman"/>
          <w:sz w:val="24"/>
          <w:szCs w:val="24"/>
        </w:rPr>
        <w:t xml:space="preserve">, and R. </w:t>
      </w:r>
      <w:r w:rsidRPr="000A5968">
        <w:rPr>
          <w:rFonts w:ascii="Times New Roman" w:hAnsi="Times New Roman" w:cs="Times New Roman"/>
          <w:sz w:val="24"/>
          <w:szCs w:val="24"/>
        </w:rPr>
        <w:t>Poulin</w:t>
      </w:r>
      <w:r w:rsidR="0041404D">
        <w:rPr>
          <w:rFonts w:ascii="Times New Roman" w:hAnsi="Times New Roman" w:cs="Times New Roman"/>
          <w:sz w:val="24"/>
          <w:szCs w:val="24"/>
        </w:rPr>
        <w:t xml:space="preserve">. </w:t>
      </w:r>
      <w:r w:rsidRPr="000A5968">
        <w:rPr>
          <w:rFonts w:ascii="Times New Roman" w:hAnsi="Times New Roman" w:cs="Times New Roman"/>
          <w:sz w:val="24"/>
          <w:szCs w:val="24"/>
        </w:rPr>
        <w:t>Springer Science. Tokyo</w:t>
      </w:r>
      <w:r w:rsidR="0041404D">
        <w:rPr>
          <w:rFonts w:ascii="Times New Roman" w:hAnsi="Times New Roman" w:cs="Times New Roman"/>
          <w:sz w:val="24"/>
          <w:szCs w:val="24"/>
        </w:rPr>
        <w:t>, Japan</w:t>
      </w:r>
      <w:r w:rsidRPr="000A5968">
        <w:rPr>
          <w:rFonts w:ascii="Times New Roman" w:hAnsi="Times New Roman" w:cs="Times New Roman"/>
          <w:sz w:val="24"/>
          <w:szCs w:val="24"/>
        </w:rPr>
        <w:t>. pp. 443</w:t>
      </w:r>
      <w:r w:rsidR="000F14BA" w:rsidRPr="00596D5C">
        <w:rPr>
          <w:lang w:val="en-US"/>
        </w:rPr>
        <w:t>–</w:t>
      </w:r>
      <w:r w:rsidRPr="000A5968">
        <w:rPr>
          <w:rFonts w:ascii="Times New Roman" w:hAnsi="Times New Roman" w:cs="Times New Roman"/>
          <w:sz w:val="24"/>
          <w:szCs w:val="24"/>
        </w:rPr>
        <w:t>473.</w:t>
      </w:r>
    </w:p>
    <w:p w:rsidR="00252DCD" w:rsidRDefault="00252DCD">
      <w:pPr>
        <w:rPr>
          <w:rFonts w:ascii="Times New Roman" w:hAnsi="Times New Roman" w:cs="Times New Roman"/>
          <w:sz w:val="24"/>
          <w:szCs w:val="24"/>
        </w:rPr>
      </w:pPr>
      <w:r>
        <w:rPr>
          <w:rFonts w:ascii="Times New Roman" w:hAnsi="Times New Roman" w:cs="Times New Roman"/>
          <w:sz w:val="24"/>
          <w:szCs w:val="24"/>
        </w:rPr>
        <w:br w:type="page"/>
      </w:r>
    </w:p>
    <w:p w:rsidR="00252DCD" w:rsidRPr="00F47FD3" w:rsidRDefault="00252DCD" w:rsidP="00F47FD3">
      <w:pPr>
        <w:jc w:val="center"/>
        <w:rPr>
          <w:rFonts w:ascii="Times New Roman" w:hAnsi="Times New Roman" w:cs="Times New Roman"/>
          <w:b/>
          <w:sz w:val="24"/>
          <w:szCs w:val="24"/>
        </w:rPr>
      </w:pPr>
      <w:r w:rsidRPr="00F47FD3">
        <w:rPr>
          <w:rFonts w:ascii="Times New Roman" w:hAnsi="Times New Roman" w:cs="Times New Roman"/>
          <w:b/>
          <w:sz w:val="24"/>
          <w:szCs w:val="24"/>
        </w:rPr>
        <w:lastRenderedPageBreak/>
        <w:t>List of Figures</w:t>
      </w:r>
    </w:p>
    <w:p w:rsidR="00252DCD" w:rsidRPr="00252DCD" w:rsidRDefault="00252DCD" w:rsidP="00252DCD">
      <w:pPr>
        <w:spacing w:line="480" w:lineRule="auto"/>
        <w:rPr>
          <w:rFonts w:ascii="Times New Roman" w:hAnsi="Times New Roman" w:cs="Times New Roman"/>
          <w:sz w:val="24"/>
          <w:szCs w:val="24"/>
        </w:rPr>
      </w:pPr>
      <w:r w:rsidRPr="00252DCD">
        <w:rPr>
          <w:rFonts w:ascii="Times New Roman" w:hAnsi="Times New Roman" w:cs="Times New Roman"/>
          <w:sz w:val="24"/>
          <w:szCs w:val="24"/>
        </w:rPr>
        <w:t xml:space="preserve">Figure 1. </w:t>
      </w:r>
      <w:r w:rsidR="00EB2D89">
        <w:rPr>
          <w:rFonts w:ascii="Times New Roman" w:hAnsi="Times New Roman" w:cs="Times New Roman"/>
          <w:sz w:val="24"/>
          <w:szCs w:val="24"/>
        </w:rPr>
        <w:t>The</w:t>
      </w:r>
      <w:r w:rsidRPr="00252DCD">
        <w:rPr>
          <w:rFonts w:ascii="Times New Roman" w:hAnsi="Times New Roman" w:cs="Times New Roman"/>
          <w:sz w:val="24"/>
          <w:szCs w:val="24"/>
        </w:rPr>
        <w:t xml:space="preserve"> intensity of infestation of the louse</w:t>
      </w:r>
      <w:r w:rsidR="0091677A">
        <w:rPr>
          <w:rFonts w:ascii="Times New Roman" w:hAnsi="Times New Roman" w:cs="Times New Roman"/>
          <w:sz w:val="24"/>
          <w:szCs w:val="24"/>
        </w:rPr>
        <w:t>,</w:t>
      </w:r>
      <w:r w:rsidRPr="00252DCD">
        <w:rPr>
          <w:rFonts w:ascii="Times New Roman" w:hAnsi="Times New Roman" w:cs="Times New Roman"/>
          <w:sz w:val="24"/>
          <w:szCs w:val="24"/>
        </w:rPr>
        <w:t xml:space="preserve"> </w:t>
      </w:r>
      <w:r w:rsidRPr="00252DCD">
        <w:rPr>
          <w:rFonts w:ascii="Times New Roman" w:hAnsi="Times New Roman" w:cs="Times New Roman"/>
          <w:i/>
          <w:sz w:val="24"/>
          <w:szCs w:val="24"/>
        </w:rPr>
        <w:t>L. laeviusculus</w:t>
      </w:r>
      <w:r w:rsidR="0091677A">
        <w:rPr>
          <w:rFonts w:ascii="Times New Roman" w:hAnsi="Times New Roman" w:cs="Times New Roman"/>
          <w:sz w:val="24"/>
          <w:szCs w:val="24"/>
        </w:rPr>
        <w:t>,</w:t>
      </w:r>
      <w:r w:rsidRPr="00252DCD">
        <w:rPr>
          <w:rFonts w:ascii="Times New Roman" w:hAnsi="Times New Roman" w:cs="Times New Roman"/>
          <w:sz w:val="24"/>
          <w:szCs w:val="24"/>
        </w:rPr>
        <w:t xml:space="preserve"> on a collection of 214 </w:t>
      </w:r>
      <w:r w:rsidR="0091677A">
        <w:rPr>
          <w:rFonts w:ascii="Times New Roman" w:hAnsi="Times New Roman" w:cs="Times New Roman"/>
          <w:sz w:val="24"/>
          <w:szCs w:val="24"/>
        </w:rPr>
        <w:t xml:space="preserve">Richardson’s </w:t>
      </w:r>
      <w:r w:rsidRPr="00252DCD">
        <w:rPr>
          <w:rFonts w:ascii="Times New Roman" w:hAnsi="Times New Roman" w:cs="Times New Roman"/>
          <w:sz w:val="24"/>
          <w:szCs w:val="24"/>
        </w:rPr>
        <w:t xml:space="preserve">ground squirrels, </w:t>
      </w:r>
      <w:r w:rsidRPr="00252DCD">
        <w:rPr>
          <w:rFonts w:ascii="Times New Roman" w:hAnsi="Times New Roman" w:cs="Times New Roman"/>
          <w:i/>
          <w:sz w:val="24"/>
          <w:szCs w:val="24"/>
        </w:rPr>
        <w:t>U. richardsonii</w:t>
      </w:r>
      <w:r w:rsidR="0091677A">
        <w:rPr>
          <w:rFonts w:ascii="Times New Roman" w:hAnsi="Times New Roman" w:cs="Times New Roman"/>
          <w:i/>
          <w:sz w:val="24"/>
          <w:szCs w:val="24"/>
        </w:rPr>
        <w:t xml:space="preserve"> </w:t>
      </w:r>
      <w:r w:rsidR="0091677A">
        <w:rPr>
          <w:rFonts w:ascii="Times New Roman" w:hAnsi="Times New Roman" w:cs="Times New Roman"/>
          <w:sz w:val="24"/>
          <w:szCs w:val="24"/>
        </w:rPr>
        <w:t>in Manitoba, Canada,</w:t>
      </w:r>
      <w:r w:rsidR="00C66B9D">
        <w:rPr>
          <w:rFonts w:ascii="Times New Roman" w:hAnsi="Times New Roman" w:cs="Times New Roman"/>
          <w:sz w:val="24"/>
          <w:szCs w:val="24"/>
        </w:rPr>
        <w:t xml:space="preserve"> in</w:t>
      </w:r>
      <w:r w:rsidR="0091677A">
        <w:rPr>
          <w:rFonts w:ascii="Times New Roman" w:hAnsi="Times New Roman" w:cs="Times New Roman"/>
          <w:sz w:val="24"/>
          <w:szCs w:val="24"/>
        </w:rPr>
        <w:t xml:space="preserve"> 2010</w:t>
      </w:r>
      <w:r w:rsidR="00EB2D89">
        <w:rPr>
          <w:rFonts w:ascii="Times New Roman" w:hAnsi="Times New Roman" w:cs="Times New Roman"/>
          <w:sz w:val="24"/>
          <w:szCs w:val="24"/>
        </w:rPr>
        <w:t xml:space="preserve"> (N = 136)</w:t>
      </w:r>
      <w:r w:rsidRPr="00252DCD">
        <w:rPr>
          <w:rFonts w:ascii="Times New Roman" w:hAnsi="Times New Roman" w:cs="Times New Roman"/>
          <w:sz w:val="24"/>
          <w:szCs w:val="24"/>
        </w:rPr>
        <w:t xml:space="preserve">. Count of individual squirrels in each bin is provided above the corresponding bar. </w:t>
      </w:r>
    </w:p>
    <w:p w:rsidR="00252DCD" w:rsidRPr="00252DCD" w:rsidRDefault="00252DCD" w:rsidP="00252DCD">
      <w:pPr>
        <w:spacing w:line="480" w:lineRule="auto"/>
        <w:rPr>
          <w:rFonts w:ascii="Times New Roman" w:hAnsi="Times New Roman" w:cs="Times New Roman"/>
          <w:sz w:val="24"/>
          <w:szCs w:val="24"/>
        </w:rPr>
      </w:pPr>
      <w:r w:rsidRPr="00252DCD">
        <w:rPr>
          <w:rFonts w:ascii="Times New Roman" w:hAnsi="Times New Roman" w:cs="Times New Roman"/>
          <w:sz w:val="24"/>
          <w:szCs w:val="24"/>
        </w:rPr>
        <w:t xml:space="preserve">Figure 2. Change in prevalence of </w:t>
      </w:r>
      <w:r w:rsidR="00233C5D">
        <w:rPr>
          <w:rFonts w:ascii="Times New Roman" w:hAnsi="Times New Roman" w:cs="Times New Roman"/>
          <w:sz w:val="24"/>
          <w:szCs w:val="24"/>
        </w:rPr>
        <w:t xml:space="preserve">infestation with </w:t>
      </w:r>
      <w:r w:rsidRPr="00252DCD">
        <w:rPr>
          <w:rFonts w:ascii="Times New Roman" w:hAnsi="Times New Roman" w:cs="Times New Roman"/>
          <w:sz w:val="24"/>
          <w:szCs w:val="24"/>
        </w:rPr>
        <w:t xml:space="preserve">the louse, </w:t>
      </w:r>
      <w:r w:rsidRPr="00252DCD">
        <w:rPr>
          <w:rFonts w:ascii="Times New Roman" w:hAnsi="Times New Roman" w:cs="Times New Roman"/>
          <w:i/>
          <w:sz w:val="24"/>
          <w:szCs w:val="24"/>
        </w:rPr>
        <w:t>L. laeviusculus</w:t>
      </w:r>
      <w:r w:rsidRPr="00233C5D">
        <w:rPr>
          <w:rFonts w:ascii="Times New Roman" w:hAnsi="Times New Roman" w:cs="Times New Roman"/>
          <w:sz w:val="24"/>
          <w:szCs w:val="24"/>
        </w:rPr>
        <w:t>,</w:t>
      </w:r>
      <w:r w:rsidRPr="00252DCD">
        <w:rPr>
          <w:rFonts w:ascii="Times New Roman" w:hAnsi="Times New Roman" w:cs="Times New Roman"/>
          <w:sz w:val="24"/>
          <w:szCs w:val="24"/>
        </w:rPr>
        <w:t xml:space="preserve"> on </w:t>
      </w:r>
      <w:r w:rsidR="00233C5D">
        <w:rPr>
          <w:rFonts w:ascii="Times New Roman" w:hAnsi="Times New Roman" w:cs="Times New Roman"/>
          <w:sz w:val="24"/>
          <w:szCs w:val="24"/>
        </w:rPr>
        <w:t>Richardson’s ground</w:t>
      </w:r>
      <w:r w:rsidR="00233C5D" w:rsidRPr="00252DCD">
        <w:rPr>
          <w:rFonts w:ascii="Times New Roman" w:hAnsi="Times New Roman" w:cs="Times New Roman"/>
          <w:sz w:val="24"/>
          <w:szCs w:val="24"/>
        </w:rPr>
        <w:t xml:space="preserve"> </w:t>
      </w:r>
      <w:r w:rsidRPr="00252DCD">
        <w:rPr>
          <w:rFonts w:ascii="Times New Roman" w:hAnsi="Times New Roman" w:cs="Times New Roman"/>
          <w:sz w:val="24"/>
          <w:szCs w:val="24"/>
        </w:rPr>
        <w:t xml:space="preserve">squirrel, </w:t>
      </w:r>
      <w:r w:rsidRPr="00252DCD">
        <w:rPr>
          <w:rFonts w:ascii="Times New Roman" w:hAnsi="Times New Roman" w:cs="Times New Roman"/>
          <w:i/>
          <w:sz w:val="24"/>
          <w:szCs w:val="24"/>
        </w:rPr>
        <w:t>U. richardsonii</w:t>
      </w:r>
      <w:r w:rsidRPr="00233C5D">
        <w:rPr>
          <w:rFonts w:ascii="Times New Roman" w:hAnsi="Times New Roman" w:cs="Times New Roman"/>
          <w:sz w:val="24"/>
          <w:szCs w:val="24"/>
        </w:rPr>
        <w:t>,</w:t>
      </w:r>
      <w:r w:rsidRPr="00252DCD">
        <w:rPr>
          <w:rFonts w:ascii="Times New Roman" w:hAnsi="Times New Roman" w:cs="Times New Roman"/>
          <w:i/>
          <w:sz w:val="24"/>
          <w:szCs w:val="24"/>
        </w:rPr>
        <w:t xml:space="preserve"> </w:t>
      </w:r>
      <w:r w:rsidR="00233C5D">
        <w:rPr>
          <w:rFonts w:ascii="Times New Roman" w:hAnsi="Times New Roman" w:cs="Times New Roman"/>
          <w:sz w:val="24"/>
          <w:szCs w:val="24"/>
        </w:rPr>
        <w:t xml:space="preserve">in Manitoba, Canada </w:t>
      </w:r>
      <w:r w:rsidRPr="00252DCD">
        <w:rPr>
          <w:rFonts w:ascii="Times New Roman" w:hAnsi="Times New Roman" w:cs="Times New Roman"/>
          <w:sz w:val="24"/>
          <w:szCs w:val="24"/>
        </w:rPr>
        <w:t xml:space="preserve">over the </w:t>
      </w:r>
      <w:r w:rsidR="00EB2D89">
        <w:rPr>
          <w:rFonts w:ascii="Times New Roman" w:hAnsi="Times New Roman" w:cs="Times New Roman"/>
          <w:sz w:val="24"/>
          <w:szCs w:val="24"/>
        </w:rPr>
        <w:t xml:space="preserve">2010 </w:t>
      </w:r>
      <w:r w:rsidRPr="00252DCD">
        <w:rPr>
          <w:rFonts w:ascii="Times New Roman" w:hAnsi="Times New Roman" w:cs="Times New Roman"/>
          <w:sz w:val="24"/>
          <w:szCs w:val="24"/>
        </w:rPr>
        <w:t xml:space="preserve">trapping season. </w:t>
      </w:r>
      <w:r w:rsidR="00C66B9D">
        <w:rPr>
          <w:rFonts w:ascii="Times New Roman" w:hAnsi="Times New Roman" w:cs="Times New Roman"/>
          <w:sz w:val="24"/>
          <w:szCs w:val="24"/>
        </w:rPr>
        <w:t>Ninety-five percent</w:t>
      </w:r>
      <w:r w:rsidRPr="00252DCD">
        <w:rPr>
          <w:rFonts w:ascii="Times New Roman" w:hAnsi="Times New Roman" w:cs="Times New Roman"/>
          <w:sz w:val="24"/>
          <w:szCs w:val="24"/>
        </w:rPr>
        <w:t xml:space="preserve"> confidence intervals determined by Stern method are indicated for each trapping period. </w:t>
      </w:r>
      <w:r w:rsidR="00EB2D89">
        <w:rPr>
          <w:rFonts w:ascii="Times New Roman" w:hAnsi="Times New Roman" w:cs="Times New Roman"/>
          <w:sz w:val="24"/>
          <w:szCs w:val="24"/>
        </w:rPr>
        <w:t>D</w:t>
      </w:r>
      <w:r w:rsidRPr="00252DCD">
        <w:rPr>
          <w:rFonts w:ascii="Times New Roman" w:hAnsi="Times New Roman" w:cs="Times New Roman"/>
          <w:sz w:val="24"/>
          <w:szCs w:val="24"/>
        </w:rPr>
        <w:t>ate range</w:t>
      </w:r>
      <w:r w:rsidR="00233C5D">
        <w:rPr>
          <w:rFonts w:ascii="Times New Roman" w:hAnsi="Times New Roman" w:cs="Times New Roman"/>
          <w:sz w:val="24"/>
          <w:szCs w:val="24"/>
        </w:rPr>
        <w:t>s</w:t>
      </w:r>
      <w:r w:rsidRPr="00252DCD">
        <w:rPr>
          <w:rFonts w:ascii="Times New Roman" w:hAnsi="Times New Roman" w:cs="Times New Roman"/>
          <w:sz w:val="24"/>
          <w:szCs w:val="24"/>
        </w:rPr>
        <w:t xml:space="preserve"> for trapping periods are as follows: 1, </w:t>
      </w:r>
      <w:r w:rsidR="00B47443">
        <w:rPr>
          <w:rFonts w:ascii="Times New Roman" w:hAnsi="Times New Roman" w:cs="Times New Roman"/>
          <w:sz w:val="24"/>
          <w:szCs w:val="24"/>
        </w:rPr>
        <w:t xml:space="preserve">22 </w:t>
      </w:r>
      <w:r w:rsidRPr="00252DCD">
        <w:rPr>
          <w:rFonts w:ascii="Times New Roman" w:hAnsi="Times New Roman" w:cs="Times New Roman"/>
          <w:sz w:val="24"/>
          <w:szCs w:val="24"/>
        </w:rPr>
        <w:t>Mar</w:t>
      </w:r>
      <w:r w:rsidR="00ED14AC">
        <w:rPr>
          <w:rFonts w:ascii="Times New Roman" w:hAnsi="Times New Roman" w:cs="Times New Roman"/>
          <w:sz w:val="24"/>
          <w:szCs w:val="24"/>
        </w:rPr>
        <w:t xml:space="preserve"> – </w:t>
      </w:r>
      <w:r w:rsidR="00B47443">
        <w:rPr>
          <w:rFonts w:ascii="Times New Roman" w:hAnsi="Times New Roman" w:cs="Times New Roman"/>
          <w:sz w:val="24"/>
          <w:szCs w:val="24"/>
        </w:rPr>
        <w:t xml:space="preserve">26 </w:t>
      </w:r>
      <w:r w:rsidRPr="00252DCD">
        <w:rPr>
          <w:rFonts w:ascii="Times New Roman" w:hAnsi="Times New Roman" w:cs="Times New Roman"/>
          <w:sz w:val="24"/>
          <w:szCs w:val="24"/>
        </w:rPr>
        <w:t>Mar; 2,</w:t>
      </w:r>
      <w:r w:rsidR="00B47443">
        <w:rPr>
          <w:rFonts w:ascii="Times New Roman" w:hAnsi="Times New Roman" w:cs="Times New Roman"/>
          <w:sz w:val="24"/>
          <w:szCs w:val="24"/>
        </w:rPr>
        <w:t xml:space="preserve"> 27 </w:t>
      </w:r>
      <w:r w:rsidRPr="00252DCD">
        <w:rPr>
          <w:rFonts w:ascii="Times New Roman" w:hAnsi="Times New Roman" w:cs="Times New Roman"/>
          <w:sz w:val="24"/>
          <w:szCs w:val="24"/>
        </w:rPr>
        <w:t>Mar</w:t>
      </w:r>
      <w:r w:rsidR="00ED14AC">
        <w:rPr>
          <w:rFonts w:ascii="Times New Roman" w:hAnsi="Times New Roman" w:cs="Times New Roman"/>
          <w:sz w:val="24"/>
          <w:szCs w:val="24"/>
        </w:rPr>
        <w:t xml:space="preserve"> – </w:t>
      </w:r>
      <w:r w:rsidR="00B47443">
        <w:rPr>
          <w:rFonts w:ascii="Times New Roman" w:hAnsi="Times New Roman" w:cs="Times New Roman"/>
          <w:sz w:val="24"/>
          <w:szCs w:val="24"/>
        </w:rPr>
        <w:t xml:space="preserve">31 </w:t>
      </w:r>
      <w:r w:rsidRPr="00252DCD">
        <w:rPr>
          <w:rFonts w:ascii="Times New Roman" w:hAnsi="Times New Roman" w:cs="Times New Roman"/>
          <w:sz w:val="24"/>
          <w:szCs w:val="24"/>
        </w:rPr>
        <w:t>Mar</w:t>
      </w:r>
      <w:r w:rsidR="00B47443">
        <w:rPr>
          <w:rFonts w:ascii="Times New Roman" w:hAnsi="Times New Roman" w:cs="Times New Roman"/>
          <w:sz w:val="24"/>
          <w:szCs w:val="24"/>
        </w:rPr>
        <w:t>;</w:t>
      </w:r>
      <w:r w:rsidRPr="00252DCD">
        <w:rPr>
          <w:rFonts w:ascii="Times New Roman" w:hAnsi="Times New Roman" w:cs="Times New Roman"/>
          <w:sz w:val="24"/>
          <w:szCs w:val="24"/>
        </w:rPr>
        <w:t xml:space="preserve"> 3,</w:t>
      </w:r>
      <w:r w:rsidR="00B47443">
        <w:rPr>
          <w:rFonts w:ascii="Times New Roman" w:hAnsi="Times New Roman" w:cs="Times New Roman"/>
          <w:sz w:val="24"/>
          <w:szCs w:val="24"/>
        </w:rPr>
        <w:t xml:space="preserve"> 2 </w:t>
      </w:r>
      <w:r w:rsidRPr="00252DCD">
        <w:rPr>
          <w:rFonts w:ascii="Times New Roman" w:hAnsi="Times New Roman" w:cs="Times New Roman"/>
          <w:sz w:val="24"/>
          <w:szCs w:val="24"/>
        </w:rPr>
        <w:t>Apr</w:t>
      </w:r>
      <w:r w:rsidR="00ED14AC">
        <w:rPr>
          <w:rFonts w:ascii="Times New Roman" w:hAnsi="Times New Roman" w:cs="Times New Roman"/>
          <w:sz w:val="24"/>
          <w:szCs w:val="24"/>
        </w:rPr>
        <w:t xml:space="preserve"> – </w:t>
      </w:r>
      <w:r w:rsidR="00B47443">
        <w:rPr>
          <w:rFonts w:ascii="Times New Roman" w:hAnsi="Times New Roman" w:cs="Times New Roman"/>
          <w:sz w:val="24"/>
          <w:szCs w:val="24"/>
        </w:rPr>
        <w:t>5</w:t>
      </w:r>
      <w:r w:rsidRPr="00252DCD">
        <w:rPr>
          <w:rFonts w:ascii="Times New Roman" w:hAnsi="Times New Roman" w:cs="Times New Roman"/>
          <w:sz w:val="24"/>
          <w:szCs w:val="24"/>
        </w:rPr>
        <w:t xml:space="preserve">Apr; 4, </w:t>
      </w:r>
      <w:r w:rsidR="00B47443">
        <w:rPr>
          <w:rFonts w:ascii="Times New Roman" w:hAnsi="Times New Roman" w:cs="Times New Roman"/>
          <w:sz w:val="24"/>
          <w:szCs w:val="24"/>
        </w:rPr>
        <w:t xml:space="preserve">7 </w:t>
      </w:r>
      <w:r w:rsidRPr="00252DCD">
        <w:rPr>
          <w:rFonts w:ascii="Times New Roman" w:hAnsi="Times New Roman" w:cs="Times New Roman"/>
          <w:sz w:val="24"/>
          <w:szCs w:val="24"/>
        </w:rPr>
        <w:t>Apr</w:t>
      </w:r>
      <w:r w:rsidR="00ED14AC">
        <w:rPr>
          <w:rFonts w:ascii="Times New Roman" w:hAnsi="Times New Roman" w:cs="Times New Roman"/>
          <w:sz w:val="24"/>
          <w:szCs w:val="24"/>
        </w:rPr>
        <w:t xml:space="preserve"> – </w:t>
      </w:r>
      <w:r w:rsidR="00B47443">
        <w:rPr>
          <w:rFonts w:ascii="Times New Roman" w:hAnsi="Times New Roman" w:cs="Times New Roman"/>
          <w:sz w:val="24"/>
          <w:szCs w:val="24"/>
        </w:rPr>
        <w:t xml:space="preserve">20 </w:t>
      </w:r>
      <w:r w:rsidRPr="00252DCD">
        <w:rPr>
          <w:rFonts w:ascii="Times New Roman" w:hAnsi="Times New Roman" w:cs="Times New Roman"/>
          <w:sz w:val="24"/>
          <w:szCs w:val="24"/>
        </w:rPr>
        <w:t xml:space="preserve">May; 5, </w:t>
      </w:r>
      <w:r w:rsidR="00B47443">
        <w:rPr>
          <w:rFonts w:ascii="Times New Roman" w:hAnsi="Times New Roman" w:cs="Times New Roman"/>
          <w:sz w:val="24"/>
          <w:szCs w:val="24"/>
        </w:rPr>
        <w:t xml:space="preserve">21 </w:t>
      </w:r>
      <w:r w:rsidRPr="00252DCD">
        <w:rPr>
          <w:rFonts w:ascii="Times New Roman" w:hAnsi="Times New Roman" w:cs="Times New Roman"/>
          <w:sz w:val="24"/>
          <w:szCs w:val="24"/>
        </w:rPr>
        <w:t>May</w:t>
      </w:r>
      <w:r w:rsidR="00ED14AC">
        <w:rPr>
          <w:rFonts w:ascii="Times New Roman" w:hAnsi="Times New Roman" w:cs="Times New Roman"/>
          <w:sz w:val="24"/>
          <w:szCs w:val="24"/>
        </w:rPr>
        <w:t xml:space="preserve"> – </w:t>
      </w:r>
      <w:r w:rsidR="00B47443">
        <w:rPr>
          <w:rFonts w:ascii="Times New Roman" w:hAnsi="Times New Roman" w:cs="Times New Roman"/>
          <w:sz w:val="24"/>
          <w:szCs w:val="24"/>
        </w:rPr>
        <w:t xml:space="preserve">1 </w:t>
      </w:r>
      <w:r w:rsidRPr="00252DCD">
        <w:rPr>
          <w:rFonts w:ascii="Times New Roman" w:hAnsi="Times New Roman" w:cs="Times New Roman"/>
          <w:sz w:val="24"/>
          <w:szCs w:val="24"/>
        </w:rPr>
        <w:t>Jun; 6,</w:t>
      </w:r>
      <w:r w:rsidR="00C66B9D">
        <w:rPr>
          <w:rFonts w:ascii="Times New Roman" w:hAnsi="Times New Roman" w:cs="Times New Roman"/>
          <w:sz w:val="24"/>
          <w:szCs w:val="24"/>
        </w:rPr>
        <w:t xml:space="preserve"> </w:t>
      </w:r>
      <w:r w:rsidR="00B47443">
        <w:rPr>
          <w:rFonts w:ascii="Times New Roman" w:hAnsi="Times New Roman" w:cs="Times New Roman"/>
          <w:sz w:val="24"/>
          <w:szCs w:val="24"/>
        </w:rPr>
        <w:t xml:space="preserve">7 </w:t>
      </w:r>
      <w:r w:rsidRPr="00252DCD">
        <w:rPr>
          <w:rFonts w:ascii="Times New Roman" w:hAnsi="Times New Roman" w:cs="Times New Roman"/>
          <w:sz w:val="24"/>
          <w:szCs w:val="24"/>
        </w:rPr>
        <w:t>Jun</w:t>
      </w:r>
      <w:r w:rsidR="00ED14AC">
        <w:rPr>
          <w:rFonts w:ascii="Times New Roman" w:hAnsi="Times New Roman" w:cs="Times New Roman"/>
          <w:sz w:val="24"/>
          <w:szCs w:val="24"/>
        </w:rPr>
        <w:t xml:space="preserve"> – </w:t>
      </w:r>
      <w:r w:rsidR="00B47443">
        <w:rPr>
          <w:rFonts w:ascii="Times New Roman" w:hAnsi="Times New Roman" w:cs="Times New Roman"/>
          <w:sz w:val="24"/>
          <w:szCs w:val="24"/>
        </w:rPr>
        <w:t xml:space="preserve">15 </w:t>
      </w:r>
      <w:r w:rsidRPr="00252DCD">
        <w:rPr>
          <w:rFonts w:ascii="Times New Roman" w:hAnsi="Times New Roman" w:cs="Times New Roman"/>
          <w:sz w:val="24"/>
          <w:szCs w:val="24"/>
        </w:rPr>
        <w:t>Jun; 7,</w:t>
      </w:r>
      <w:r w:rsidR="00C66B9D">
        <w:rPr>
          <w:rFonts w:ascii="Times New Roman" w:hAnsi="Times New Roman" w:cs="Times New Roman"/>
          <w:sz w:val="24"/>
          <w:szCs w:val="24"/>
        </w:rPr>
        <w:t xml:space="preserve"> </w:t>
      </w:r>
      <w:r w:rsidR="00B47443">
        <w:rPr>
          <w:rFonts w:ascii="Times New Roman" w:hAnsi="Times New Roman" w:cs="Times New Roman"/>
          <w:sz w:val="24"/>
          <w:szCs w:val="24"/>
        </w:rPr>
        <w:t xml:space="preserve">20 </w:t>
      </w:r>
      <w:r w:rsidRPr="00252DCD">
        <w:rPr>
          <w:rFonts w:ascii="Times New Roman" w:hAnsi="Times New Roman" w:cs="Times New Roman"/>
          <w:sz w:val="24"/>
          <w:szCs w:val="24"/>
        </w:rPr>
        <w:t>Jun</w:t>
      </w:r>
      <w:r w:rsidR="00ED14AC">
        <w:rPr>
          <w:rFonts w:ascii="Times New Roman" w:hAnsi="Times New Roman" w:cs="Times New Roman"/>
          <w:sz w:val="24"/>
          <w:szCs w:val="24"/>
        </w:rPr>
        <w:t xml:space="preserve"> – </w:t>
      </w:r>
      <w:r w:rsidR="00B47443">
        <w:rPr>
          <w:rFonts w:ascii="Times New Roman" w:hAnsi="Times New Roman" w:cs="Times New Roman"/>
          <w:sz w:val="24"/>
          <w:szCs w:val="24"/>
        </w:rPr>
        <w:t xml:space="preserve">23 </w:t>
      </w:r>
      <w:r w:rsidRPr="00252DCD">
        <w:rPr>
          <w:rFonts w:ascii="Times New Roman" w:hAnsi="Times New Roman" w:cs="Times New Roman"/>
          <w:sz w:val="24"/>
          <w:szCs w:val="24"/>
        </w:rPr>
        <w:t xml:space="preserve">Jun; 8, </w:t>
      </w:r>
      <w:r w:rsidR="00B47443">
        <w:rPr>
          <w:rFonts w:ascii="Times New Roman" w:hAnsi="Times New Roman" w:cs="Times New Roman"/>
          <w:sz w:val="24"/>
          <w:szCs w:val="24"/>
        </w:rPr>
        <w:t xml:space="preserve">7 </w:t>
      </w:r>
      <w:r w:rsidRPr="00252DCD">
        <w:rPr>
          <w:rFonts w:ascii="Times New Roman" w:hAnsi="Times New Roman" w:cs="Times New Roman"/>
          <w:sz w:val="24"/>
          <w:szCs w:val="24"/>
        </w:rPr>
        <w:t>Jul</w:t>
      </w:r>
      <w:r w:rsidR="00ED14AC">
        <w:rPr>
          <w:rFonts w:ascii="Times New Roman" w:hAnsi="Times New Roman" w:cs="Times New Roman"/>
          <w:sz w:val="24"/>
          <w:szCs w:val="24"/>
        </w:rPr>
        <w:t xml:space="preserve"> – </w:t>
      </w:r>
      <w:r w:rsidR="00B47443">
        <w:rPr>
          <w:rFonts w:ascii="Times New Roman" w:hAnsi="Times New Roman" w:cs="Times New Roman"/>
          <w:sz w:val="24"/>
          <w:szCs w:val="24"/>
        </w:rPr>
        <w:t xml:space="preserve">21 </w:t>
      </w:r>
      <w:r w:rsidRPr="00252DCD">
        <w:rPr>
          <w:rFonts w:ascii="Times New Roman" w:hAnsi="Times New Roman" w:cs="Times New Roman"/>
          <w:sz w:val="24"/>
          <w:szCs w:val="24"/>
        </w:rPr>
        <w:t>Jul; 9, 23</w:t>
      </w:r>
      <w:r w:rsidR="00B47443">
        <w:rPr>
          <w:rFonts w:ascii="Times New Roman" w:hAnsi="Times New Roman" w:cs="Times New Roman"/>
          <w:sz w:val="24"/>
          <w:szCs w:val="24"/>
        </w:rPr>
        <w:t xml:space="preserve"> </w:t>
      </w:r>
      <w:r w:rsidRPr="00252DCD">
        <w:rPr>
          <w:rFonts w:ascii="Times New Roman" w:hAnsi="Times New Roman" w:cs="Times New Roman"/>
          <w:sz w:val="24"/>
          <w:szCs w:val="24"/>
        </w:rPr>
        <w:t>Jul</w:t>
      </w:r>
      <w:r w:rsidR="00ED14AC">
        <w:rPr>
          <w:rFonts w:ascii="Times New Roman" w:hAnsi="Times New Roman" w:cs="Times New Roman"/>
          <w:sz w:val="24"/>
          <w:szCs w:val="24"/>
        </w:rPr>
        <w:t xml:space="preserve"> – </w:t>
      </w:r>
      <w:r w:rsidRPr="00252DCD">
        <w:rPr>
          <w:rFonts w:ascii="Times New Roman" w:hAnsi="Times New Roman" w:cs="Times New Roman"/>
          <w:sz w:val="24"/>
          <w:szCs w:val="24"/>
        </w:rPr>
        <w:t>17</w:t>
      </w:r>
      <w:r w:rsidR="00C66B9D">
        <w:rPr>
          <w:rFonts w:ascii="Times New Roman" w:hAnsi="Times New Roman" w:cs="Times New Roman"/>
          <w:sz w:val="24"/>
          <w:szCs w:val="24"/>
        </w:rPr>
        <w:t xml:space="preserve"> </w:t>
      </w:r>
      <w:r w:rsidRPr="00252DCD">
        <w:rPr>
          <w:rFonts w:ascii="Times New Roman" w:hAnsi="Times New Roman" w:cs="Times New Roman"/>
          <w:sz w:val="24"/>
          <w:szCs w:val="24"/>
        </w:rPr>
        <w:t>Sep.</w:t>
      </w:r>
      <w:r w:rsidR="00F004A6">
        <w:rPr>
          <w:rFonts w:ascii="Times New Roman" w:hAnsi="Times New Roman" w:cs="Times New Roman"/>
          <w:sz w:val="24"/>
          <w:szCs w:val="24"/>
        </w:rPr>
        <w:t xml:space="preserve"> </w:t>
      </w:r>
    </w:p>
    <w:p w:rsidR="00B47443" w:rsidRPr="00252DCD" w:rsidRDefault="00252DCD" w:rsidP="00B47443">
      <w:pPr>
        <w:spacing w:line="480" w:lineRule="auto"/>
        <w:rPr>
          <w:rFonts w:ascii="Times New Roman" w:hAnsi="Times New Roman" w:cs="Times New Roman"/>
          <w:sz w:val="24"/>
          <w:szCs w:val="24"/>
        </w:rPr>
      </w:pPr>
      <w:r w:rsidRPr="00252DCD">
        <w:rPr>
          <w:rFonts w:ascii="Times New Roman" w:hAnsi="Times New Roman" w:cs="Times New Roman"/>
          <w:sz w:val="24"/>
          <w:szCs w:val="24"/>
        </w:rPr>
        <w:t xml:space="preserve">Figure 3. Change in mean intensity of infestations of the louse, </w:t>
      </w:r>
      <w:r w:rsidRPr="00252DCD">
        <w:rPr>
          <w:rFonts w:ascii="Times New Roman" w:hAnsi="Times New Roman" w:cs="Times New Roman"/>
          <w:i/>
          <w:sz w:val="24"/>
          <w:szCs w:val="24"/>
        </w:rPr>
        <w:t>L. laeviusculus,</w:t>
      </w:r>
      <w:r w:rsidRPr="00252DCD">
        <w:rPr>
          <w:rFonts w:ascii="Times New Roman" w:hAnsi="Times New Roman" w:cs="Times New Roman"/>
          <w:sz w:val="24"/>
          <w:szCs w:val="24"/>
        </w:rPr>
        <w:t xml:space="preserve"> on</w:t>
      </w:r>
      <w:r w:rsidR="00233C5D">
        <w:rPr>
          <w:rFonts w:ascii="Times New Roman" w:hAnsi="Times New Roman" w:cs="Times New Roman"/>
          <w:sz w:val="24"/>
          <w:szCs w:val="24"/>
        </w:rPr>
        <w:t xml:space="preserve"> Richardson’s ground squirrel,</w:t>
      </w:r>
      <w:r w:rsidRPr="00252DCD">
        <w:rPr>
          <w:rFonts w:ascii="Times New Roman" w:hAnsi="Times New Roman" w:cs="Times New Roman"/>
          <w:sz w:val="24"/>
          <w:szCs w:val="24"/>
        </w:rPr>
        <w:t xml:space="preserve"> </w:t>
      </w:r>
      <w:r w:rsidRPr="00252DCD">
        <w:rPr>
          <w:rFonts w:ascii="Times New Roman" w:hAnsi="Times New Roman" w:cs="Times New Roman"/>
          <w:i/>
          <w:sz w:val="24"/>
          <w:szCs w:val="24"/>
        </w:rPr>
        <w:t>U. richardsonii</w:t>
      </w:r>
      <w:r w:rsidR="00233C5D">
        <w:rPr>
          <w:rFonts w:ascii="Times New Roman" w:hAnsi="Times New Roman" w:cs="Times New Roman"/>
          <w:sz w:val="24"/>
          <w:szCs w:val="24"/>
        </w:rPr>
        <w:t>,</w:t>
      </w:r>
      <w:r w:rsidRPr="00252DCD">
        <w:rPr>
          <w:rFonts w:ascii="Times New Roman" w:hAnsi="Times New Roman" w:cs="Times New Roman"/>
          <w:i/>
          <w:sz w:val="24"/>
          <w:szCs w:val="24"/>
        </w:rPr>
        <w:t xml:space="preserve"> </w:t>
      </w:r>
      <w:r w:rsidRPr="00252DCD">
        <w:rPr>
          <w:rFonts w:ascii="Times New Roman" w:hAnsi="Times New Roman" w:cs="Times New Roman"/>
          <w:sz w:val="24"/>
          <w:szCs w:val="24"/>
        </w:rPr>
        <w:t>over the</w:t>
      </w:r>
      <w:r w:rsidR="00EB2D89">
        <w:rPr>
          <w:rFonts w:ascii="Times New Roman" w:hAnsi="Times New Roman" w:cs="Times New Roman"/>
          <w:sz w:val="24"/>
          <w:szCs w:val="24"/>
        </w:rPr>
        <w:t xml:space="preserve"> 2010</w:t>
      </w:r>
      <w:r w:rsidRPr="00252DCD">
        <w:rPr>
          <w:rFonts w:ascii="Times New Roman" w:hAnsi="Times New Roman" w:cs="Times New Roman"/>
          <w:sz w:val="24"/>
          <w:szCs w:val="24"/>
        </w:rPr>
        <w:t xml:space="preserve"> trapping season</w:t>
      </w:r>
      <w:r w:rsidR="00233C5D">
        <w:rPr>
          <w:rFonts w:ascii="Times New Roman" w:hAnsi="Times New Roman" w:cs="Times New Roman"/>
          <w:sz w:val="24"/>
          <w:szCs w:val="24"/>
        </w:rPr>
        <w:t xml:space="preserve"> in Manitoba, Canada</w:t>
      </w:r>
      <w:r w:rsidRPr="00252DCD">
        <w:rPr>
          <w:rFonts w:ascii="Times New Roman" w:hAnsi="Times New Roman" w:cs="Times New Roman"/>
          <w:sz w:val="24"/>
          <w:szCs w:val="24"/>
        </w:rPr>
        <w:t xml:space="preserve">. </w:t>
      </w:r>
      <w:r w:rsidR="00C66B9D">
        <w:rPr>
          <w:rFonts w:ascii="Times New Roman" w:hAnsi="Times New Roman" w:cs="Times New Roman"/>
          <w:sz w:val="24"/>
          <w:szCs w:val="24"/>
        </w:rPr>
        <w:t>Ninety percent</w:t>
      </w:r>
      <w:r w:rsidRPr="00252DCD">
        <w:rPr>
          <w:rFonts w:ascii="Times New Roman" w:hAnsi="Times New Roman" w:cs="Times New Roman"/>
          <w:sz w:val="24"/>
          <w:szCs w:val="24"/>
        </w:rPr>
        <w:t xml:space="preserve"> confidence intervals were determined by bootstrap analysis with 2000 replicates. </w:t>
      </w:r>
      <w:r w:rsidR="00EB2D89">
        <w:rPr>
          <w:rFonts w:ascii="Times New Roman" w:hAnsi="Times New Roman" w:cs="Times New Roman"/>
          <w:sz w:val="24"/>
          <w:szCs w:val="24"/>
        </w:rPr>
        <w:t>D</w:t>
      </w:r>
      <w:r w:rsidRPr="00252DCD">
        <w:rPr>
          <w:rFonts w:ascii="Times New Roman" w:hAnsi="Times New Roman" w:cs="Times New Roman"/>
          <w:sz w:val="24"/>
          <w:szCs w:val="24"/>
        </w:rPr>
        <w:t>ate range</w:t>
      </w:r>
      <w:r w:rsidR="00233C5D">
        <w:rPr>
          <w:rFonts w:ascii="Times New Roman" w:hAnsi="Times New Roman" w:cs="Times New Roman"/>
          <w:sz w:val="24"/>
          <w:szCs w:val="24"/>
        </w:rPr>
        <w:t>s</w:t>
      </w:r>
      <w:r w:rsidRPr="00252DCD">
        <w:rPr>
          <w:rFonts w:ascii="Times New Roman" w:hAnsi="Times New Roman" w:cs="Times New Roman"/>
          <w:sz w:val="24"/>
          <w:szCs w:val="24"/>
        </w:rPr>
        <w:t xml:space="preserve"> for trapping periods are as follows: </w:t>
      </w:r>
      <w:r w:rsidR="00B47443" w:rsidRPr="00252DCD">
        <w:rPr>
          <w:rFonts w:ascii="Times New Roman" w:hAnsi="Times New Roman" w:cs="Times New Roman"/>
          <w:sz w:val="24"/>
          <w:szCs w:val="24"/>
        </w:rPr>
        <w:t xml:space="preserve">1, </w:t>
      </w:r>
      <w:r w:rsidR="00B47443">
        <w:rPr>
          <w:rFonts w:ascii="Times New Roman" w:hAnsi="Times New Roman" w:cs="Times New Roman"/>
          <w:sz w:val="24"/>
          <w:szCs w:val="24"/>
        </w:rPr>
        <w:t xml:space="preserve">22 </w:t>
      </w:r>
      <w:r w:rsidR="00B47443" w:rsidRPr="00252DCD">
        <w:rPr>
          <w:rFonts w:ascii="Times New Roman" w:hAnsi="Times New Roman" w:cs="Times New Roman"/>
          <w:sz w:val="24"/>
          <w:szCs w:val="24"/>
        </w:rPr>
        <w:t>Mar</w:t>
      </w:r>
      <w:r w:rsidR="00ED14AC">
        <w:rPr>
          <w:rFonts w:ascii="Times New Roman" w:hAnsi="Times New Roman" w:cs="Times New Roman"/>
          <w:sz w:val="24"/>
          <w:szCs w:val="24"/>
        </w:rPr>
        <w:t xml:space="preserve"> – </w:t>
      </w:r>
      <w:r w:rsidR="00B47443">
        <w:rPr>
          <w:rFonts w:ascii="Times New Roman" w:hAnsi="Times New Roman" w:cs="Times New Roman"/>
          <w:sz w:val="24"/>
          <w:szCs w:val="24"/>
        </w:rPr>
        <w:t xml:space="preserve">26 </w:t>
      </w:r>
      <w:r w:rsidR="00B47443" w:rsidRPr="00252DCD">
        <w:rPr>
          <w:rFonts w:ascii="Times New Roman" w:hAnsi="Times New Roman" w:cs="Times New Roman"/>
          <w:sz w:val="24"/>
          <w:szCs w:val="24"/>
        </w:rPr>
        <w:t>Mar; 2,</w:t>
      </w:r>
      <w:r w:rsidR="00B47443">
        <w:rPr>
          <w:rFonts w:ascii="Times New Roman" w:hAnsi="Times New Roman" w:cs="Times New Roman"/>
          <w:sz w:val="24"/>
          <w:szCs w:val="24"/>
        </w:rPr>
        <w:t xml:space="preserve"> 27 </w:t>
      </w:r>
      <w:r w:rsidR="00B47443" w:rsidRPr="00252DCD">
        <w:rPr>
          <w:rFonts w:ascii="Times New Roman" w:hAnsi="Times New Roman" w:cs="Times New Roman"/>
          <w:sz w:val="24"/>
          <w:szCs w:val="24"/>
        </w:rPr>
        <w:t>Mar</w:t>
      </w:r>
      <w:r w:rsidR="00ED14AC">
        <w:rPr>
          <w:rFonts w:ascii="Times New Roman" w:hAnsi="Times New Roman" w:cs="Times New Roman"/>
          <w:sz w:val="24"/>
          <w:szCs w:val="24"/>
        </w:rPr>
        <w:t xml:space="preserve"> – </w:t>
      </w:r>
      <w:r w:rsidR="00B47443">
        <w:rPr>
          <w:rFonts w:ascii="Times New Roman" w:hAnsi="Times New Roman" w:cs="Times New Roman"/>
          <w:sz w:val="24"/>
          <w:szCs w:val="24"/>
        </w:rPr>
        <w:t xml:space="preserve">31 </w:t>
      </w:r>
      <w:r w:rsidR="00B47443" w:rsidRPr="00252DCD">
        <w:rPr>
          <w:rFonts w:ascii="Times New Roman" w:hAnsi="Times New Roman" w:cs="Times New Roman"/>
          <w:sz w:val="24"/>
          <w:szCs w:val="24"/>
        </w:rPr>
        <w:t>Mar</w:t>
      </w:r>
      <w:r w:rsidR="00B47443">
        <w:rPr>
          <w:rFonts w:ascii="Times New Roman" w:hAnsi="Times New Roman" w:cs="Times New Roman"/>
          <w:sz w:val="24"/>
          <w:szCs w:val="24"/>
        </w:rPr>
        <w:t>;</w:t>
      </w:r>
      <w:r w:rsidR="00B47443" w:rsidRPr="00252DCD">
        <w:rPr>
          <w:rFonts w:ascii="Times New Roman" w:hAnsi="Times New Roman" w:cs="Times New Roman"/>
          <w:sz w:val="24"/>
          <w:szCs w:val="24"/>
        </w:rPr>
        <w:t xml:space="preserve"> 3,</w:t>
      </w:r>
      <w:r w:rsidR="00B47443">
        <w:rPr>
          <w:rFonts w:ascii="Times New Roman" w:hAnsi="Times New Roman" w:cs="Times New Roman"/>
          <w:sz w:val="24"/>
          <w:szCs w:val="24"/>
        </w:rPr>
        <w:t xml:space="preserve"> 2 </w:t>
      </w:r>
      <w:r w:rsidR="00B47443" w:rsidRPr="00252DCD">
        <w:rPr>
          <w:rFonts w:ascii="Times New Roman" w:hAnsi="Times New Roman" w:cs="Times New Roman"/>
          <w:sz w:val="24"/>
          <w:szCs w:val="24"/>
        </w:rPr>
        <w:t>Apr</w:t>
      </w:r>
      <w:r w:rsidR="00ED14AC">
        <w:rPr>
          <w:rFonts w:ascii="Times New Roman" w:hAnsi="Times New Roman" w:cs="Times New Roman"/>
          <w:sz w:val="24"/>
          <w:szCs w:val="24"/>
        </w:rPr>
        <w:t xml:space="preserve"> – </w:t>
      </w:r>
      <w:r w:rsidR="00B47443">
        <w:rPr>
          <w:rFonts w:ascii="Times New Roman" w:hAnsi="Times New Roman" w:cs="Times New Roman"/>
          <w:sz w:val="24"/>
          <w:szCs w:val="24"/>
        </w:rPr>
        <w:t>5</w:t>
      </w:r>
      <w:r w:rsidR="00B47443" w:rsidRPr="00252DCD">
        <w:rPr>
          <w:rFonts w:ascii="Times New Roman" w:hAnsi="Times New Roman" w:cs="Times New Roman"/>
          <w:sz w:val="24"/>
          <w:szCs w:val="24"/>
        </w:rPr>
        <w:t xml:space="preserve">Apr; 4, </w:t>
      </w:r>
      <w:r w:rsidR="00B47443">
        <w:rPr>
          <w:rFonts w:ascii="Times New Roman" w:hAnsi="Times New Roman" w:cs="Times New Roman"/>
          <w:sz w:val="24"/>
          <w:szCs w:val="24"/>
        </w:rPr>
        <w:t xml:space="preserve">7 </w:t>
      </w:r>
      <w:r w:rsidR="00B47443" w:rsidRPr="00252DCD">
        <w:rPr>
          <w:rFonts w:ascii="Times New Roman" w:hAnsi="Times New Roman" w:cs="Times New Roman"/>
          <w:sz w:val="24"/>
          <w:szCs w:val="24"/>
        </w:rPr>
        <w:t>Apr</w:t>
      </w:r>
      <w:r w:rsidR="00ED14AC">
        <w:rPr>
          <w:rFonts w:ascii="Times New Roman" w:hAnsi="Times New Roman" w:cs="Times New Roman"/>
          <w:sz w:val="24"/>
          <w:szCs w:val="24"/>
        </w:rPr>
        <w:t xml:space="preserve"> – </w:t>
      </w:r>
      <w:r w:rsidR="00B47443">
        <w:rPr>
          <w:rFonts w:ascii="Times New Roman" w:hAnsi="Times New Roman" w:cs="Times New Roman"/>
          <w:sz w:val="24"/>
          <w:szCs w:val="24"/>
        </w:rPr>
        <w:t xml:space="preserve">20 </w:t>
      </w:r>
      <w:r w:rsidR="00B47443" w:rsidRPr="00252DCD">
        <w:rPr>
          <w:rFonts w:ascii="Times New Roman" w:hAnsi="Times New Roman" w:cs="Times New Roman"/>
          <w:sz w:val="24"/>
          <w:szCs w:val="24"/>
        </w:rPr>
        <w:t xml:space="preserve">May; 5, </w:t>
      </w:r>
      <w:r w:rsidR="00B47443">
        <w:rPr>
          <w:rFonts w:ascii="Times New Roman" w:hAnsi="Times New Roman" w:cs="Times New Roman"/>
          <w:sz w:val="24"/>
          <w:szCs w:val="24"/>
        </w:rPr>
        <w:t xml:space="preserve">21 </w:t>
      </w:r>
      <w:r w:rsidR="00B47443" w:rsidRPr="00252DCD">
        <w:rPr>
          <w:rFonts w:ascii="Times New Roman" w:hAnsi="Times New Roman" w:cs="Times New Roman"/>
          <w:sz w:val="24"/>
          <w:szCs w:val="24"/>
        </w:rPr>
        <w:t>May</w:t>
      </w:r>
      <w:r w:rsidR="00ED14AC">
        <w:rPr>
          <w:rFonts w:ascii="Times New Roman" w:hAnsi="Times New Roman" w:cs="Times New Roman"/>
          <w:sz w:val="24"/>
          <w:szCs w:val="24"/>
        </w:rPr>
        <w:t xml:space="preserve"> – </w:t>
      </w:r>
      <w:r w:rsidR="00B47443">
        <w:rPr>
          <w:rFonts w:ascii="Times New Roman" w:hAnsi="Times New Roman" w:cs="Times New Roman"/>
          <w:sz w:val="24"/>
          <w:szCs w:val="24"/>
        </w:rPr>
        <w:t xml:space="preserve">1 </w:t>
      </w:r>
      <w:r w:rsidR="00B47443" w:rsidRPr="00252DCD">
        <w:rPr>
          <w:rFonts w:ascii="Times New Roman" w:hAnsi="Times New Roman" w:cs="Times New Roman"/>
          <w:sz w:val="24"/>
          <w:szCs w:val="24"/>
        </w:rPr>
        <w:t>Jun; 6,</w:t>
      </w:r>
      <w:r w:rsidR="00C66B9D">
        <w:rPr>
          <w:rFonts w:ascii="Times New Roman" w:hAnsi="Times New Roman" w:cs="Times New Roman"/>
          <w:sz w:val="24"/>
          <w:szCs w:val="24"/>
        </w:rPr>
        <w:t xml:space="preserve"> </w:t>
      </w:r>
      <w:r w:rsidR="00B47443">
        <w:rPr>
          <w:rFonts w:ascii="Times New Roman" w:hAnsi="Times New Roman" w:cs="Times New Roman"/>
          <w:sz w:val="24"/>
          <w:szCs w:val="24"/>
        </w:rPr>
        <w:t xml:space="preserve">7 </w:t>
      </w:r>
      <w:r w:rsidR="00B47443" w:rsidRPr="00252DCD">
        <w:rPr>
          <w:rFonts w:ascii="Times New Roman" w:hAnsi="Times New Roman" w:cs="Times New Roman"/>
          <w:sz w:val="24"/>
          <w:szCs w:val="24"/>
        </w:rPr>
        <w:t>Jun</w:t>
      </w:r>
      <w:r w:rsidR="00ED14AC">
        <w:rPr>
          <w:rFonts w:ascii="Times New Roman" w:hAnsi="Times New Roman" w:cs="Times New Roman"/>
          <w:sz w:val="24"/>
          <w:szCs w:val="24"/>
        </w:rPr>
        <w:t xml:space="preserve"> – </w:t>
      </w:r>
      <w:r w:rsidR="00B47443">
        <w:rPr>
          <w:rFonts w:ascii="Times New Roman" w:hAnsi="Times New Roman" w:cs="Times New Roman"/>
          <w:sz w:val="24"/>
          <w:szCs w:val="24"/>
        </w:rPr>
        <w:t xml:space="preserve">15 </w:t>
      </w:r>
      <w:r w:rsidR="00B47443" w:rsidRPr="00252DCD">
        <w:rPr>
          <w:rFonts w:ascii="Times New Roman" w:hAnsi="Times New Roman" w:cs="Times New Roman"/>
          <w:sz w:val="24"/>
          <w:szCs w:val="24"/>
        </w:rPr>
        <w:t>Jun; 7,</w:t>
      </w:r>
      <w:r w:rsidR="00C66B9D">
        <w:rPr>
          <w:rFonts w:ascii="Times New Roman" w:hAnsi="Times New Roman" w:cs="Times New Roman"/>
          <w:sz w:val="24"/>
          <w:szCs w:val="24"/>
        </w:rPr>
        <w:t xml:space="preserve"> </w:t>
      </w:r>
      <w:r w:rsidR="00B47443">
        <w:rPr>
          <w:rFonts w:ascii="Times New Roman" w:hAnsi="Times New Roman" w:cs="Times New Roman"/>
          <w:sz w:val="24"/>
          <w:szCs w:val="24"/>
        </w:rPr>
        <w:t xml:space="preserve">20 </w:t>
      </w:r>
      <w:r w:rsidR="00B47443" w:rsidRPr="00252DCD">
        <w:rPr>
          <w:rFonts w:ascii="Times New Roman" w:hAnsi="Times New Roman" w:cs="Times New Roman"/>
          <w:sz w:val="24"/>
          <w:szCs w:val="24"/>
        </w:rPr>
        <w:t>Jun</w:t>
      </w:r>
      <w:r w:rsidR="00ED14AC">
        <w:rPr>
          <w:rFonts w:ascii="Times New Roman" w:hAnsi="Times New Roman" w:cs="Times New Roman"/>
          <w:sz w:val="24"/>
          <w:szCs w:val="24"/>
        </w:rPr>
        <w:t xml:space="preserve"> – </w:t>
      </w:r>
      <w:r w:rsidR="00B47443">
        <w:rPr>
          <w:rFonts w:ascii="Times New Roman" w:hAnsi="Times New Roman" w:cs="Times New Roman"/>
          <w:sz w:val="24"/>
          <w:szCs w:val="24"/>
        </w:rPr>
        <w:t xml:space="preserve">23 </w:t>
      </w:r>
      <w:r w:rsidR="00B47443" w:rsidRPr="00252DCD">
        <w:rPr>
          <w:rFonts w:ascii="Times New Roman" w:hAnsi="Times New Roman" w:cs="Times New Roman"/>
          <w:sz w:val="24"/>
          <w:szCs w:val="24"/>
        </w:rPr>
        <w:t xml:space="preserve">Jun; 8, </w:t>
      </w:r>
      <w:r w:rsidR="00B47443">
        <w:rPr>
          <w:rFonts w:ascii="Times New Roman" w:hAnsi="Times New Roman" w:cs="Times New Roman"/>
          <w:sz w:val="24"/>
          <w:szCs w:val="24"/>
        </w:rPr>
        <w:t xml:space="preserve">7 </w:t>
      </w:r>
      <w:r w:rsidR="00B47443" w:rsidRPr="00252DCD">
        <w:rPr>
          <w:rFonts w:ascii="Times New Roman" w:hAnsi="Times New Roman" w:cs="Times New Roman"/>
          <w:sz w:val="24"/>
          <w:szCs w:val="24"/>
        </w:rPr>
        <w:t>Jul</w:t>
      </w:r>
      <w:r w:rsidR="00ED14AC">
        <w:rPr>
          <w:rFonts w:ascii="Times New Roman" w:hAnsi="Times New Roman" w:cs="Times New Roman"/>
          <w:sz w:val="24"/>
          <w:szCs w:val="24"/>
        </w:rPr>
        <w:t xml:space="preserve"> – </w:t>
      </w:r>
      <w:r w:rsidR="00B47443">
        <w:rPr>
          <w:rFonts w:ascii="Times New Roman" w:hAnsi="Times New Roman" w:cs="Times New Roman"/>
          <w:sz w:val="24"/>
          <w:szCs w:val="24"/>
        </w:rPr>
        <w:t xml:space="preserve">21 </w:t>
      </w:r>
      <w:r w:rsidR="00B47443" w:rsidRPr="00252DCD">
        <w:rPr>
          <w:rFonts w:ascii="Times New Roman" w:hAnsi="Times New Roman" w:cs="Times New Roman"/>
          <w:sz w:val="24"/>
          <w:szCs w:val="24"/>
        </w:rPr>
        <w:t>Jul; 9, 23</w:t>
      </w:r>
      <w:r w:rsidR="00B47443">
        <w:rPr>
          <w:rFonts w:ascii="Times New Roman" w:hAnsi="Times New Roman" w:cs="Times New Roman"/>
          <w:sz w:val="24"/>
          <w:szCs w:val="24"/>
        </w:rPr>
        <w:t xml:space="preserve"> </w:t>
      </w:r>
      <w:r w:rsidR="00B47443" w:rsidRPr="00252DCD">
        <w:rPr>
          <w:rFonts w:ascii="Times New Roman" w:hAnsi="Times New Roman" w:cs="Times New Roman"/>
          <w:sz w:val="24"/>
          <w:szCs w:val="24"/>
        </w:rPr>
        <w:t>Jul</w:t>
      </w:r>
      <w:r w:rsidR="00ED14AC">
        <w:rPr>
          <w:rFonts w:ascii="Times New Roman" w:hAnsi="Times New Roman" w:cs="Times New Roman"/>
          <w:sz w:val="24"/>
          <w:szCs w:val="24"/>
        </w:rPr>
        <w:t xml:space="preserve"> – </w:t>
      </w:r>
      <w:r w:rsidR="00B47443" w:rsidRPr="00252DCD">
        <w:rPr>
          <w:rFonts w:ascii="Times New Roman" w:hAnsi="Times New Roman" w:cs="Times New Roman"/>
          <w:sz w:val="24"/>
          <w:szCs w:val="24"/>
        </w:rPr>
        <w:t>17Sep.</w:t>
      </w:r>
      <w:r w:rsidR="00F004A6">
        <w:rPr>
          <w:rFonts w:ascii="Times New Roman" w:hAnsi="Times New Roman" w:cs="Times New Roman"/>
          <w:sz w:val="24"/>
          <w:szCs w:val="24"/>
        </w:rPr>
        <w:t xml:space="preserve"> </w:t>
      </w:r>
    </w:p>
    <w:p w:rsidR="00CB1C2D" w:rsidRDefault="00CB1C2D">
      <w:pPr>
        <w:rPr>
          <w:rFonts w:ascii="Times New Roman" w:hAnsi="Times New Roman" w:cs="Times New Roman"/>
          <w:sz w:val="24"/>
          <w:szCs w:val="24"/>
        </w:rPr>
      </w:pPr>
      <w:r>
        <w:rPr>
          <w:rFonts w:ascii="Times New Roman" w:hAnsi="Times New Roman" w:cs="Times New Roman"/>
          <w:sz w:val="24"/>
          <w:szCs w:val="24"/>
        </w:rPr>
        <w:br w:type="page"/>
      </w:r>
    </w:p>
    <w:p w:rsidR="001968FC" w:rsidRDefault="00D113F2" w:rsidP="00791C5F">
      <w:pPr>
        <w:spacing w:line="480" w:lineRule="auto"/>
        <w:rPr>
          <w:rFonts w:ascii="Times New Roman" w:hAnsi="Times New Roman" w:cs="Times New Roman"/>
          <w:noProof/>
          <w:sz w:val="24"/>
          <w:szCs w:val="24"/>
          <w:lang w:eastAsia="en-CA"/>
        </w:rPr>
      </w:pPr>
      <w:r>
        <w:rPr>
          <w:rFonts w:ascii="Times New Roman" w:hAnsi="Times New Roman" w:cs="Times New Roman"/>
          <w:noProof/>
          <w:sz w:val="24"/>
          <w:szCs w:val="24"/>
          <w:lang w:eastAsia="en-CA"/>
        </w:rPr>
        <w:lastRenderedPageBreak/>
        <w:drawing>
          <wp:inline distT="0" distB="0" distL="0" distR="0" wp14:anchorId="57AAAF65" wp14:editId="4A179D64">
            <wp:extent cx="5934710" cy="4615180"/>
            <wp:effectExtent l="0" t="0" r="889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4710" cy="4615180"/>
                    </a:xfrm>
                    <a:prstGeom prst="rect">
                      <a:avLst/>
                    </a:prstGeom>
                    <a:noFill/>
                    <a:ln>
                      <a:noFill/>
                    </a:ln>
                  </pic:spPr>
                </pic:pic>
              </a:graphicData>
            </a:graphic>
          </wp:inline>
        </w:drawing>
      </w:r>
    </w:p>
    <w:p w:rsidR="003661D1" w:rsidRDefault="003661D1" w:rsidP="00791C5F">
      <w:pPr>
        <w:spacing w:line="480" w:lineRule="auto"/>
        <w:rPr>
          <w:rFonts w:ascii="Times New Roman" w:hAnsi="Times New Roman" w:cs="Times New Roman"/>
          <w:noProof/>
          <w:sz w:val="24"/>
          <w:szCs w:val="24"/>
          <w:lang w:eastAsia="en-GB"/>
        </w:rPr>
      </w:pPr>
      <w:r>
        <w:rPr>
          <w:rFonts w:ascii="Times New Roman" w:hAnsi="Times New Roman" w:cs="Times New Roman"/>
          <w:noProof/>
          <w:sz w:val="24"/>
          <w:szCs w:val="24"/>
          <w:lang w:eastAsia="en-GB"/>
        </w:rPr>
        <w:t>Fig.</w:t>
      </w:r>
      <w:r w:rsidR="00C66B9D">
        <w:rPr>
          <w:rFonts w:ascii="Times New Roman" w:hAnsi="Times New Roman" w:cs="Times New Roman"/>
          <w:noProof/>
          <w:sz w:val="24"/>
          <w:szCs w:val="24"/>
          <w:lang w:eastAsia="en-GB"/>
        </w:rPr>
        <w:t xml:space="preserve"> </w:t>
      </w:r>
      <w:r>
        <w:rPr>
          <w:rFonts w:ascii="Times New Roman" w:hAnsi="Times New Roman" w:cs="Times New Roman"/>
          <w:noProof/>
          <w:sz w:val="24"/>
          <w:szCs w:val="24"/>
          <w:lang w:eastAsia="en-GB"/>
        </w:rPr>
        <w:t>1</w:t>
      </w:r>
    </w:p>
    <w:p w:rsidR="00F47FD3" w:rsidRDefault="00D370B8" w:rsidP="00791C5F">
      <w:pPr>
        <w:spacing w:line="480" w:lineRule="auto"/>
        <w:rPr>
          <w:rFonts w:ascii="Times New Roman" w:hAnsi="Times New Roman" w:cs="Times New Roman"/>
          <w:noProof/>
          <w:sz w:val="24"/>
          <w:szCs w:val="24"/>
          <w:lang w:eastAsia="en-GB"/>
        </w:rPr>
      </w:pPr>
      <w:r>
        <w:rPr>
          <w:rFonts w:ascii="Times New Roman" w:hAnsi="Times New Roman" w:cs="Times New Roman"/>
          <w:noProof/>
          <w:sz w:val="24"/>
          <w:szCs w:val="24"/>
          <w:lang w:eastAsia="en-CA"/>
        </w:rPr>
        <w:lastRenderedPageBreak/>
        <w:drawing>
          <wp:inline distT="0" distB="0" distL="0" distR="0" wp14:anchorId="70656919" wp14:editId="7D7DE255">
            <wp:extent cx="5917565" cy="4598035"/>
            <wp:effectExtent l="0" t="0" r="698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17565" cy="4598035"/>
                    </a:xfrm>
                    <a:prstGeom prst="rect">
                      <a:avLst/>
                    </a:prstGeom>
                    <a:noFill/>
                    <a:ln>
                      <a:noFill/>
                    </a:ln>
                  </pic:spPr>
                </pic:pic>
              </a:graphicData>
            </a:graphic>
          </wp:inline>
        </w:drawing>
      </w:r>
    </w:p>
    <w:p w:rsidR="003661D1" w:rsidRDefault="003661D1" w:rsidP="00791C5F">
      <w:pPr>
        <w:spacing w:line="480" w:lineRule="auto"/>
        <w:rPr>
          <w:rFonts w:ascii="Times New Roman" w:hAnsi="Times New Roman" w:cs="Times New Roman"/>
          <w:noProof/>
          <w:sz w:val="24"/>
          <w:szCs w:val="24"/>
          <w:lang w:eastAsia="en-GB"/>
        </w:rPr>
      </w:pPr>
      <w:r>
        <w:rPr>
          <w:rFonts w:ascii="Times New Roman" w:hAnsi="Times New Roman" w:cs="Times New Roman"/>
          <w:noProof/>
          <w:sz w:val="24"/>
          <w:szCs w:val="24"/>
          <w:lang w:eastAsia="en-GB"/>
        </w:rPr>
        <w:t>Fig.</w:t>
      </w:r>
      <w:r w:rsidR="00C66B9D">
        <w:rPr>
          <w:rFonts w:ascii="Times New Roman" w:hAnsi="Times New Roman" w:cs="Times New Roman"/>
          <w:noProof/>
          <w:sz w:val="24"/>
          <w:szCs w:val="24"/>
          <w:lang w:eastAsia="en-GB"/>
        </w:rPr>
        <w:t xml:space="preserve"> </w:t>
      </w:r>
      <w:r>
        <w:rPr>
          <w:rFonts w:ascii="Times New Roman" w:hAnsi="Times New Roman" w:cs="Times New Roman"/>
          <w:noProof/>
          <w:sz w:val="24"/>
          <w:szCs w:val="24"/>
          <w:lang w:eastAsia="en-GB"/>
        </w:rPr>
        <w:t>2</w:t>
      </w:r>
    </w:p>
    <w:p w:rsidR="00791C5F" w:rsidRDefault="00791C5F" w:rsidP="00791C5F">
      <w:pPr>
        <w:spacing w:line="480" w:lineRule="auto"/>
        <w:rPr>
          <w:rFonts w:ascii="Times New Roman" w:hAnsi="Times New Roman" w:cs="Times New Roman"/>
          <w:noProof/>
          <w:sz w:val="24"/>
          <w:szCs w:val="24"/>
          <w:lang w:eastAsia="en-GB"/>
        </w:rPr>
      </w:pPr>
      <w:r>
        <w:rPr>
          <w:noProof/>
          <w:lang w:eastAsia="en-CA"/>
        </w:rPr>
        <w:lastRenderedPageBreak/>
        <w:drawing>
          <wp:inline distT="0" distB="0" distL="0" distR="0" wp14:anchorId="6160D9A1" wp14:editId="5B89CDFA">
            <wp:extent cx="5943600" cy="5006340"/>
            <wp:effectExtent l="0" t="0" r="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943600" cy="5006340"/>
                    </a:xfrm>
                    <a:prstGeom prst="rect">
                      <a:avLst/>
                    </a:prstGeom>
                  </pic:spPr>
                </pic:pic>
              </a:graphicData>
            </a:graphic>
          </wp:inline>
        </w:drawing>
      </w:r>
      <w:r w:rsidR="001968FC">
        <w:rPr>
          <w:rFonts w:ascii="Times New Roman" w:hAnsi="Times New Roman" w:cs="Times New Roman"/>
          <w:noProof/>
          <w:sz w:val="24"/>
          <w:szCs w:val="24"/>
          <w:lang w:eastAsia="en-GB"/>
        </w:rPr>
        <w:t xml:space="preserve"> </w:t>
      </w:r>
      <w:r w:rsidR="003661D1">
        <w:rPr>
          <w:rFonts w:ascii="Times New Roman" w:hAnsi="Times New Roman" w:cs="Times New Roman"/>
          <w:noProof/>
          <w:sz w:val="24"/>
          <w:szCs w:val="24"/>
          <w:lang w:eastAsia="en-GB"/>
        </w:rPr>
        <w:t>Fig.</w:t>
      </w:r>
      <w:r w:rsidR="00C66B9D">
        <w:rPr>
          <w:rFonts w:ascii="Times New Roman" w:hAnsi="Times New Roman" w:cs="Times New Roman"/>
          <w:noProof/>
          <w:sz w:val="24"/>
          <w:szCs w:val="24"/>
          <w:lang w:eastAsia="en-GB"/>
        </w:rPr>
        <w:t xml:space="preserve"> </w:t>
      </w:r>
      <w:r w:rsidR="003661D1">
        <w:rPr>
          <w:rFonts w:ascii="Times New Roman" w:hAnsi="Times New Roman" w:cs="Times New Roman"/>
          <w:noProof/>
          <w:sz w:val="24"/>
          <w:szCs w:val="24"/>
          <w:lang w:eastAsia="en-GB"/>
        </w:rPr>
        <w:t>3</w:t>
      </w:r>
      <w:r>
        <w:rPr>
          <w:rFonts w:ascii="Times New Roman" w:hAnsi="Times New Roman" w:cs="Times New Roman"/>
          <w:noProof/>
          <w:sz w:val="24"/>
          <w:szCs w:val="24"/>
          <w:lang w:eastAsia="en-GB"/>
        </w:rPr>
        <w:br w:type="page"/>
      </w:r>
    </w:p>
    <w:p w:rsidR="005726F6" w:rsidRPr="00F47FD3" w:rsidRDefault="005726F6" w:rsidP="005726F6">
      <w:pPr>
        <w:jc w:val="center"/>
        <w:rPr>
          <w:rFonts w:ascii="Times New Roman" w:hAnsi="Times New Roman" w:cs="Times New Roman"/>
          <w:b/>
          <w:sz w:val="24"/>
        </w:rPr>
      </w:pPr>
      <w:r w:rsidRPr="00F47FD3">
        <w:rPr>
          <w:rFonts w:ascii="Times New Roman" w:hAnsi="Times New Roman" w:cs="Times New Roman"/>
          <w:b/>
          <w:sz w:val="24"/>
        </w:rPr>
        <w:lastRenderedPageBreak/>
        <w:t>List of Tables</w:t>
      </w:r>
    </w:p>
    <w:p w:rsidR="005726F6" w:rsidRPr="00B67770" w:rsidRDefault="005726F6" w:rsidP="005726F6">
      <w:pPr>
        <w:spacing w:line="480" w:lineRule="auto"/>
        <w:rPr>
          <w:rFonts w:ascii="Times New Roman" w:hAnsi="Times New Roman" w:cs="Times New Roman"/>
          <w:sz w:val="24"/>
          <w:szCs w:val="24"/>
        </w:rPr>
      </w:pPr>
      <w:r w:rsidRPr="00252DCD">
        <w:rPr>
          <w:rFonts w:ascii="Times New Roman" w:hAnsi="Times New Roman" w:cs="Times New Roman"/>
          <w:sz w:val="24"/>
          <w:szCs w:val="24"/>
        </w:rPr>
        <w:t xml:space="preserve">Table 1. Description of infestation parameters of the louse, </w:t>
      </w:r>
      <w:r w:rsidRPr="00252DCD">
        <w:rPr>
          <w:rFonts w:ascii="Times New Roman" w:hAnsi="Times New Roman" w:cs="Times New Roman"/>
          <w:i/>
          <w:sz w:val="24"/>
          <w:szCs w:val="24"/>
        </w:rPr>
        <w:t xml:space="preserve">L. laeviusculus </w:t>
      </w:r>
      <w:r w:rsidRPr="00252DCD">
        <w:rPr>
          <w:rFonts w:ascii="Times New Roman" w:hAnsi="Times New Roman" w:cs="Times New Roman"/>
          <w:sz w:val="24"/>
          <w:szCs w:val="24"/>
        </w:rPr>
        <w:t xml:space="preserve">on </w:t>
      </w:r>
      <w:r>
        <w:rPr>
          <w:rFonts w:ascii="Times New Roman" w:hAnsi="Times New Roman" w:cs="Times New Roman"/>
          <w:sz w:val="24"/>
          <w:szCs w:val="24"/>
        </w:rPr>
        <w:t>Richardson’s ground</w:t>
      </w:r>
      <w:r w:rsidRPr="00252DCD">
        <w:rPr>
          <w:rFonts w:ascii="Times New Roman" w:hAnsi="Times New Roman" w:cs="Times New Roman"/>
          <w:sz w:val="24"/>
          <w:szCs w:val="24"/>
        </w:rPr>
        <w:t xml:space="preserve"> squirrel, </w:t>
      </w:r>
      <w:r w:rsidRPr="00252DCD">
        <w:rPr>
          <w:rFonts w:ascii="Times New Roman" w:hAnsi="Times New Roman" w:cs="Times New Roman"/>
          <w:i/>
          <w:sz w:val="24"/>
          <w:szCs w:val="24"/>
        </w:rPr>
        <w:t>U. richardsonii</w:t>
      </w:r>
      <w:r w:rsidRPr="00B67770">
        <w:rPr>
          <w:rFonts w:ascii="Times New Roman" w:hAnsi="Times New Roman" w:cs="Times New Roman"/>
          <w:sz w:val="24"/>
          <w:szCs w:val="24"/>
        </w:rPr>
        <w:t>,</w:t>
      </w:r>
      <w:r w:rsidRPr="00252DCD">
        <w:rPr>
          <w:rFonts w:ascii="Times New Roman" w:hAnsi="Times New Roman" w:cs="Times New Roman"/>
          <w:sz w:val="24"/>
          <w:szCs w:val="24"/>
        </w:rPr>
        <w:t xml:space="preserve"> </w:t>
      </w:r>
      <w:r>
        <w:rPr>
          <w:rFonts w:ascii="Times New Roman" w:hAnsi="Times New Roman" w:cs="Times New Roman"/>
          <w:sz w:val="24"/>
          <w:szCs w:val="24"/>
        </w:rPr>
        <w:t xml:space="preserve">in Manitoba, Canada in 2010, </w:t>
      </w:r>
      <w:r w:rsidRPr="00252DCD">
        <w:rPr>
          <w:rFonts w:ascii="Times New Roman" w:hAnsi="Times New Roman" w:cs="Times New Roman"/>
          <w:sz w:val="24"/>
          <w:szCs w:val="24"/>
        </w:rPr>
        <w:t xml:space="preserve">separated by age and sex. Individuals of </w:t>
      </w:r>
      <w:r>
        <w:rPr>
          <w:rFonts w:ascii="Times New Roman" w:hAnsi="Times New Roman" w:cs="Times New Roman"/>
          <w:sz w:val="24"/>
          <w:szCs w:val="24"/>
        </w:rPr>
        <w:t>indeterminable</w:t>
      </w:r>
      <w:r w:rsidRPr="00252DCD">
        <w:rPr>
          <w:rFonts w:ascii="Times New Roman" w:hAnsi="Times New Roman" w:cs="Times New Roman"/>
          <w:sz w:val="24"/>
          <w:szCs w:val="24"/>
        </w:rPr>
        <w:t xml:space="preserve"> age have been included in the total calculations for their representative sex. N= number of squirrels in each subsample. In brackets are 95% and 90% confidence intervals for the prevalence and mean intensity, respectively.</w:t>
      </w:r>
    </w:p>
    <w:p w:rsidR="005726F6" w:rsidRPr="00C317ED" w:rsidRDefault="005726F6" w:rsidP="005726F6">
      <w:pPr>
        <w:spacing w:line="480" w:lineRule="auto"/>
        <w:rPr>
          <w:rFonts w:ascii="Arial" w:hAnsi="Arial" w:cs="Arial"/>
          <w:sz w:val="24"/>
          <w:szCs w:val="24"/>
        </w:rPr>
      </w:pPr>
      <w:r w:rsidRPr="00252DCD">
        <w:rPr>
          <w:rFonts w:ascii="Times New Roman" w:hAnsi="Times New Roman" w:cs="Times New Roman"/>
          <w:sz w:val="24"/>
          <w:szCs w:val="24"/>
        </w:rPr>
        <w:t xml:space="preserve">Table 2. Number of lice, </w:t>
      </w:r>
      <w:r w:rsidRPr="00252DCD">
        <w:rPr>
          <w:rFonts w:ascii="Times New Roman" w:hAnsi="Times New Roman" w:cs="Times New Roman"/>
          <w:i/>
          <w:sz w:val="24"/>
          <w:szCs w:val="24"/>
        </w:rPr>
        <w:t>L. laeviusculus</w:t>
      </w:r>
      <w:r w:rsidRPr="00252DCD">
        <w:rPr>
          <w:rFonts w:ascii="Times New Roman" w:hAnsi="Times New Roman" w:cs="Times New Roman"/>
          <w:sz w:val="24"/>
          <w:szCs w:val="24"/>
        </w:rPr>
        <w:t xml:space="preserve"> </w:t>
      </w:r>
      <w:r>
        <w:rPr>
          <w:rFonts w:ascii="Times New Roman" w:hAnsi="Times New Roman" w:cs="Times New Roman"/>
          <w:sz w:val="24"/>
          <w:szCs w:val="24"/>
        </w:rPr>
        <w:t>infesting</w:t>
      </w:r>
      <w:r w:rsidRPr="00252DCD">
        <w:rPr>
          <w:rFonts w:ascii="Times New Roman" w:hAnsi="Times New Roman" w:cs="Times New Roman"/>
          <w:sz w:val="24"/>
          <w:szCs w:val="24"/>
        </w:rPr>
        <w:t xml:space="preserve"> </w:t>
      </w:r>
      <w:r>
        <w:rPr>
          <w:rFonts w:ascii="Times New Roman" w:hAnsi="Times New Roman" w:cs="Times New Roman"/>
          <w:sz w:val="24"/>
          <w:szCs w:val="24"/>
        </w:rPr>
        <w:t xml:space="preserve">Richardson’s ground </w:t>
      </w:r>
      <w:r w:rsidRPr="00252DCD">
        <w:rPr>
          <w:rFonts w:ascii="Times New Roman" w:hAnsi="Times New Roman" w:cs="Times New Roman"/>
          <w:sz w:val="24"/>
          <w:szCs w:val="24"/>
        </w:rPr>
        <w:t xml:space="preserve">squirrels, </w:t>
      </w:r>
      <w:r w:rsidRPr="00252DCD">
        <w:rPr>
          <w:rFonts w:ascii="Times New Roman" w:hAnsi="Times New Roman" w:cs="Times New Roman"/>
          <w:i/>
          <w:sz w:val="24"/>
          <w:szCs w:val="24"/>
        </w:rPr>
        <w:t>U. richardsonii</w:t>
      </w:r>
      <w:r w:rsidRPr="0091677A">
        <w:rPr>
          <w:rFonts w:ascii="Times New Roman" w:hAnsi="Times New Roman" w:cs="Times New Roman"/>
          <w:sz w:val="24"/>
          <w:szCs w:val="24"/>
        </w:rPr>
        <w:t>,</w:t>
      </w:r>
      <w:r w:rsidRPr="00252DCD">
        <w:rPr>
          <w:rFonts w:ascii="Times New Roman" w:hAnsi="Times New Roman" w:cs="Times New Roman"/>
          <w:sz w:val="24"/>
          <w:szCs w:val="24"/>
        </w:rPr>
        <w:t xml:space="preserve"> </w:t>
      </w:r>
      <w:r>
        <w:rPr>
          <w:rFonts w:ascii="Times New Roman" w:hAnsi="Times New Roman" w:cs="Times New Roman"/>
          <w:sz w:val="24"/>
          <w:szCs w:val="24"/>
        </w:rPr>
        <w:t xml:space="preserve">in Manitoba, Canada </w:t>
      </w:r>
      <w:r w:rsidRPr="00252DCD">
        <w:rPr>
          <w:rFonts w:ascii="Times New Roman" w:hAnsi="Times New Roman" w:cs="Times New Roman"/>
          <w:sz w:val="24"/>
          <w:szCs w:val="24"/>
        </w:rPr>
        <w:t>during each trapping period</w:t>
      </w:r>
      <w:r>
        <w:rPr>
          <w:rFonts w:ascii="Times New Roman" w:hAnsi="Times New Roman" w:cs="Times New Roman"/>
          <w:sz w:val="24"/>
          <w:szCs w:val="24"/>
        </w:rPr>
        <w:t xml:space="preserve"> in 2010</w:t>
      </w:r>
      <w:r w:rsidRPr="00252DCD">
        <w:rPr>
          <w:rFonts w:ascii="Times New Roman" w:hAnsi="Times New Roman" w:cs="Times New Roman"/>
          <w:sz w:val="24"/>
          <w:szCs w:val="24"/>
        </w:rPr>
        <w:t>. N = number of squirrels that had louse infestations consisting of at least one nymph, adult male, and adult female for the corresponding trapping periods.</w:t>
      </w:r>
    </w:p>
    <w:p w:rsidR="005726F6" w:rsidRDefault="005726F6" w:rsidP="005726F6">
      <w:pPr>
        <w:spacing w:line="480" w:lineRule="auto"/>
        <w:rPr>
          <w:rFonts w:ascii="Arial" w:hAnsi="Arial" w:cs="Arial"/>
        </w:rPr>
      </w:pPr>
      <w:r w:rsidRPr="00252DCD">
        <w:rPr>
          <w:rFonts w:ascii="Times New Roman" w:hAnsi="Times New Roman" w:cs="Times New Roman"/>
          <w:noProof/>
          <w:sz w:val="24"/>
          <w:szCs w:val="24"/>
          <w:lang w:eastAsia="en-GB"/>
        </w:rPr>
        <w:t>Table 3. Calculated coeffi</w:t>
      </w:r>
      <w:r w:rsidR="00EB2D89">
        <w:rPr>
          <w:rFonts w:ascii="Times New Roman" w:hAnsi="Times New Roman" w:cs="Times New Roman"/>
          <w:noProof/>
          <w:sz w:val="24"/>
          <w:szCs w:val="24"/>
          <w:lang w:eastAsia="en-GB"/>
        </w:rPr>
        <w:t>ci</w:t>
      </w:r>
      <w:r w:rsidRPr="00252DCD">
        <w:rPr>
          <w:rFonts w:ascii="Times New Roman" w:hAnsi="Times New Roman" w:cs="Times New Roman"/>
          <w:noProof/>
          <w:sz w:val="24"/>
          <w:szCs w:val="24"/>
          <w:lang w:eastAsia="en-GB"/>
        </w:rPr>
        <w:t>ents of aggr</w:t>
      </w:r>
      <w:r>
        <w:rPr>
          <w:rFonts w:ascii="Times New Roman" w:hAnsi="Times New Roman" w:cs="Times New Roman"/>
          <w:noProof/>
          <w:sz w:val="24"/>
          <w:szCs w:val="24"/>
          <w:lang w:eastAsia="en-GB"/>
        </w:rPr>
        <w:t>e</w:t>
      </w:r>
      <w:r w:rsidRPr="00252DCD">
        <w:rPr>
          <w:rFonts w:ascii="Times New Roman" w:hAnsi="Times New Roman" w:cs="Times New Roman"/>
          <w:noProof/>
          <w:sz w:val="24"/>
          <w:szCs w:val="24"/>
          <w:lang w:eastAsia="en-GB"/>
        </w:rPr>
        <w:t xml:space="preserve">gation, D and k, for infestations of the louse, </w:t>
      </w:r>
      <w:r w:rsidRPr="00252DCD">
        <w:rPr>
          <w:rFonts w:ascii="Times New Roman" w:eastAsia="Times New Roman" w:hAnsi="Times New Roman" w:cs="Times New Roman"/>
          <w:i/>
          <w:iCs/>
          <w:sz w:val="24"/>
          <w:szCs w:val="24"/>
        </w:rPr>
        <w:t>L. laeviusculus</w:t>
      </w:r>
      <w:r w:rsidRPr="00A82FDC">
        <w:rPr>
          <w:rFonts w:ascii="Times New Roman" w:eastAsia="Times New Roman" w:hAnsi="Times New Roman" w:cs="Times New Roman"/>
          <w:iCs/>
          <w:sz w:val="24"/>
          <w:szCs w:val="24"/>
        </w:rPr>
        <w:t>,</w:t>
      </w:r>
      <w:r w:rsidRPr="00252DCD">
        <w:rPr>
          <w:rFonts w:ascii="Times New Roman" w:eastAsia="Times New Roman" w:hAnsi="Times New Roman" w:cs="Times New Roman"/>
          <w:i/>
          <w:iCs/>
          <w:sz w:val="24"/>
          <w:szCs w:val="24"/>
        </w:rPr>
        <w:t xml:space="preserve"> </w:t>
      </w:r>
      <w:r>
        <w:rPr>
          <w:rFonts w:ascii="Times New Roman" w:hAnsi="Times New Roman" w:cs="Times New Roman"/>
          <w:noProof/>
          <w:sz w:val="24"/>
          <w:szCs w:val="24"/>
          <w:lang w:eastAsia="en-GB"/>
        </w:rPr>
        <w:t>infesting Richardson’s</w:t>
      </w:r>
      <w:r w:rsidRPr="00252DCD">
        <w:rPr>
          <w:rFonts w:ascii="Times New Roman" w:hAnsi="Times New Roman" w:cs="Times New Roman"/>
          <w:noProof/>
          <w:sz w:val="24"/>
          <w:szCs w:val="24"/>
          <w:lang w:eastAsia="en-GB"/>
        </w:rPr>
        <w:t xml:space="preserve"> squirrel, </w:t>
      </w:r>
      <w:r w:rsidRPr="00252DCD">
        <w:rPr>
          <w:rFonts w:ascii="Times New Roman" w:hAnsi="Times New Roman" w:cs="Times New Roman"/>
          <w:i/>
          <w:noProof/>
          <w:sz w:val="24"/>
          <w:szCs w:val="24"/>
          <w:lang w:eastAsia="en-GB"/>
        </w:rPr>
        <w:t>U. richardsonii</w:t>
      </w:r>
      <w:r w:rsidRPr="00A82FDC">
        <w:rPr>
          <w:rFonts w:ascii="Times New Roman" w:hAnsi="Times New Roman" w:cs="Times New Roman"/>
          <w:noProof/>
          <w:sz w:val="24"/>
          <w:szCs w:val="24"/>
          <w:lang w:eastAsia="en-GB"/>
        </w:rPr>
        <w:t>,</w:t>
      </w:r>
      <w:r>
        <w:rPr>
          <w:rFonts w:ascii="Times New Roman" w:hAnsi="Times New Roman" w:cs="Times New Roman"/>
          <w:noProof/>
          <w:sz w:val="24"/>
          <w:szCs w:val="24"/>
          <w:lang w:eastAsia="en-GB"/>
        </w:rPr>
        <w:t xml:space="preserve"> separated by </w:t>
      </w:r>
      <w:r w:rsidRPr="00252DCD">
        <w:rPr>
          <w:rFonts w:ascii="Times New Roman" w:hAnsi="Times New Roman" w:cs="Times New Roman"/>
          <w:noProof/>
          <w:sz w:val="24"/>
          <w:szCs w:val="24"/>
          <w:lang w:eastAsia="en-GB"/>
        </w:rPr>
        <w:t>sex and age</w:t>
      </w:r>
      <w:r>
        <w:rPr>
          <w:rFonts w:ascii="Times New Roman" w:hAnsi="Times New Roman" w:cs="Times New Roman"/>
          <w:noProof/>
          <w:sz w:val="24"/>
          <w:szCs w:val="24"/>
          <w:lang w:eastAsia="en-GB"/>
        </w:rPr>
        <w:t>, Winnipeg, Manitoba, 2010</w:t>
      </w:r>
      <w:r w:rsidRPr="00252DCD">
        <w:rPr>
          <w:rFonts w:ascii="Times New Roman" w:hAnsi="Times New Roman" w:cs="Times New Roman"/>
          <w:noProof/>
          <w:sz w:val="24"/>
          <w:szCs w:val="24"/>
          <w:lang w:eastAsia="en-GB"/>
        </w:rPr>
        <w:t xml:space="preserve">. </w:t>
      </w:r>
    </w:p>
    <w:p w:rsidR="005726F6" w:rsidRDefault="005726F6" w:rsidP="005726F6">
      <w:pPr>
        <w:rPr>
          <w:rFonts w:ascii="Times New Roman" w:hAnsi="Times New Roman" w:cs="Times New Roman"/>
          <w:noProof/>
          <w:sz w:val="24"/>
          <w:szCs w:val="24"/>
          <w:lang w:eastAsia="en-GB"/>
        </w:rPr>
      </w:pPr>
      <w:r>
        <w:rPr>
          <w:rFonts w:ascii="Times New Roman" w:hAnsi="Times New Roman" w:cs="Times New Roman"/>
          <w:noProof/>
          <w:sz w:val="24"/>
          <w:szCs w:val="24"/>
          <w:lang w:eastAsia="en-GB"/>
        </w:rPr>
        <w:br w:type="page"/>
      </w:r>
    </w:p>
    <w:p w:rsidR="00791C5F" w:rsidRPr="00B67770" w:rsidRDefault="003661D1" w:rsidP="00791C5F">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Table</w:t>
      </w:r>
      <w:r w:rsidR="008026A7">
        <w:rPr>
          <w:rFonts w:ascii="Times New Roman" w:hAnsi="Times New Roman" w:cs="Times New Roman"/>
          <w:sz w:val="24"/>
          <w:szCs w:val="24"/>
        </w:rPr>
        <w:t xml:space="preserve"> </w:t>
      </w:r>
      <w:r>
        <w:rPr>
          <w:rFonts w:ascii="Times New Roman" w:hAnsi="Times New Roman" w:cs="Times New Roman"/>
          <w:sz w:val="24"/>
          <w:szCs w:val="24"/>
        </w:rPr>
        <w:t>1</w:t>
      </w:r>
      <w:r w:rsidR="008026A7">
        <w:rPr>
          <w:rFonts w:ascii="Times New Roman" w:hAnsi="Times New Roman" w:cs="Times New Roman"/>
          <w:sz w:val="24"/>
          <w:szCs w:val="24"/>
        </w:rPr>
        <w:t>.</w:t>
      </w:r>
    </w:p>
    <w:tbl>
      <w:tblPr>
        <w:tblW w:w="8469" w:type="dxa"/>
        <w:tblInd w:w="93" w:type="dxa"/>
        <w:tblLook w:val="04A0" w:firstRow="1" w:lastRow="0" w:firstColumn="1" w:lastColumn="0" w:noHBand="0" w:noVBand="1"/>
      </w:tblPr>
      <w:tblGrid>
        <w:gridCol w:w="2425"/>
        <w:gridCol w:w="700"/>
        <w:gridCol w:w="2680"/>
        <w:gridCol w:w="2664"/>
      </w:tblGrid>
      <w:tr w:rsidR="00791C5F" w:rsidRPr="00B67770" w:rsidTr="0091677A">
        <w:trPr>
          <w:trHeight w:val="330"/>
        </w:trPr>
        <w:tc>
          <w:tcPr>
            <w:tcW w:w="2425" w:type="dxa"/>
            <w:tcBorders>
              <w:top w:val="single" w:sz="8" w:space="0" w:color="auto"/>
              <w:left w:val="nil"/>
              <w:bottom w:val="single" w:sz="8" w:space="0" w:color="auto"/>
              <w:right w:val="nil"/>
            </w:tcBorders>
            <w:shd w:val="clear" w:color="auto" w:fill="auto"/>
            <w:noWrap/>
            <w:vAlign w:val="center"/>
            <w:hideMark/>
          </w:tcPr>
          <w:p w:rsidR="00791C5F" w:rsidRPr="00B67770" w:rsidRDefault="00791C5F" w:rsidP="0091677A">
            <w:pPr>
              <w:spacing w:after="0" w:line="24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GB" w:eastAsia="en-CA"/>
              </w:rPr>
              <w:t> </w:t>
            </w:r>
          </w:p>
        </w:tc>
        <w:tc>
          <w:tcPr>
            <w:tcW w:w="700" w:type="dxa"/>
            <w:tcBorders>
              <w:top w:val="single" w:sz="8" w:space="0" w:color="auto"/>
              <w:left w:val="nil"/>
              <w:bottom w:val="single" w:sz="8" w:space="0" w:color="auto"/>
              <w:right w:val="nil"/>
            </w:tcBorders>
            <w:shd w:val="clear" w:color="auto" w:fill="auto"/>
            <w:noWrap/>
            <w:vAlign w:val="center"/>
            <w:hideMark/>
          </w:tcPr>
          <w:p w:rsidR="00791C5F" w:rsidRPr="00B67770" w:rsidRDefault="00791C5F" w:rsidP="0091677A">
            <w:pPr>
              <w:spacing w:after="0" w:line="240" w:lineRule="auto"/>
              <w:jc w:val="center"/>
              <w:rPr>
                <w:rFonts w:ascii="Times New Roman" w:eastAsia="Times New Roman" w:hAnsi="Times New Roman" w:cs="Times New Roman"/>
                <w:bCs/>
                <w:sz w:val="24"/>
                <w:szCs w:val="24"/>
                <w:lang w:eastAsia="en-CA"/>
              </w:rPr>
            </w:pPr>
            <w:r w:rsidRPr="00B67770">
              <w:rPr>
                <w:rFonts w:ascii="Times New Roman" w:eastAsia="Times New Roman" w:hAnsi="Times New Roman" w:cs="Times New Roman"/>
                <w:bCs/>
                <w:sz w:val="24"/>
                <w:szCs w:val="24"/>
                <w:lang w:eastAsia="en-CA"/>
              </w:rPr>
              <w:t>N</w:t>
            </w:r>
          </w:p>
        </w:tc>
        <w:tc>
          <w:tcPr>
            <w:tcW w:w="2680" w:type="dxa"/>
            <w:tcBorders>
              <w:top w:val="single" w:sz="8" w:space="0" w:color="auto"/>
              <w:left w:val="nil"/>
              <w:bottom w:val="single" w:sz="8" w:space="0" w:color="auto"/>
              <w:right w:val="nil"/>
            </w:tcBorders>
            <w:shd w:val="clear" w:color="auto" w:fill="auto"/>
            <w:noWrap/>
            <w:vAlign w:val="center"/>
            <w:hideMark/>
          </w:tcPr>
          <w:p w:rsidR="00791C5F" w:rsidRPr="00B67770" w:rsidRDefault="00791C5F" w:rsidP="0091677A">
            <w:pPr>
              <w:spacing w:after="0" w:line="24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Mean Intensity</w:t>
            </w:r>
          </w:p>
        </w:tc>
        <w:tc>
          <w:tcPr>
            <w:tcW w:w="2664" w:type="dxa"/>
            <w:tcBorders>
              <w:top w:val="single" w:sz="8" w:space="0" w:color="auto"/>
              <w:left w:val="nil"/>
              <w:bottom w:val="single" w:sz="8" w:space="0" w:color="auto"/>
              <w:right w:val="nil"/>
            </w:tcBorders>
            <w:shd w:val="clear" w:color="auto" w:fill="auto"/>
            <w:noWrap/>
            <w:vAlign w:val="center"/>
            <w:hideMark/>
          </w:tcPr>
          <w:p w:rsidR="00791C5F" w:rsidRPr="00B67770" w:rsidRDefault="00791C5F" w:rsidP="0091677A">
            <w:pPr>
              <w:spacing w:after="0" w:line="240" w:lineRule="auto"/>
              <w:ind w:left="430" w:right="317"/>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Prevalence</w:t>
            </w:r>
          </w:p>
        </w:tc>
      </w:tr>
      <w:tr w:rsidR="00791C5F" w:rsidRPr="00B67770" w:rsidTr="0091677A">
        <w:trPr>
          <w:trHeight w:val="315"/>
        </w:trPr>
        <w:tc>
          <w:tcPr>
            <w:tcW w:w="2425"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Adult Male</w:t>
            </w:r>
          </w:p>
        </w:tc>
        <w:tc>
          <w:tcPr>
            <w:tcW w:w="70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eastAsia="en-CA"/>
              </w:rPr>
              <w:t>41</w:t>
            </w:r>
          </w:p>
        </w:tc>
        <w:tc>
          <w:tcPr>
            <w:tcW w:w="268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vertAlign w:val="superscript"/>
                <w:lang w:eastAsia="en-CA"/>
              </w:rPr>
            </w:pPr>
            <w:r w:rsidRPr="00B67770">
              <w:rPr>
                <w:rFonts w:ascii="Times New Roman" w:eastAsia="Times New Roman" w:hAnsi="Times New Roman" w:cs="Times New Roman"/>
                <w:sz w:val="24"/>
                <w:szCs w:val="24"/>
                <w:lang w:val="en-US" w:eastAsia="en-CA"/>
              </w:rPr>
              <w:t>12.4(7.27</w:t>
            </w:r>
            <w:r w:rsidR="00ED14AC">
              <w:rPr>
                <w:rFonts w:ascii="Times New Roman" w:eastAsia="Times New Roman" w:hAnsi="Times New Roman" w:cs="Times New Roman"/>
                <w:sz w:val="24"/>
                <w:szCs w:val="24"/>
                <w:lang w:val="en-US" w:eastAsia="en-CA"/>
              </w:rPr>
              <w:t xml:space="preserve"> – </w:t>
            </w:r>
            <w:r w:rsidRPr="00B67770">
              <w:rPr>
                <w:rFonts w:ascii="Times New Roman" w:eastAsia="Times New Roman" w:hAnsi="Times New Roman" w:cs="Times New Roman"/>
                <w:sz w:val="24"/>
                <w:szCs w:val="24"/>
                <w:lang w:val="en-US" w:eastAsia="en-CA"/>
              </w:rPr>
              <w:t>24.41)</w:t>
            </w:r>
          </w:p>
        </w:tc>
        <w:tc>
          <w:tcPr>
            <w:tcW w:w="2664"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ind w:left="430" w:right="317"/>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55.0(38.8</w:t>
            </w:r>
            <w:r w:rsidR="00ED14AC">
              <w:rPr>
                <w:rFonts w:ascii="Times New Roman" w:eastAsia="Times New Roman" w:hAnsi="Times New Roman" w:cs="Times New Roman"/>
                <w:sz w:val="24"/>
                <w:szCs w:val="24"/>
                <w:lang w:val="en-US" w:eastAsia="en-CA"/>
              </w:rPr>
              <w:t xml:space="preserve"> – </w:t>
            </w:r>
            <w:r w:rsidRPr="00B67770">
              <w:rPr>
                <w:rFonts w:ascii="Times New Roman" w:eastAsia="Times New Roman" w:hAnsi="Times New Roman" w:cs="Times New Roman"/>
                <w:sz w:val="24"/>
                <w:szCs w:val="24"/>
                <w:lang w:val="en-US" w:eastAsia="en-CA"/>
              </w:rPr>
              <w:t>70.2)</w:t>
            </w:r>
          </w:p>
        </w:tc>
      </w:tr>
      <w:tr w:rsidR="00791C5F" w:rsidRPr="00B67770" w:rsidTr="0091677A">
        <w:trPr>
          <w:trHeight w:val="315"/>
        </w:trPr>
        <w:tc>
          <w:tcPr>
            <w:tcW w:w="2425"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 xml:space="preserve">Adult Female </w:t>
            </w:r>
          </w:p>
        </w:tc>
        <w:tc>
          <w:tcPr>
            <w:tcW w:w="70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eastAsia="en-CA"/>
              </w:rPr>
              <w:t>40</w:t>
            </w:r>
          </w:p>
        </w:tc>
        <w:tc>
          <w:tcPr>
            <w:tcW w:w="268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5.8(3.69</w:t>
            </w:r>
            <w:r w:rsidR="00ED14AC">
              <w:rPr>
                <w:rFonts w:ascii="Times New Roman" w:eastAsia="Times New Roman" w:hAnsi="Times New Roman" w:cs="Times New Roman"/>
                <w:sz w:val="24"/>
                <w:szCs w:val="24"/>
                <w:lang w:val="en-US" w:eastAsia="en-CA"/>
              </w:rPr>
              <w:t xml:space="preserve"> – </w:t>
            </w:r>
            <w:r w:rsidRPr="00B67770">
              <w:rPr>
                <w:rFonts w:ascii="Times New Roman" w:eastAsia="Times New Roman" w:hAnsi="Times New Roman" w:cs="Times New Roman"/>
                <w:sz w:val="24"/>
                <w:szCs w:val="24"/>
                <w:lang w:val="en-US" w:eastAsia="en-CA"/>
              </w:rPr>
              <w:t>9.65)</w:t>
            </w:r>
          </w:p>
        </w:tc>
        <w:tc>
          <w:tcPr>
            <w:tcW w:w="2664"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ind w:left="430" w:right="317"/>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44.8(32.5</w:t>
            </w:r>
            <w:r w:rsidR="00ED14AC">
              <w:rPr>
                <w:rFonts w:ascii="Times New Roman" w:eastAsia="Times New Roman" w:hAnsi="Times New Roman" w:cs="Times New Roman"/>
                <w:sz w:val="24"/>
                <w:szCs w:val="24"/>
                <w:lang w:val="en-US" w:eastAsia="en-CA"/>
              </w:rPr>
              <w:t xml:space="preserve"> – </w:t>
            </w:r>
            <w:r w:rsidRPr="00B67770">
              <w:rPr>
                <w:rFonts w:ascii="Times New Roman" w:eastAsia="Times New Roman" w:hAnsi="Times New Roman" w:cs="Times New Roman"/>
                <w:sz w:val="24"/>
                <w:szCs w:val="24"/>
                <w:lang w:val="en-US" w:eastAsia="en-CA"/>
              </w:rPr>
              <w:t>57.8)</w:t>
            </w:r>
          </w:p>
        </w:tc>
      </w:tr>
      <w:tr w:rsidR="00791C5F" w:rsidRPr="00B67770" w:rsidTr="0091677A">
        <w:trPr>
          <w:trHeight w:val="105"/>
        </w:trPr>
        <w:tc>
          <w:tcPr>
            <w:tcW w:w="2425"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rPr>
                <w:rFonts w:ascii="Times New Roman" w:eastAsia="Times New Roman" w:hAnsi="Times New Roman" w:cs="Times New Roman"/>
                <w:sz w:val="24"/>
                <w:szCs w:val="24"/>
                <w:lang w:eastAsia="en-CA"/>
              </w:rPr>
            </w:pPr>
          </w:p>
        </w:tc>
        <w:tc>
          <w:tcPr>
            <w:tcW w:w="70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p>
        </w:tc>
        <w:tc>
          <w:tcPr>
            <w:tcW w:w="268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p>
        </w:tc>
        <w:tc>
          <w:tcPr>
            <w:tcW w:w="2664"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ind w:left="430" w:right="317"/>
              <w:jc w:val="center"/>
              <w:rPr>
                <w:rFonts w:ascii="Times New Roman" w:eastAsia="Times New Roman" w:hAnsi="Times New Roman" w:cs="Times New Roman"/>
                <w:sz w:val="24"/>
                <w:szCs w:val="24"/>
                <w:lang w:eastAsia="en-CA"/>
              </w:rPr>
            </w:pPr>
          </w:p>
        </w:tc>
      </w:tr>
      <w:tr w:rsidR="00791C5F" w:rsidRPr="00B67770" w:rsidTr="0091677A">
        <w:trPr>
          <w:trHeight w:val="360"/>
        </w:trPr>
        <w:tc>
          <w:tcPr>
            <w:tcW w:w="2425"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Juvenile Male</w:t>
            </w:r>
          </w:p>
        </w:tc>
        <w:tc>
          <w:tcPr>
            <w:tcW w:w="70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eastAsia="en-CA"/>
              </w:rPr>
              <w:t>39</w:t>
            </w:r>
          </w:p>
        </w:tc>
        <w:tc>
          <w:tcPr>
            <w:tcW w:w="268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74.4(49.09</w:t>
            </w:r>
            <w:r w:rsidR="00ED14AC">
              <w:rPr>
                <w:rFonts w:ascii="Times New Roman" w:eastAsia="Times New Roman" w:hAnsi="Times New Roman" w:cs="Times New Roman"/>
                <w:sz w:val="24"/>
                <w:szCs w:val="24"/>
                <w:lang w:val="en-US" w:eastAsia="en-CA"/>
              </w:rPr>
              <w:t xml:space="preserve"> – </w:t>
            </w:r>
            <w:r w:rsidRPr="00B67770">
              <w:rPr>
                <w:rFonts w:ascii="Times New Roman" w:eastAsia="Times New Roman" w:hAnsi="Times New Roman" w:cs="Times New Roman"/>
                <w:sz w:val="24"/>
                <w:szCs w:val="24"/>
                <w:lang w:val="en-US" w:eastAsia="en-CA"/>
              </w:rPr>
              <w:t>113.69)</w:t>
            </w:r>
          </w:p>
        </w:tc>
        <w:tc>
          <w:tcPr>
            <w:tcW w:w="2664"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ind w:left="430" w:right="317"/>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78.0(62.3</w:t>
            </w:r>
            <w:r w:rsidR="00ED14AC">
              <w:rPr>
                <w:rFonts w:ascii="Times New Roman" w:eastAsia="Times New Roman" w:hAnsi="Times New Roman" w:cs="Times New Roman"/>
                <w:sz w:val="24"/>
                <w:szCs w:val="24"/>
                <w:lang w:val="en-US" w:eastAsia="en-CA"/>
              </w:rPr>
              <w:t xml:space="preserve"> – </w:t>
            </w:r>
            <w:r w:rsidRPr="00B67770">
              <w:rPr>
                <w:rFonts w:ascii="Times New Roman" w:eastAsia="Times New Roman" w:hAnsi="Times New Roman" w:cs="Times New Roman"/>
                <w:sz w:val="24"/>
                <w:szCs w:val="24"/>
                <w:lang w:val="en-US" w:eastAsia="en-CA"/>
              </w:rPr>
              <w:t>88.3)</w:t>
            </w:r>
          </w:p>
        </w:tc>
      </w:tr>
      <w:tr w:rsidR="00791C5F" w:rsidRPr="00B67770" w:rsidTr="0091677A">
        <w:trPr>
          <w:trHeight w:val="315"/>
        </w:trPr>
        <w:tc>
          <w:tcPr>
            <w:tcW w:w="2425"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Juvenile Female</w:t>
            </w:r>
          </w:p>
        </w:tc>
        <w:tc>
          <w:tcPr>
            <w:tcW w:w="70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eastAsia="en-CA"/>
              </w:rPr>
              <w:t>58</w:t>
            </w:r>
          </w:p>
        </w:tc>
        <w:tc>
          <w:tcPr>
            <w:tcW w:w="268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50.8(34.2</w:t>
            </w:r>
            <w:r w:rsidR="00ED14AC">
              <w:rPr>
                <w:rFonts w:ascii="Times New Roman" w:eastAsia="Times New Roman" w:hAnsi="Times New Roman" w:cs="Times New Roman"/>
                <w:sz w:val="24"/>
                <w:szCs w:val="24"/>
                <w:lang w:val="en-US" w:eastAsia="en-CA"/>
              </w:rPr>
              <w:t xml:space="preserve"> – </w:t>
            </w:r>
            <w:r w:rsidRPr="00B67770">
              <w:rPr>
                <w:rFonts w:ascii="Times New Roman" w:eastAsia="Times New Roman" w:hAnsi="Times New Roman" w:cs="Times New Roman"/>
                <w:sz w:val="24"/>
                <w:szCs w:val="24"/>
                <w:lang w:val="en-US" w:eastAsia="en-CA"/>
              </w:rPr>
              <w:t>76.8)</w:t>
            </w:r>
          </w:p>
        </w:tc>
        <w:tc>
          <w:tcPr>
            <w:tcW w:w="2664"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ind w:left="430" w:right="317"/>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76.9(61.6</w:t>
            </w:r>
            <w:r w:rsidR="00ED14AC">
              <w:rPr>
                <w:rFonts w:ascii="Times New Roman" w:eastAsia="Times New Roman" w:hAnsi="Times New Roman" w:cs="Times New Roman"/>
                <w:sz w:val="24"/>
                <w:szCs w:val="24"/>
                <w:lang w:val="en-US" w:eastAsia="en-CA"/>
              </w:rPr>
              <w:t xml:space="preserve"> – </w:t>
            </w:r>
            <w:r w:rsidRPr="00B67770">
              <w:rPr>
                <w:rFonts w:ascii="Times New Roman" w:eastAsia="Times New Roman" w:hAnsi="Times New Roman" w:cs="Times New Roman"/>
                <w:sz w:val="24"/>
                <w:szCs w:val="24"/>
                <w:lang w:val="en-US" w:eastAsia="en-CA"/>
              </w:rPr>
              <w:t>87.7)</w:t>
            </w:r>
          </w:p>
        </w:tc>
      </w:tr>
      <w:tr w:rsidR="00791C5F" w:rsidRPr="00B67770" w:rsidTr="0091677A">
        <w:trPr>
          <w:trHeight w:val="105"/>
        </w:trPr>
        <w:tc>
          <w:tcPr>
            <w:tcW w:w="2425"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rPr>
                <w:rFonts w:ascii="Times New Roman" w:eastAsia="Times New Roman" w:hAnsi="Times New Roman" w:cs="Times New Roman"/>
                <w:sz w:val="24"/>
                <w:szCs w:val="24"/>
                <w:lang w:eastAsia="en-CA"/>
              </w:rPr>
            </w:pPr>
          </w:p>
        </w:tc>
        <w:tc>
          <w:tcPr>
            <w:tcW w:w="70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p>
        </w:tc>
        <w:tc>
          <w:tcPr>
            <w:tcW w:w="268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p>
        </w:tc>
        <w:tc>
          <w:tcPr>
            <w:tcW w:w="2664"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ind w:left="430" w:right="317"/>
              <w:jc w:val="center"/>
              <w:rPr>
                <w:rFonts w:ascii="Times New Roman" w:eastAsia="Times New Roman" w:hAnsi="Times New Roman" w:cs="Times New Roman"/>
                <w:sz w:val="24"/>
                <w:szCs w:val="24"/>
                <w:lang w:eastAsia="en-CA"/>
              </w:rPr>
            </w:pPr>
          </w:p>
        </w:tc>
      </w:tr>
      <w:tr w:rsidR="00791C5F" w:rsidRPr="00B67770" w:rsidTr="0091677A">
        <w:trPr>
          <w:trHeight w:val="315"/>
        </w:trPr>
        <w:tc>
          <w:tcPr>
            <w:tcW w:w="2425"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Male</w:t>
            </w:r>
          </w:p>
        </w:tc>
        <w:tc>
          <w:tcPr>
            <w:tcW w:w="70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eastAsia="en-CA"/>
              </w:rPr>
              <w:t>104</w:t>
            </w:r>
          </w:p>
        </w:tc>
        <w:tc>
          <w:tcPr>
            <w:tcW w:w="268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42.9(31.00</w:t>
            </w:r>
            <w:r w:rsidR="00ED14AC">
              <w:rPr>
                <w:rFonts w:ascii="Times New Roman" w:eastAsia="Times New Roman" w:hAnsi="Times New Roman" w:cs="Times New Roman"/>
                <w:sz w:val="24"/>
                <w:szCs w:val="24"/>
                <w:lang w:val="en-US" w:eastAsia="en-CA"/>
              </w:rPr>
              <w:t xml:space="preserve"> – </w:t>
            </w:r>
            <w:r w:rsidRPr="00B67770">
              <w:rPr>
                <w:rFonts w:ascii="Times New Roman" w:eastAsia="Times New Roman" w:hAnsi="Times New Roman" w:cs="Times New Roman"/>
                <w:sz w:val="24"/>
                <w:szCs w:val="24"/>
                <w:lang w:val="en-US" w:eastAsia="en-CA"/>
              </w:rPr>
              <w:t>62.57)</w:t>
            </w:r>
          </w:p>
        </w:tc>
        <w:tc>
          <w:tcPr>
            <w:tcW w:w="2664"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ind w:left="430" w:right="317"/>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67.3(57.7</w:t>
            </w:r>
            <w:r w:rsidR="00ED14AC">
              <w:rPr>
                <w:rFonts w:ascii="Times New Roman" w:eastAsia="Times New Roman" w:hAnsi="Times New Roman" w:cs="Times New Roman"/>
                <w:sz w:val="24"/>
                <w:szCs w:val="24"/>
                <w:lang w:val="en-US" w:eastAsia="en-CA"/>
              </w:rPr>
              <w:t xml:space="preserve"> – </w:t>
            </w:r>
            <w:r w:rsidRPr="00B67770">
              <w:rPr>
                <w:rFonts w:ascii="Times New Roman" w:eastAsia="Times New Roman" w:hAnsi="Times New Roman" w:cs="Times New Roman"/>
                <w:sz w:val="24"/>
                <w:szCs w:val="24"/>
                <w:lang w:val="en-US" w:eastAsia="en-CA"/>
              </w:rPr>
              <w:t>76.0)</w:t>
            </w:r>
          </w:p>
        </w:tc>
      </w:tr>
      <w:tr w:rsidR="00791C5F" w:rsidRPr="00B67770" w:rsidTr="0091677A">
        <w:trPr>
          <w:trHeight w:val="315"/>
        </w:trPr>
        <w:tc>
          <w:tcPr>
            <w:tcW w:w="2425"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Female</w:t>
            </w:r>
          </w:p>
        </w:tc>
        <w:tc>
          <w:tcPr>
            <w:tcW w:w="70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eastAsia="en-CA"/>
              </w:rPr>
              <w:t>110</w:t>
            </w:r>
          </w:p>
        </w:tc>
        <w:tc>
          <w:tcPr>
            <w:tcW w:w="268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31.1(22.58</w:t>
            </w:r>
            <w:r w:rsidR="00ED14AC">
              <w:rPr>
                <w:rFonts w:ascii="Times New Roman" w:eastAsia="Times New Roman" w:hAnsi="Times New Roman" w:cs="Times New Roman"/>
                <w:sz w:val="24"/>
                <w:szCs w:val="24"/>
                <w:lang w:val="en-US" w:eastAsia="en-CA"/>
              </w:rPr>
              <w:t xml:space="preserve"> – </w:t>
            </w:r>
            <w:r w:rsidRPr="00B67770">
              <w:rPr>
                <w:rFonts w:ascii="Times New Roman" w:eastAsia="Times New Roman" w:hAnsi="Times New Roman" w:cs="Times New Roman"/>
                <w:sz w:val="24"/>
                <w:szCs w:val="24"/>
                <w:lang w:val="en-US" w:eastAsia="en-CA"/>
              </w:rPr>
              <w:t>43.36)</w:t>
            </w:r>
          </w:p>
        </w:tc>
        <w:tc>
          <w:tcPr>
            <w:tcW w:w="2664"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ind w:left="430" w:right="317"/>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val="en-US" w:eastAsia="en-CA"/>
              </w:rPr>
              <w:t>60.0(51.8</w:t>
            </w:r>
            <w:r w:rsidR="00ED14AC">
              <w:rPr>
                <w:rFonts w:ascii="Times New Roman" w:eastAsia="Times New Roman" w:hAnsi="Times New Roman" w:cs="Times New Roman"/>
                <w:sz w:val="24"/>
                <w:szCs w:val="24"/>
                <w:lang w:val="en-US" w:eastAsia="en-CA"/>
              </w:rPr>
              <w:t xml:space="preserve"> – </w:t>
            </w:r>
            <w:r w:rsidRPr="00B67770">
              <w:rPr>
                <w:rFonts w:ascii="Times New Roman" w:eastAsia="Times New Roman" w:hAnsi="Times New Roman" w:cs="Times New Roman"/>
                <w:sz w:val="24"/>
                <w:szCs w:val="24"/>
                <w:lang w:val="en-US" w:eastAsia="en-CA"/>
              </w:rPr>
              <w:t>67.7)</w:t>
            </w:r>
          </w:p>
        </w:tc>
      </w:tr>
      <w:tr w:rsidR="00791C5F" w:rsidRPr="00B67770" w:rsidTr="0091677A">
        <w:trPr>
          <w:trHeight w:val="105"/>
        </w:trPr>
        <w:tc>
          <w:tcPr>
            <w:tcW w:w="2425"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rPr>
                <w:rFonts w:ascii="Times New Roman" w:eastAsia="Times New Roman" w:hAnsi="Times New Roman" w:cs="Times New Roman"/>
                <w:sz w:val="24"/>
                <w:szCs w:val="24"/>
                <w:lang w:eastAsia="en-CA"/>
              </w:rPr>
            </w:pPr>
          </w:p>
        </w:tc>
        <w:tc>
          <w:tcPr>
            <w:tcW w:w="70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p>
        </w:tc>
        <w:tc>
          <w:tcPr>
            <w:tcW w:w="268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p>
        </w:tc>
        <w:tc>
          <w:tcPr>
            <w:tcW w:w="2664"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ind w:left="430" w:right="317"/>
              <w:jc w:val="center"/>
              <w:rPr>
                <w:rFonts w:ascii="Times New Roman" w:eastAsia="Times New Roman" w:hAnsi="Times New Roman" w:cs="Times New Roman"/>
                <w:sz w:val="24"/>
                <w:szCs w:val="24"/>
                <w:lang w:eastAsia="en-CA"/>
              </w:rPr>
            </w:pPr>
          </w:p>
        </w:tc>
      </w:tr>
      <w:tr w:rsidR="00791C5F" w:rsidRPr="00B67770" w:rsidTr="0091677A">
        <w:trPr>
          <w:trHeight w:val="315"/>
        </w:trPr>
        <w:tc>
          <w:tcPr>
            <w:tcW w:w="2425" w:type="dxa"/>
            <w:tcBorders>
              <w:top w:val="nil"/>
              <w:left w:val="nil"/>
              <w:bottom w:val="nil"/>
              <w:right w:val="nil"/>
            </w:tcBorders>
            <w:shd w:val="clear" w:color="auto" w:fill="auto"/>
            <w:noWrap/>
            <w:vAlign w:val="center"/>
            <w:hideMark/>
          </w:tcPr>
          <w:p w:rsidR="00791C5F" w:rsidRPr="00B67770" w:rsidRDefault="0091677A" w:rsidP="00B67770">
            <w:pPr>
              <w:spacing w:after="0" w:line="480" w:lineRule="auto"/>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 xml:space="preserve">Total </w:t>
            </w:r>
            <w:r w:rsidR="00791C5F" w:rsidRPr="00B67770">
              <w:rPr>
                <w:rFonts w:ascii="Times New Roman" w:eastAsia="Times New Roman" w:hAnsi="Times New Roman" w:cs="Times New Roman"/>
                <w:sz w:val="24"/>
                <w:szCs w:val="24"/>
                <w:lang w:eastAsia="en-CA"/>
              </w:rPr>
              <w:t>Adult</w:t>
            </w:r>
            <w:r>
              <w:rPr>
                <w:rFonts w:ascii="Times New Roman" w:eastAsia="Times New Roman" w:hAnsi="Times New Roman" w:cs="Times New Roman"/>
                <w:sz w:val="24"/>
                <w:szCs w:val="24"/>
                <w:lang w:eastAsia="en-CA"/>
              </w:rPr>
              <w:t>s</w:t>
            </w:r>
          </w:p>
        </w:tc>
        <w:tc>
          <w:tcPr>
            <w:tcW w:w="70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eastAsia="en-CA"/>
              </w:rPr>
              <w:t>81</w:t>
            </w:r>
          </w:p>
        </w:tc>
        <w:tc>
          <w:tcPr>
            <w:tcW w:w="2680" w:type="dxa"/>
            <w:tcBorders>
              <w:top w:val="nil"/>
              <w:left w:val="nil"/>
              <w:bottom w:val="nil"/>
              <w:right w:val="nil"/>
            </w:tcBorders>
            <w:shd w:val="clear" w:color="auto" w:fill="auto"/>
            <w:noWrap/>
            <w:vAlign w:val="bottom"/>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eastAsia="en-CA"/>
              </w:rPr>
              <w:t>8.83(6.04</w:t>
            </w:r>
            <w:r w:rsidR="00ED14AC">
              <w:rPr>
                <w:rFonts w:ascii="Times New Roman" w:eastAsia="Times New Roman" w:hAnsi="Times New Roman" w:cs="Times New Roman"/>
                <w:sz w:val="24"/>
                <w:szCs w:val="24"/>
                <w:lang w:eastAsia="en-CA"/>
              </w:rPr>
              <w:t xml:space="preserve"> – </w:t>
            </w:r>
            <w:r w:rsidRPr="00B67770">
              <w:rPr>
                <w:rFonts w:ascii="Times New Roman" w:eastAsia="Times New Roman" w:hAnsi="Times New Roman" w:cs="Times New Roman"/>
                <w:sz w:val="24"/>
                <w:szCs w:val="24"/>
                <w:lang w:eastAsia="en-CA"/>
              </w:rPr>
              <w:t>14.10)</w:t>
            </w:r>
          </w:p>
        </w:tc>
        <w:tc>
          <w:tcPr>
            <w:tcW w:w="2664" w:type="dxa"/>
            <w:tcBorders>
              <w:top w:val="nil"/>
              <w:left w:val="nil"/>
              <w:bottom w:val="nil"/>
              <w:right w:val="nil"/>
            </w:tcBorders>
            <w:shd w:val="clear" w:color="auto" w:fill="auto"/>
            <w:noWrap/>
            <w:vAlign w:val="bottom"/>
            <w:hideMark/>
          </w:tcPr>
          <w:p w:rsidR="00791C5F" w:rsidRPr="00B67770" w:rsidRDefault="00791C5F" w:rsidP="00B67770">
            <w:pPr>
              <w:spacing w:after="0" w:line="480" w:lineRule="auto"/>
              <w:ind w:left="430" w:right="317"/>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eastAsia="en-CA"/>
              </w:rPr>
              <w:t>49(39.3</w:t>
            </w:r>
            <w:r w:rsidR="00ED14AC">
              <w:rPr>
                <w:rFonts w:ascii="Times New Roman" w:eastAsia="Times New Roman" w:hAnsi="Times New Roman" w:cs="Times New Roman"/>
                <w:sz w:val="24"/>
                <w:szCs w:val="24"/>
                <w:lang w:eastAsia="en-CA"/>
              </w:rPr>
              <w:t xml:space="preserve"> – </w:t>
            </w:r>
            <w:r w:rsidRPr="00B67770">
              <w:rPr>
                <w:rFonts w:ascii="Times New Roman" w:eastAsia="Times New Roman" w:hAnsi="Times New Roman" w:cs="Times New Roman"/>
                <w:sz w:val="24"/>
                <w:szCs w:val="24"/>
                <w:lang w:eastAsia="en-CA"/>
              </w:rPr>
              <w:t>59.2)</w:t>
            </w:r>
          </w:p>
        </w:tc>
      </w:tr>
      <w:tr w:rsidR="00791C5F" w:rsidRPr="00B67770" w:rsidTr="0091677A">
        <w:trPr>
          <w:trHeight w:val="315"/>
        </w:trPr>
        <w:tc>
          <w:tcPr>
            <w:tcW w:w="2425" w:type="dxa"/>
            <w:tcBorders>
              <w:top w:val="nil"/>
              <w:left w:val="nil"/>
              <w:bottom w:val="nil"/>
              <w:right w:val="nil"/>
            </w:tcBorders>
            <w:shd w:val="clear" w:color="auto" w:fill="auto"/>
            <w:noWrap/>
            <w:vAlign w:val="center"/>
            <w:hideMark/>
          </w:tcPr>
          <w:p w:rsidR="00791C5F" w:rsidRPr="00B67770" w:rsidRDefault="0091677A" w:rsidP="00B67770">
            <w:pPr>
              <w:spacing w:after="0" w:line="480" w:lineRule="auto"/>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 xml:space="preserve">Total </w:t>
            </w:r>
            <w:r w:rsidR="00791C5F" w:rsidRPr="00B67770">
              <w:rPr>
                <w:rFonts w:ascii="Times New Roman" w:eastAsia="Times New Roman" w:hAnsi="Times New Roman" w:cs="Times New Roman"/>
                <w:sz w:val="24"/>
                <w:szCs w:val="24"/>
                <w:lang w:eastAsia="en-CA"/>
              </w:rPr>
              <w:t>Juveniles</w:t>
            </w:r>
          </w:p>
        </w:tc>
        <w:tc>
          <w:tcPr>
            <w:tcW w:w="700" w:type="dxa"/>
            <w:tcBorders>
              <w:top w:val="nil"/>
              <w:left w:val="nil"/>
              <w:bottom w:val="nil"/>
              <w:right w:val="nil"/>
            </w:tcBorders>
            <w:shd w:val="clear" w:color="auto" w:fill="auto"/>
            <w:noWrap/>
            <w:vAlign w:val="center"/>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eastAsia="en-CA"/>
              </w:rPr>
              <w:t>97</w:t>
            </w:r>
          </w:p>
        </w:tc>
        <w:tc>
          <w:tcPr>
            <w:tcW w:w="2680" w:type="dxa"/>
            <w:tcBorders>
              <w:top w:val="nil"/>
              <w:left w:val="nil"/>
              <w:bottom w:val="nil"/>
              <w:right w:val="nil"/>
            </w:tcBorders>
            <w:shd w:val="clear" w:color="auto" w:fill="auto"/>
            <w:noWrap/>
            <w:vAlign w:val="bottom"/>
            <w:hideMark/>
          </w:tcPr>
          <w:p w:rsidR="00791C5F" w:rsidRPr="00B67770" w:rsidRDefault="00791C5F" w:rsidP="00B67770">
            <w:pPr>
              <w:spacing w:after="0" w:line="48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eastAsia="en-CA"/>
              </w:rPr>
              <w:t>63.02(47.21</w:t>
            </w:r>
            <w:r w:rsidR="00ED14AC">
              <w:rPr>
                <w:rFonts w:ascii="Times New Roman" w:eastAsia="Times New Roman" w:hAnsi="Times New Roman" w:cs="Times New Roman"/>
                <w:sz w:val="24"/>
                <w:szCs w:val="24"/>
                <w:lang w:eastAsia="en-CA"/>
              </w:rPr>
              <w:t xml:space="preserve"> – </w:t>
            </w:r>
            <w:r w:rsidRPr="00B67770">
              <w:rPr>
                <w:rFonts w:ascii="Times New Roman" w:eastAsia="Times New Roman" w:hAnsi="Times New Roman" w:cs="Times New Roman"/>
                <w:sz w:val="24"/>
                <w:szCs w:val="24"/>
                <w:lang w:eastAsia="en-CA"/>
              </w:rPr>
              <w:t>84.71)</w:t>
            </w:r>
          </w:p>
        </w:tc>
        <w:tc>
          <w:tcPr>
            <w:tcW w:w="2664" w:type="dxa"/>
            <w:tcBorders>
              <w:top w:val="nil"/>
              <w:left w:val="nil"/>
              <w:bottom w:val="nil"/>
              <w:right w:val="nil"/>
            </w:tcBorders>
            <w:shd w:val="clear" w:color="auto" w:fill="auto"/>
            <w:noWrap/>
            <w:vAlign w:val="bottom"/>
            <w:hideMark/>
          </w:tcPr>
          <w:p w:rsidR="00791C5F" w:rsidRPr="00B67770" w:rsidRDefault="00791C5F" w:rsidP="00B67770">
            <w:pPr>
              <w:spacing w:after="0" w:line="480" w:lineRule="auto"/>
              <w:ind w:left="430" w:right="317"/>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eastAsia="en-CA"/>
              </w:rPr>
              <w:t>77.5(67.0</w:t>
            </w:r>
            <w:r w:rsidR="00ED14AC">
              <w:rPr>
                <w:rFonts w:ascii="Times New Roman" w:eastAsia="Times New Roman" w:hAnsi="Times New Roman" w:cs="Times New Roman"/>
                <w:sz w:val="24"/>
                <w:szCs w:val="24"/>
                <w:lang w:eastAsia="en-CA"/>
              </w:rPr>
              <w:t xml:space="preserve"> – </w:t>
            </w:r>
            <w:r w:rsidRPr="00B67770">
              <w:rPr>
                <w:rFonts w:ascii="Times New Roman" w:eastAsia="Times New Roman" w:hAnsi="Times New Roman" w:cs="Times New Roman"/>
                <w:sz w:val="24"/>
                <w:szCs w:val="24"/>
                <w:lang w:eastAsia="en-CA"/>
              </w:rPr>
              <w:t>85.8)</w:t>
            </w:r>
          </w:p>
        </w:tc>
      </w:tr>
      <w:tr w:rsidR="00791C5F" w:rsidRPr="00B67770" w:rsidTr="0091677A">
        <w:trPr>
          <w:trHeight w:val="105"/>
        </w:trPr>
        <w:tc>
          <w:tcPr>
            <w:tcW w:w="2425" w:type="dxa"/>
            <w:tcBorders>
              <w:top w:val="nil"/>
              <w:left w:val="nil"/>
              <w:bottom w:val="nil"/>
              <w:right w:val="nil"/>
            </w:tcBorders>
            <w:shd w:val="clear" w:color="auto" w:fill="auto"/>
            <w:noWrap/>
            <w:vAlign w:val="center"/>
            <w:hideMark/>
          </w:tcPr>
          <w:p w:rsidR="00791C5F" w:rsidRPr="00B67770" w:rsidRDefault="00791C5F" w:rsidP="0091677A">
            <w:pPr>
              <w:spacing w:after="0" w:line="240" w:lineRule="auto"/>
              <w:rPr>
                <w:rFonts w:ascii="Times New Roman" w:eastAsia="Times New Roman" w:hAnsi="Times New Roman" w:cs="Times New Roman"/>
                <w:sz w:val="24"/>
                <w:szCs w:val="24"/>
                <w:lang w:eastAsia="en-CA"/>
              </w:rPr>
            </w:pPr>
          </w:p>
        </w:tc>
        <w:tc>
          <w:tcPr>
            <w:tcW w:w="700" w:type="dxa"/>
            <w:tcBorders>
              <w:top w:val="nil"/>
              <w:left w:val="nil"/>
              <w:bottom w:val="nil"/>
              <w:right w:val="nil"/>
            </w:tcBorders>
            <w:shd w:val="clear" w:color="auto" w:fill="auto"/>
            <w:noWrap/>
            <w:vAlign w:val="center"/>
            <w:hideMark/>
          </w:tcPr>
          <w:p w:rsidR="00791C5F" w:rsidRPr="00B67770" w:rsidRDefault="00791C5F" w:rsidP="0091677A">
            <w:pPr>
              <w:spacing w:after="0" w:line="240" w:lineRule="auto"/>
              <w:jc w:val="center"/>
              <w:rPr>
                <w:rFonts w:ascii="Times New Roman" w:eastAsia="Times New Roman" w:hAnsi="Times New Roman" w:cs="Times New Roman"/>
                <w:sz w:val="24"/>
                <w:szCs w:val="24"/>
                <w:lang w:eastAsia="en-CA"/>
              </w:rPr>
            </w:pPr>
          </w:p>
        </w:tc>
        <w:tc>
          <w:tcPr>
            <w:tcW w:w="2680" w:type="dxa"/>
            <w:tcBorders>
              <w:top w:val="nil"/>
              <w:left w:val="nil"/>
              <w:bottom w:val="nil"/>
              <w:right w:val="nil"/>
            </w:tcBorders>
            <w:shd w:val="clear" w:color="auto" w:fill="auto"/>
            <w:noWrap/>
            <w:vAlign w:val="bottom"/>
            <w:hideMark/>
          </w:tcPr>
          <w:p w:rsidR="00791C5F" w:rsidRPr="00B67770" w:rsidRDefault="00791C5F" w:rsidP="0091677A">
            <w:pPr>
              <w:spacing w:after="0" w:line="240" w:lineRule="auto"/>
              <w:jc w:val="center"/>
              <w:rPr>
                <w:rFonts w:ascii="Times New Roman" w:eastAsia="Times New Roman" w:hAnsi="Times New Roman" w:cs="Times New Roman"/>
                <w:sz w:val="24"/>
                <w:szCs w:val="24"/>
                <w:lang w:eastAsia="en-CA"/>
              </w:rPr>
            </w:pPr>
          </w:p>
        </w:tc>
        <w:tc>
          <w:tcPr>
            <w:tcW w:w="2664" w:type="dxa"/>
            <w:tcBorders>
              <w:top w:val="nil"/>
              <w:left w:val="nil"/>
              <w:bottom w:val="nil"/>
              <w:right w:val="nil"/>
            </w:tcBorders>
            <w:shd w:val="clear" w:color="auto" w:fill="auto"/>
            <w:noWrap/>
            <w:vAlign w:val="bottom"/>
            <w:hideMark/>
          </w:tcPr>
          <w:p w:rsidR="00791C5F" w:rsidRPr="00B67770" w:rsidRDefault="00791C5F" w:rsidP="0091677A">
            <w:pPr>
              <w:spacing w:after="0" w:line="240" w:lineRule="auto"/>
              <w:ind w:left="430" w:right="317"/>
              <w:jc w:val="center"/>
              <w:rPr>
                <w:rFonts w:ascii="Times New Roman" w:eastAsia="Times New Roman" w:hAnsi="Times New Roman" w:cs="Times New Roman"/>
                <w:sz w:val="24"/>
                <w:szCs w:val="24"/>
                <w:lang w:eastAsia="en-CA"/>
              </w:rPr>
            </w:pPr>
          </w:p>
        </w:tc>
      </w:tr>
      <w:tr w:rsidR="00791C5F" w:rsidRPr="00B67770" w:rsidTr="0091677A">
        <w:trPr>
          <w:trHeight w:val="330"/>
        </w:trPr>
        <w:tc>
          <w:tcPr>
            <w:tcW w:w="2425" w:type="dxa"/>
            <w:tcBorders>
              <w:top w:val="nil"/>
              <w:left w:val="nil"/>
              <w:bottom w:val="single" w:sz="8" w:space="0" w:color="auto"/>
              <w:right w:val="nil"/>
            </w:tcBorders>
            <w:shd w:val="clear" w:color="auto" w:fill="auto"/>
            <w:noWrap/>
            <w:vAlign w:val="center"/>
            <w:hideMark/>
          </w:tcPr>
          <w:p w:rsidR="00791C5F" w:rsidRPr="00B67770" w:rsidRDefault="00791C5F" w:rsidP="0091677A">
            <w:pPr>
              <w:spacing w:after="0" w:line="240" w:lineRule="auto"/>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eastAsia="en-CA"/>
              </w:rPr>
              <w:t>Total</w:t>
            </w:r>
          </w:p>
        </w:tc>
        <w:tc>
          <w:tcPr>
            <w:tcW w:w="700" w:type="dxa"/>
            <w:tcBorders>
              <w:top w:val="nil"/>
              <w:left w:val="nil"/>
              <w:bottom w:val="single" w:sz="8" w:space="0" w:color="auto"/>
              <w:right w:val="nil"/>
            </w:tcBorders>
            <w:shd w:val="clear" w:color="auto" w:fill="auto"/>
            <w:noWrap/>
            <w:vAlign w:val="center"/>
            <w:hideMark/>
          </w:tcPr>
          <w:p w:rsidR="00791C5F" w:rsidRPr="00B67770" w:rsidRDefault="00791C5F" w:rsidP="0091677A">
            <w:pPr>
              <w:spacing w:after="0" w:line="24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eastAsia="en-CA"/>
              </w:rPr>
              <w:t>214</w:t>
            </w:r>
          </w:p>
        </w:tc>
        <w:tc>
          <w:tcPr>
            <w:tcW w:w="2680" w:type="dxa"/>
            <w:tcBorders>
              <w:top w:val="nil"/>
              <w:left w:val="nil"/>
              <w:bottom w:val="single" w:sz="8" w:space="0" w:color="auto"/>
              <w:right w:val="nil"/>
            </w:tcBorders>
            <w:shd w:val="clear" w:color="auto" w:fill="auto"/>
            <w:noWrap/>
            <w:vAlign w:val="bottom"/>
            <w:hideMark/>
          </w:tcPr>
          <w:p w:rsidR="00791C5F" w:rsidRPr="00B67770" w:rsidRDefault="00791C5F" w:rsidP="0091677A">
            <w:pPr>
              <w:spacing w:after="0" w:line="240" w:lineRule="auto"/>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eastAsia="en-CA"/>
              </w:rPr>
              <w:t>37.18(28.98</w:t>
            </w:r>
            <w:r w:rsidR="00ED14AC">
              <w:rPr>
                <w:rFonts w:ascii="Times New Roman" w:eastAsia="Times New Roman" w:hAnsi="Times New Roman" w:cs="Times New Roman"/>
                <w:sz w:val="24"/>
                <w:szCs w:val="24"/>
                <w:lang w:eastAsia="en-CA"/>
              </w:rPr>
              <w:t xml:space="preserve"> – </w:t>
            </w:r>
            <w:r w:rsidRPr="00B67770">
              <w:rPr>
                <w:rFonts w:ascii="Times New Roman" w:eastAsia="Times New Roman" w:hAnsi="Times New Roman" w:cs="Times New Roman"/>
                <w:sz w:val="24"/>
                <w:szCs w:val="24"/>
                <w:lang w:eastAsia="en-CA"/>
              </w:rPr>
              <w:t>48.66)</w:t>
            </w:r>
          </w:p>
        </w:tc>
        <w:tc>
          <w:tcPr>
            <w:tcW w:w="2664" w:type="dxa"/>
            <w:tcBorders>
              <w:top w:val="nil"/>
              <w:left w:val="nil"/>
              <w:bottom w:val="single" w:sz="8" w:space="0" w:color="auto"/>
              <w:right w:val="nil"/>
            </w:tcBorders>
            <w:shd w:val="clear" w:color="auto" w:fill="auto"/>
            <w:noWrap/>
            <w:vAlign w:val="bottom"/>
            <w:hideMark/>
          </w:tcPr>
          <w:p w:rsidR="00791C5F" w:rsidRPr="00B67770" w:rsidRDefault="00791C5F" w:rsidP="0091677A">
            <w:pPr>
              <w:spacing w:after="0" w:line="240" w:lineRule="auto"/>
              <w:ind w:left="430" w:right="317"/>
              <w:jc w:val="center"/>
              <w:rPr>
                <w:rFonts w:ascii="Times New Roman" w:eastAsia="Times New Roman" w:hAnsi="Times New Roman" w:cs="Times New Roman"/>
                <w:sz w:val="24"/>
                <w:szCs w:val="24"/>
                <w:lang w:eastAsia="en-CA"/>
              </w:rPr>
            </w:pPr>
            <w:r w:rsidRPr="00B67770">
              <w:rPr>
                <w:rFonts w:ascii="Times New Roman" w:eastAsia="Times New Roman" w:hAnsi="Times New Roman" w:cs="Times New Roman"/>
                <w:sz w:val="24"/>
                <w:szCs w:val="24"/>
                <w:lang w:eastAsia="en-CA"/>
              </w:rPr>
              <w:t>63.6(56.8</w:t>
            </w:r>
            <w:r w:rsidR="00ED14AC">
              <w:rPr>
                <w:rFonts w:ascii="Times New Roman" w:eastAsia="Times New Roman" w:hAnsi="Times New Roman" w:cs="Times New Roman"/>
                <w:sz w:val="24"/>
                <w:szCs w:val="24"/>
                <w:lang w:eastAsia="en-CA"/>
              </w:rPr>
              <w:t xml:space="preserve"> – </w:t>
            </w:r>
            <w:r w:rsidRPr="00B67770">
              <w:rPr>
                <w:rFonts w:ascii="Times New Roman" w:eastAsia="Times New Roman" w:hAnsi="Times New Roman" w:cs="Times New Roman"/>
                <w:sz w:val="24"/>
                <w:szCs w:val="24"/>
                <w:lang w:eastAsia="en-CA"/>
              </w:rPr>
              <w:t>69.9)</w:t>
            </w:r>
          </w:p>
        </w:tc>
      </w:tr>
    </w:tbl>
    <w:p w:rsidR="00DD4658" w:rsidRDefault="00DD4658" w:rsidP="00791C5F">
      <w:pPr>
        <w:rPr>
          <w:rFonts w:ascii="Arial" w:hAnsi="Arial" w:cs="Arial"/>
          <w:noProof/>
          <w:sz w:val="24"/>
          <w:szCs w:val="24"/>
          <w:lang w:eastAsia="en-GB"/>
        </w:rPr>
      </w:pPr>
    </w:p>
    <w:p w:rsidR="00DD4658" w:rsidRDefault="00DD4658">
      <w:pPr>
        <w:rPr>
          <w:rFonts w:ascii="Arial" w:hAnsi="Arial" w:cs="Arial"/>
          <w:noProof/>
          <w:sz w:val="24"/>
          <w:szCs w:val="24"/>
          <w:lang w:eastAsia="en-GB"/>
        </w:rPr>
      </w:pPr>
      <w:r>
        <w:rPr>
          <w:rFonts w:ascii="Arial" w:hAnsi="Arial" w:cs="Arial"/>
          <w:noProof/>
          <w:sz w:val="24"/>
          <w:szCs w:val="24"/>
          <w:lang w:eastAsia="en-GB"/>
        </w:rPr>
        <w:br w:type="page"/>
      </w:r>
    </w:p>
    <w:p w:rsidR="00DD4658" w:rsidRPr="00C317ED" w:rsidRDefault="003661D1" w:rsidP="00DD4658">
      <w:pPr>
        <w:spacing w:line="480" w:lineRule="auto"/>
        <w:rPr>
          <w:rFonts w:ascii="Arial" w:hAnsi="Arial" w:cs="Arial"/>
          <w:sz w:val="24"/>
          <w:szCs w:val="24"/>
        </w:rPr>
      </w:pPr>
      <w:r>
        <w:rPr>
          <w:rFonts w:ascii="Times New Roman" w:hAnsi="Times New Roman" w:cs="Times New Roman"/>
          <w:sz w:val="24"/>
          <w:szCs w:val="24"/>
        </w:rPr>
        <w:lastRenderedPageBreak/>
        <w:t>Table</w:t>
      </w:r>
      <w:r w:rsidR="008026A7">
        <w:rPr>
          <w:rFonts w:ascii="Times New Roman" w:hAnsi="Times New Roman" w:cs="Times New Roman"/>
          <w:sz w:val="24"/>
          <w:szCs w:val="24"/>
        </w:rPr>
        <w:t xml:space="preserve"> </w:t>
      </w:r>
      <w:r>
        <w:rPr>
          <w:rFonts w:ascii="Times New Roman" w:hAnsi="Times New Roman" w:cs="Times New Roman"/>
          <w:sz w:val="24"/>
          <w:szCs w:val="24"/>
        </w:rPr>
        <w:t>2</w:t>
      </w:r>
      <w:r w:rsidR="008026A7">
        <w:rPr>
          <w:rFonts w:ascii="Times New Roman" w:hAnsi="Times New Roman" w:cs="Times New Roman"/>
          <w:sz w:val="24"/>
          <w:szCs w:val="24"/>
        </w:rPr>
        <w:t>.</w:t>
      </w:r>
    </w:p>
    <w:tbl>
      <w:tblPr>
        <w:tblW w:w="8420" w:type="dxa"/>
        <w:tblInd w:w="93" w:type="dxa"/>
        <w:tblLook w:val="04A0" w:firstRow="1" w:lastRow="0" w:firstColumn="1" w:lastColumn="0" w:noHBand="0" w:noVBand="1"/>
      </w:tblPr>
      <w:tblGrid>
        <w:gridCol w:w="1160"/>
        <w:gridCol w:w="1160"/>
        <w:gridCol w:w="962"/>
        <w:gridCol w:w="960"/>
        <w:gridCol w:w="960"/>
        <w:gridCol w:w="960"/>
        <w:gridCol w:w="1439"/>
        <w:gridCol w:w="960"/>
      </w:tblGrid>
      <w:tr w:rsidR="00DD4658" w:rsidRPr="00C317ED" w:rsidTr="0091677A">
        <w:trPr>
          <w:trHeight w:val="300"/>
        </w:trPr>
        <w:tc>
          <w:tcPr>
            <w:tcW w:w="1160" w:type="dxa"/>
            <w:tcBorders>
              <w:top w:val="single" w:sz="4" w:space="0" w:color="auto"/>
              <w:left w:val="nil"/>
              <w:bottom w:val="single" w:sz="4" w:space="0" w:color="auto"/>
              <w:right w:val="nil"/>
            </w:tcBorders>
            <w:shd w:val="clear" w:color="auto" w:fill="auto"/>
            <w:noWrap/>
            <w:vAlign w:val="center"/>
            <w:hideMark/>
          </w:tcPr>
          <w:p w:rsidR="00DD4658" w:rsidRPr="0091677A" w:rsidRDefault="00DD4658" w:rsidP="0091677A">
            <w:pPr>
              <w:spacing w:after="0" w:line="24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Trapping period</w:t>
            </w:r>
          </w:p>
        </w:tc>
        <w:tc>
          <w:tcPr>
            <w:tcW w:w="1160" w:type="dxa"/>
            <w:tcBorders>
              <w:top w:val="single" w:sz="4" w:space="0" w:color="auto"/>
              <w:left w:val="nil"/>
              <w:bottom w:val="single" w:sz="4" w:space="0" w:color="auto"/>
              <w:right w:val="nil"/>
            </w:tcBorders>
            <w:shd w:val="clear" w:color="auto" w:fill="auto"/>
            <w:noWrap/>
            <w:vAlign w:val="center"/>
            <w:hideMark/>
          </w:tcPr>
          <w:p w:rsidR="00DD4658" w:rsidRPr="0091677A" w:rsidRDefault="00DD4658" w:rsidP="0091677A">
            <w:pPr>
              <w:spacing w:after="0" w:line="24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val="en-GB" w:eastAsia="en-GB"/>
              </w:rPr>
              <w:t>N</w:t>
            </w:r>
          </w:p>
        </w:tc>
        <w:tc>
          <w:tcPr>
            <w:tcW w:w="960" w:type="dxa"/>
            <w:tcBorders>
              <w:top w:val="single" w:sz="4" w:space="0" w:color="auto"/>
              <w:left w:val="nil"/>
              <w:bottom w:val="single" w:sz="4" w:space="0" w:color="auto"/>
              <w:right w:val="nil"/>
            </w:tcBorders>
            <w:shd w:val="clear" w:color="auto" w:fill="auto"/>
            <w:noWrap/>
            <w:vAlign w:val="center"/>
            <w:hideMark/>
          </w:tcPr>
          <w:p w:rsidR="00DD4658" w:rsidRPr="0091677A" w:rsidRDefault="00DD4658" w:rsidP="0091677A">
            <w:pPr>
              <w:spacing w:after="0" w:line="24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Nymphs</w:t>
            </w:r>
          </w:p>
        </w:tc>
        <w:tc>
          <w:tcPr>
            <w:tcW w:w="960" w:type="dxa"/>
            <w:tcBorders>
              <w:top w:val="single" w:sz="4" w:space="0" w:color="auto"/>
              <w:left w:val="nil"/>
              <w:bottom w:val="single" w:sz="4" w:space="0" w:color="auto"/>
              <w:right w:val="nil"/>
            </w:tcBorders>
            <w:shd w:val="clear" w:color="auto" w:fill="auto"/>
            <w:noWrap/>
            <w:vAlign w:val="center"/>
            <w:hideMark/>
          </w:tcPr>
          <w:p w:rsidR="00DD4658" w:rsidRPr="0091677A" w:rsidRDefault="00DD4658" w:rsidP="0091677A">
            <w:pPr>
              <w:spacing w:after="0" w:line="24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Males</w:t>
            </w:r>
          </w:p>
        </w:tc>
        <w:tc>
          <w:tcPr>
            <w:tcW w:w="960" w:type="dxa"/>
            <w:tcBorders>
              <w:top w:val="single" w:sz="4" w:space="0" w:color="auto"/>
              <w:left w:val="nil"/>
              <w:bottom w:val="single" w:sz="4" w:space="0" w:color="auto"/>
              <w:right w:val="nil"/>
            </w:tcBorders>
            <w:shd w:val="clear" w:color="auto" w:fill="auto"/>
            <w:noWrap/>
            <w:vAlign w:val="center"/>
            <w:hideMark/>
          </w:tcPr>
          <w:p w:rsidR="00DD4658" w:rsidRPr="0091677A" w:rsidRDefault="00DD4658" w:rsidP="0091677A">
            <w:pPr>
              <w:spacing w:after="0" w:line="24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Females</w:t>
            </w:r>
          </w:p>
        </w:tc>
        <w:tc>
          <w:tcPr>
            <w:tcW w:w="960" w:type="dxa"/>
            <w:tcBorders>
              <w:top w:val="single" w:sz="4" w:space="0" w:color="auto"/>
              <w:left w:val="nil"/>
              <w:bottom w:val="single" w:sz="4" w:space="0" w:color="auto"/>
              <w:right w:val="nil"/>
            </w:tcBorders>
            <w:shd w:val="clear" w:color="auto" w:fill="auto"/>
            <w:noWrap/>
            <w:vAlign w:val="center"/>
            <w:hideMark/>
          </w:tcPr>
          <w:p w:rsidR="00DD4658" w:rsidRPr="0091677A" w:rsidRDefault="00DD4658" w:rsidP="0091677A">
            <w:pPr>
              <w:spacing w:after="0" w:line="24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Adults</w:t>
            </w:r>
          </w:p>
        </w:tc>
        <w:tc>
          <w:tcPr>
            <w:tcW w:w="1300" w:type="dxa"/>
            <w:tcBorders>
              <w:top w:val="single" w:sz="4" w:space="0" w:color="auto"/>
              <w:left w:val="nil"/>
              <w:bottom w:val="single" w:sz="4" w:space="0" w:color="auto"/>
              <w:right w:val="nil"/>
            </w:tcBorders>
            <w:shd w:val="clear" w:color="auto" w:fill="auto"/>
            <w:noWrap/>
            <w:vAlign w:val="center"/>
            <w:hideMark/>
          </w:tcPr>
          <w:p w:rsidR="00DD4658" w:rsidRPr="0091677A" w:rsidRDefault="00DD4658" w:rsidP="0091677A">
            <w:pPr>
              <w:spacing w:after="0" w:line="24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Nymph/Adult</w:t>
            </w:r>
          </w:p>
        </w:tc>
        <w:tc>
          <w:tcPr>
            <w:tcW w:w="960" w:type="dxa"/>
            <w:tcBorders>
              <w:top w:val="single" w:sz="4" w:space="0" w:color="auto"/>
              <w:left w:val="nil"/>
              <w:bottom w:val="single" w:sz="4" w:space="0" w:color="auto"/>
              <w:right w:val="nil"/>
            </w:tcBorders>
            <w:shd w:val="clear" w:color="auto" w:fill="auto"/>
            <w:noWrap/>
            <w:vAlign w:val="center"/>
            <w:hideMark/>
          </w:tcPr>
          <w:p w:rsidR="00DD4658" w:rsidRPr="0091677A" w:rsidRDefault="00DD4658" w:rsidP="0091677A">
            <w:pPr>
              <w:spacing w:after="0" w:line="24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Total</w:t>
            </w:r>
          </w:p>
        </w:tc>
      </w:tr>
      <w:tr w:rsidR="00DD4658" w:rsidRPr="00C317ED" w:rsidTr="0091677A">
        <w:trPr>
          <w:trHeight w:val="300"/>
        </w:trPr>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1</w:t>
            </w:r>
          </w:p>
        </w:tc>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val="en-GB" w:eastAsia="en-GB"/>
              </w:rPr>
              <w:t>4</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1</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1</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2</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3</w:t>
            </w:r>
          </w:p>
        </w:tc>
        <w:tc>
          <w:tcPr>
            <w:tcW w:w="130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0.33</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7</w:t>
            </w:r>
          </w:p>
        </w:tc>
      </w:tr>
      <w:tr w:rsidR="00DD4658" w:rsidRPr="00C317ED" w:rsidTr="0091677A">
        <w:trPr>
          <w:trHeight w:val="300"/>
        </w:trPr>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2</w:t>
            </w:r>
          </w:p>
        </w:tc>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val="en-GB" w:eastAsia="en-GB"/>
              </w:rPr>
              <w:t>14</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69</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8</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13</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21</w:t>
            </w:r>
          </w:p>
        </w:tc>
        <w:tc>
          <w:tcPr>
            <w:tcW w:w="130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3.29</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111</w:t>
            </w:r>
          </w:p>
        </w:tc>
      </w:tr>
      <w:tr w:rsidR="00DD4658" w:rsidRPr="00C317ED" w:rsidTr="0091677A">
        <w:trPr>
          <w:trHeight w:val="300"/>
        </w:trPr>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3</w:t>
            </w:r>
          </w:p>
        </w:tc>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val="en-GB" w:eastAsia="en-GB"/>
              </w:rPr>
              <w:t>16</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57</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29</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27</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56</w:t>
            </w:r>
          </w:p>
        </w:tc>
        <w:tc>
          <w:tcPr>
            <w:tcW w:w="130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1.02</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169</w:t>
            </w:r>
          </w:p>
        </w:tc>
      </w:tr>
      <w:tr w:rsidR="00DD4658" w:rsidRPr="00C317ED" w:rsidTr="0091677A">
        <w:trPr>
          <w:trHeight w:val="300"/>
        </w:trPr>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4</w:t>
            </w:r>
          </w:p>
        </w:tc>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val="en-GB" w:eastAsia="en-GB"/>
              </w:rPr>
              <w:t>8</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31</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5</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8</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13</w:t>
            </w:r>
          </w:p>
        </w:tc>
        <w:tc>
          <w:tcPr>
            <w:tcW w:w="130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2.38</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57</w:t>
            </w:r>
          </w:p>
        </w:tc>
      </w:tr>
      <w:tr w:rsidR="00DD4658" w:rsidRPr="00C317ED" w:rsidTr="0091677A">
        <w:trPr>
          <w:trHeight w:val="300"/>
        </w:trPr>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5</w:t>
            </w:r>
          </w:p>
        </w:tc>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val="en-GB" w:eastAsia="en-GB"/>
              </w:rPr>
              <w:t>24</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651</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39</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53</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92</w:t>
            </w:r>
          </w:p>
        </w:tc>
        <w:tc>
          <w:tcPr>
            <w:tcW w:w="130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7.08</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835</w:t>
            </w:r>
          </w:p>
        </w:tc>
      </w:tr>
      <w:tr w:rsidR="00DD4658" w:rsidRPr="00C317ED" w:rsidTr="0091677A">
        <w:trPr>
          <w:trHeight w:val="300"/>
        </w:trPr>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6</w:t>
            </w:r>
          </w:p>
        </w:tc>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val="en-GB" w:eastAsia="en-GB"/>
              </w:rPr>
              <w:t>31</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2078</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309</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399</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708</w:t>
            </w:r>
          </w:p>
        </w:tc>
        <w:tc>
          <w:tcPr>
            <w:tcW w:w="130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2.94</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3494</w:t>
            </w:r>
          </w:p>
        </w:tc>
      </w:tr>
      <w:tr w:rsidR="00DD4658" w:rsidRPr="00C317ED" w:rsidTr="0091677A">
        <w:trPr>
          <w:trHeight w:val="300"/>
        </w:trPr>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7</w:t>
            </w:r>
          </w:p>
        </w:tc>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val="en-GB" w:eastAsia="en-GB"/>
              </w:rPr>
              <w:t>10</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361</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43</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52</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95</w:t>
            </w:r>
          </w:p>
        </w:tc>
        <w:tc>
          <w:tcPr>
            <w:tcW w:w="130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3.8</w:t>
            </w:r>
            <w:r w:rsidR="00CB1C2D" w:rsidRPr="0091677A">
              <w:rPr>
                <w:rFonts w:ascii="Times New Roman" w:eastAsia="Times New Roman" w:hAnsi="Times New Roman" w:cs="Times New Roman"/>
                <w:lang w:eastAsia="en-GB"/>
              </w:rPr>
              <w:t>0</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551</w:t>
            </w:r>
          </w:p>
        </w:tc>
      </w:tr>
      <w:tr w:rsidR="00DD4658" w:rsidRPr="00C317ED" w:rsidTr="0091677A">
        <w:trPr>
          <w:trHeight w:val="300"/>
        </w:trPr>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8</w:t>
            </w:r>
          </w:p>
        </w:tc>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val="en-GB" w:eastAsia="en-GB"/>
              </w:rPr>
              <w:t>19</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572</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57</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74</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131</w:t>
            </w:r>
          </w:p>
        </w:tc>
        <w:tc>
          <w:tcPr>
            <w:tcW w:w="130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4.37</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834</w:t>
            </w:r>
          </w:p>
        </w:tc>
      </w:tr>
      <w:tr w:rsidR="00DD4658" w:rsidRPr="00C317ED" w:rsidTr="0091677A">
        <w:trPr>
          <w:trHeight w:val="300"/>
        </w:trPr>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9</w:t>
            </w:r>
          </w:p>
        </w:tc>
        <w:tc>
          <w:tcPr>
            <w:tcW w:w="11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val="en-GB" w:eastAsia="en-GB"/>
              </w:rPr>
              <w:t>10</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89</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6</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8</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14</w:t>
            </w:r>
          </w:p>
        </w:tc>
        <w:tc>
          <w:tcPr>
            <w:tcW w:w="130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6.36</w:t>
            </w:r>
          </w:p>
        </w:tc>
        <w:tc>
          <w:tcPr>
            <w:tcW w:w="960" w:type="dxa"/>
            <w:tcBorders>
              <w:top w:val="nil"/>
              <w:left w:val="nil"/>
              <w:bottom w:val="nil"/>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117</w:t>
            </w:r>
          </w:p>
        </w:tc>
      </w:tr>
      <w:tr w:rsidR="00DD4658" w:rsidRPr="00C317ED" w:rsidTr="0091677A">
        <w:trPr>
          <w:trHeight w:val="300"/>
        </w:trPr>
        <w:tc>
          <w:tcPr>
            <w:tcW w:w="1160" w:type="dxa"/>
            <w:tcBorders>
              <w:top w:val="nil"/>
              <w:left w:val="nil"/>
              <w:bottom w:val="single" w:sz="4" w:space="0" w:color="auto"/>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Total</w:t>
            </w:r>
          </w:p>
        </w:tc>
        <w:tc>
          <w:tcPr>
            <w:tcW w:w="1160" w:type="dxa"/>
            <w:tcBorders>
              <w:top w:val="nil"/>
              <w:left w:val="nil"/>
              <w:bottom w:val="single" w:sz="4" w:space="0" w:color="auto"/>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val="en-GB" w:eastAsia="en-GB"/>
              </w:rPr>
              <w:t>136</w:t>
            </w:r>
          </w:p>
        </w:tc>
        <w:tc>
          <w:tcPr>
            <w:tcW w:w="960" w:type="dxa"/>
            <w:tcBorders>
              <w:top w:val="nil"/>
              <w:left w:val="nil"/>
              <w:bottom w:val="single" w:sz="4" w:space="0" w:color="auto"/>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3909</w:t>
            </w:r>
          </w:p>
        </w:tc>
        <w:tc>
          <w:tcPr>
            <w:tcW w:w="960" w:type="dxa"/>
            <w:tcBorders>
              <w:top w:val="nil"/>
              <w:left w:val="nil"/>
              <w:bottom w:val="single" w:sz="4" w:space="0" w:color="auto"/>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497</w:t>
            </w:r>
          </w:p>
        </w:tc>
        <w:tc>
          <w:tcPr>
            <w:tcW w:w="960" w:type="dxa"/>
            <w:tcBorders>
              <w:top w:val="nil"/>
              <w:left w:val="nil"/>
              <w:bottom w:val="single" w:sz="4" w:space="0" w:color="auto"/>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636</w:t>
            </w:r>
          </w:p>
        </w:tc>
        <w:tc>
          <w:tcPr>
            <w:tcW w:w="960" w:type="dxa"/>
            <w:tcBorders>
              <w:top w:val="nil"/>
              <w:left w:val="nil"/>
              <w:bottom w:val="single" w:sz="4" w:space="0" w:color="auto"/>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1133</w:t>
            </w:r>
          </w:p>
        </w:tc>
        <w:tc>
          <w:tcPr>
            <w:tcW w:w="1300" w:type="dxa"/>
            <w:tcBorders>
              <w:top w:val="nil"/>
              <w:left w:val="nil"/>
              <w:bottom w:val="single" w:sz="4" w:space="0" w:color="auto"/>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3.45</w:t>
            </w:r>
          </w:p>
        </w:tc>
        <w:tc>
          <w:tcPr>
            <w:tcW w:w="960" w:type="dxa"/>
            <w:tcBorders>
              <w:top w:val="nil"/>
              <w:left w:val="nil"/>
              <w:bottom w:val="single" w:sz="4" w:space="0" w:color="auto"/>
              <w:right w:val="nil"/>
            </w:tcBorders>
            <w:shd w:val="clear" w:color="auto" w:fill="auto"/>
            <w:noWrap/>
            <w:vAlign w:val="center"/>
            <w:hideMark/>
          </w:tcPr>
          <w:p w:rsidR="00DD4658" w:rsidRPr="0091677A" w:rsidRDefault="00DD4658" w:rsidP="0091677A">
            <w:pPr>
              <w:spacing w:after="0" w:line="480" w:lineRule="auto"/>
              <w:jc w:val="center"/>
              <w:rPr>
                <w:rFonts w:ascii="Times New Roman" w:eastAsia="Times New Roman" w:hAnsi="Times New Roman" w:cs="Times New Roman"/>
                <w:lang w:val="en-GB" w:eastAsia="en-GB"/>
              </w:rPr>
            </w:pPr>
            <w:r w:rsidRPr="0091677A">
              <w:rPr>
                <w:rFonts w:ascii="Times New Roman" w:eastAsia="Times New Roman" w:hAnsi="Times New Roman" w:cs="Times New Roman"/>
                <w:lang w:eastAsia="en-GB"/>
              </w:rPr>
              <w:t>6175</w:t>
            </w:r>
          </w:p>
        </w:tc>
      </w:tr>
    </w:tbl>
    <w:p w:rsidR="00DD4658" w:rsidRDefault="00CB1C2D">
      <w:pPr>
        <w:rPr>
          <w:rFonts w:ascii="Arial" w:hAnsi="Arial" w:cs="Arial"/>
        </w:rPr>
      </w:pPr>
      <w:r>
        <w:rPr>
          <w:rFonts w:ascii="Arial" w:hAnsi="Arial" w:cs="Arial"/>
        </w:rPr>
        <w:br w:type="page"/>
      </w:r>
    </w:p>
    <w:p w:rsidR="00AC4E18" w:rsidRDefault="003661D1" w:rsidP="000209F6">
      <w:pPr>
        <w:spacing w:line="480" w:lineRule="auto"/>
        <w:rPr>
          <w:rFonts w:ascii="Arial" w:hAnsi="Arial" w:cs="Arial"/>
        </w:rPr>
      </w:pPr>
      <w:r>
        <w:rPr>
          <w:rFonts w:ascii="Times New Roman" w:hAnsi="Times New Roman" w:cs="Times New Roman"/>
          <w:noProof/>
          <w:sz w:val="24"/>
          <w:szCs w:val="24"/>
          <w:lang w:eastAsia="en-GB"/>
        </w:rPr>
        <w:lastRenderedPageBreak/>
        <w:t>Table</w:t>
      </w:r>
      <w:r w:rsidR="008026A7">
        <w:rPr>
          <w:rFonts w:ascii="Times New Roman" w:hAnsi="Times New Roman" w:cs="Times New Roman"/>
          <w:noProof/>
          <w:sz w:val="24"/>
          <w:szCs w:val="24"/>
          <w:lang w:eastAsia="en-GB"/>
        </w:rPr>
        <w:t xml:space="preserve"> </w:t>
      </w:r>
      <w:r w:rsidR="000209F6">
        <w:rPr>
          <w:rFonts w:ascii="Times New Roman" w:hAnsi="Times New Roman" w:cs="Times New Roman"/>
          <w:noProof/>
          <w:sz w:val="24"/>
          <w:szCs w:val="24"/>
          <w:lang w:eastAsia="en-GB"/>
        </w:rPr>
        <w:t>3</w:t>
      </w:r>
      <w:r w:rsidR="008026A7">
        <w:rPr>
          <w:rFonts w:ascii="Times New Roman" w:hAnsi="Times New Roman" w:cs="Times New Roman"/>
          <w:noProof/>
          <w:sz w:val="24"/>
          <w:szCs w:val="24"/>
          <w:lang w:eastAsia="en-GB"/>
        </w:rPr>
        <w:t>.</w:t>
      </w:r>
    </w:p>
    <w:tbl>
      <w:tblPr>
        <w:tblpPr w:leftFromText="180" w:rightFromText="180" w:vertAnchor="text" w:tblpXSpec="center" w:tblpY="1"/>
        <w:tblOverlap w:val="never"/>
        <w:tblW w:w="4360" w:type="dxa"/>
        <w:tblLook w:val="04A0" w:firstRow="1" w:lastRow="0" w:firstColumn="1" w:lastColumn="0" w:noHBand="0" w:noVBand="1"/>
      </w:tblPr>
      <w:tblGrid>
        <w:gridCol w:w="1220"/>
        <w:gridCol w:w="904"/>
        <w:gridCol w:w="1276"/>
        <w:gridCol w:w="960"/>
      </w:tblGrid>
      <w:tr w:rsidR="00AC4E18" w:rsidRPr="00C317ED" w:rsidTr="003661D1">
        <w:trPr>
          <w:trHeight w:val="300"/>
        </w:trPr>
        <w:tc>
          <w:tcPr>
            <w:tcW w:w="1220" w:type="dxa"/>
            <w:vMerge w:val="restart"/>
            <w:tcBorders>
              <w:top w:val="single" w:sz="4" w:space="0" w:color="auto"/>
              <w:left w:val="nil"/>
              <w:bottom w:val="single" w:sz="4" w:space="0" w:color="000000"/>
              <w:right w:val="nil"/>
            </w:tcBorders>
            <w:shd w:val="clear" w:color="auto" w:fill="auto"/>
            <w:noWrap/>
            <w:vAlign w:val="center"/>
            <w:hideMark/>
          </w:tcPr>
          <w:p w:rsidR="00AC4E18" w:rsidRDefault="00AC4E18" w:rsidP="003661D1">
            <w:pPr>
              <w:spacing w:after="0" w:line="240" w:lineRule="auto"/>
              <w:rPr>
                <w:rFonts w:ascii="Times New Roman" w:eastAsia="Times New Roman" w:hAnsi="Times New Roman" w:cs="Times New Roman"/>
                <w:sz w:val="24"/>
                <w:szCs w:val="24"/>
                <w:lang w:eastAsia="en-CA"/>
              </w:rPr>
            </w:pPr>
          </w:p>
          <w:p w:rsidR="00AC4E18" w:rsidRPr="0091677A" w:rsidRDefault="00AC4E18" w:rsidP="003661D1">
            <w:pPr>
              <w:spacing w:after="0" w:line="240" w:lineRule="auto"/>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Squirrel Sex</w:t>
            </w:r>
          </w:p>
        </w:tc>
        <w:tc>
          <w:tcPr>
            <w:tcW w:w="2180" w:type="dxa"/>
            <w:gridSpan w:val="2"/>
            <w:tcBorders>
              <w:top w:val="single" w:sz="4" w:space="0" w:color="auto"/>
              <w:left w:val="nil"/>
              <w:bottom w:val="nil"/>
              <w:right w:val="nil"/>
            </w:tcBorders>
            <w:shd w:val="clear" w:color="auto" w:fill="auto"/>
            <w:noWrap/>
            <w:vAlign w:val="bottom"/>
            <w:hideMark/>
          </w:tcPr>
          <w:p w:rsidR="00AC4E18" w:rsidRPr="00371EE5" w:rsidRDefault="00AC4E18" w:rsidP="003661D1">
            <w:pPr>
              <w:spacing w:after="0" w:line="240" w:lineRule="auto"/>
              <w:jc w:val="center"/>
              <w:rPr>
                <w:rFonts w:ascii="Times New Roman" w:eastAsia="Times New Roman" w:hAnsi="Times New Roman" w:cs="Times New Roman"/>
                <w:sz w:val="24"/>
                <w:szCs w:val="24"/>
                <w:lang w:eastAsia="en-CA"/>
              </w:rPr>
            </w:pPr>
            <w:r w:rsidRPr="00371EE5">
              <w:rPr>
                <w:rFonts w:ascii="Times New Roman" w:eastAsia="Times New Roman" w:hAnsi="Times New Roman" w:cs="Times New Roman"/>
                <w:sz w:val="24"/>
                <w:szCs w:val="24"/>
                <w:lang w:eastAsia="en-CA"/>
              </w:rPr>
              <w:t>Squirrel age</w:t>
            </w:r>
          </w:p>
        </w:tc>
        <w:tc>
          <w:tcPr>
            <w:tcW w:w="960" w:type="dxa"/>
            <w:tcBorders>
              <w:top w:val="single" w:sz="4" w:space="0" w:color="auto"/>
              <w:left w:val="nil"/>
              <w:bottom w:val="nil"/>
              <w:right w:val="nil"/>
            </w:tcBorders>
            <w:shd w:val="clear" w:color="auto" w:fill="auto"/>
            <w:noWrap/>
            <w:vAlign w:val="bottom"/>
            <w:hideMark/>
          </w:tcPr>
          <w:p w:rsidR="00AC4E18" w:rsidRPr="0091677A" w:rsidRDefault="00AC4E18" w:rsidP="003661D1">
            <w:pPr>
              <w:spacing w:after="0" w:line="240" w:lineRule="auto"/>
              <w:jc w:val="center"/>
              <w:rPr>
                <w:rFonts w:ascii="Times New Roman" w:eastAsia="Times New Roman" w:hAnsi="Times New Roman" w:cs="Times New Roman"/>
                <w:sz w:val="24"/>
                <w:szCs w:val="24"/>
                <w:u w:val="single"/>
                <w:lang w:eastAsia="en-CA"/>
              </w:rPr>
            </w:pPr>
          </w:p>
        </w:tc>
      </w:tr>
      <w:tr w:rsidR="00AC4E18" w:rsidRPr="00C317ED" w:rsidTr="003661D1">
        <w:trPr>
          <w:trHeight w:val="300"/>
        </w:trPr>
        <w:tc>
          <w:tcPr>
            <w:tcW w:w="1220" w:type="dxa"/>
            <w:vMerge/>
            <w:tcBorders>
              <w:top w:val="single" w:sz="4" w:space="0" w:color="auto"/>
              <w:left w:val="nil"/>
              <w:bottom w:val="single" w:sz="4" w:space="0" w:color="000000"/>
              <w:right w:val="nil"/>
            </w:tcBorders>
            <w:vAlign w:val="center"/>
            <w:hideMark/>
          </w:tcPr>
          <w:p w:rsidR="00AC4E18" w:rsidRPr="004B49A9" w:rsidRDefault="00AC4E18" w:rsidP="003661D1">
            <w:pPr>
              <w:spacing w:after="0" w:line="240" w:lineRule="auto"/>
              <w:rPr>
                <w:rFonts w:ascii="Times New Roman" w:eastAsia="Times New Roman" w:hAnsi="Times New Roman" w:cs="Times New Roman"/>
                <w:sz w:val="24"/>
                <w:szCs w:val="24"/>
                <w:lang w:eastAsia="en-CA"/>
              </w:rPr>
            </w:pPr>
          </w:p>
        </w:tc>
        <w:tc>
          <w:tcPr>
            <w:tcW w:w="904" w:type="dxa"/>
            <w:tcBorders>
              <w:top w:val="nil"/>
              <w:left w:val="nil"/>
              <w:bottom w:val="single" w:sz="4" w:space="0" w:color="auto"/>
              <w:right w:val="nil"/>
            </w:tcBorders>
            <w:shd w:val="clear" w:color="auto" w:fill="auto"/>
            <w:noWrap/>
            <w:vAlign w:val="bottom"/>
            <w:hideMark/>
          </w:tcPr>
          <w:p w:rsidR="00AC4E18" w:rsidRPr="004B49A9" w:rsidRDefault="00AC4E18" w:rsidP="003661D1">
            <w:pPr>
              <w:spacing w:after="0" w:line="240" w:lineRule="auto"/>
              <w:jc w:val="center"/>
              <w:rPr>
                <w:rFonts w:ascii="Times New Roman" w:eastAsia="Times New Roman" w:hAnsi="Times New Roman" w:cs="Times New Roman"/>
                <w:sz w:val="24"/>
                <w:szCs w:val="24"/>
                <w:lang w:eastAsia="en-CA"/>
              </w:rPr>
            </w:pPr>
            <w:r w:rsidRPr="004B49A9">
              <w:rPr>
                <w:rFonts w:ascii="Times New Roman" w:eastAsia="Times New Roman" w:hAnsi="Times New Roman" w:cs="Times New Roman"/>
                <w:sz w:val="24"/>
                <w:szCs w:val="24"/>
                <w:lang w:eastAsia="en-CA"/>
              </w:rPr>
              <w:t>Adult</w:t>
            </w:r>
          </w:p>
        </w:tc>
        <w:tc>
          <w:tcPr>
            <w:tcW w:w="1276" w:type="dxa"/>
            <w:tcBorders>
              <w:top w:val="nil"/>
              <w:left w:val="nil"/>
              <w:bottom w:val="single" w:sz="4" w:space="0" w:color="auto"/>
              <w:right w:val="nil"/>
            </w:tcBorders>
            <w:shd w:val="clear" w:color="auto" w:fill="auto"/>
            <w:noWrap/>
            <w:vAlign w:val="bottom"/>
            <w:hideMark/>
          </w:tcPr>
          <w:p w:rsidR="00AC4E18" w:rsidRPr="004B49A9" w:rsidRDefault="00AC4E18" w:rsidP="003661D1">
            <w:pPr>
              <w:spacing w:after="0" w:line="240" w:lineRule="auto"/>
              <w:jc w:val="center"/>
              <w:rPr>
                <w:rFonts w:ascii="Times New Roman" w:eastAsia="Times New Roman" w:hAnsi="Times New Roman" w:cs="Times New Roman"/>
                <w:sz w:val="24"/>
                <w:szCs w:val="24"/>
                <w:lang w:eastAsia="en-CA"/>
              </w:rPr>
            </w:pPr>
            <w:r w:rsidRPr="004B49A9">
              <w:rPr>
                <w:rFonts w:ascii="Times New Roman" w:eastAsia="Times New Roman" w:hAnsi="Times New Roman" w:cs="Times New Roman"/>
                <w:sz w:val="24"/>
                <w:szCs w:val="24"/>
                <w:lang w:eastAsia="en-CA"/>
              </w:rPr>
              <w:t>Juvenile</w:t>
            </w:r>
          </w:p>
        </w:tc>
        <w:tc>
          <w:tcPr>
            <w:tcW w:w="960" w:type="dxa"/>
            <w:tcBorders>
              <w:top w:val="nil"/>
              <w:left w:val="nil"/>
              <w:bottom w:val="single" w:sz="4" w:space="0" w:color="auto"/>
              <w:right w:val="nil"/>
            </w:tcBorders>
            <w:shd w:val="clear" w:color="auto" w:fill="auto"/>
            <w:noWrap/>
            <w:vAlign w:val="bottom"/>
            <w:hideMark/>
          </w:tcPr>
          <w:p w:rsidR="00AC4E18" w:rsidRPr="004B49A9" w:rsidRDefault="00AC4E18" w:rsidP="003661D1">
            <w:pPr>
              <w:spacing w:after="0" w:line="240" w:lineRule="auto"/>
              <w:jc w:val="center"/>
              <w:rPr>
                <w:rFonts w:ascii="Times New Roman" w:eastAsia="Times New Roman" w:hAnsi="Times New Roman" w:cs="Times New Roman"/>
                <w:sz w:val="24"/>
                <w:szCs w:val="24"/>
                <w:lang w:eastAsia="en-CA"/>
              </w:rPr>
            </w:pPr>
            <w:r w:rsidRPr="004B49A9">
              <w:rPr>
                <w:rFonts w:ascii="Times New Roman" w:eastAsia="Times New Roman" w:hAnsi="Times New Roman" w:cs="Times New Roman"/>
                <w:sz w:val="24"/>
                <w:szCs w:val="24"/>
                <w:lang w:eastAsia="en-CA"/>
              </w:rPr>
              <w:t>Total</w:t>
            </w:r>
          </w:p>
        </w:tc>
      </w:tr>
      <w:tr w:rsidR="00AC4E18" w:rsidRPr="00C317ED" w:rsidTr="003661D1">
        <w:trPr>
          <w:trHeight w:val="300"/>
        </w:trPr>
        <w:tc>
          <w:tcPr>
            <w:tcW w:w="1220"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Male</w:t>
            </w:r>
          </w:p>
        </w:tc>
        <w:tc>
          <w:tcPr>
            <w:tcW w:w="904"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0.207</w:t>
            </w:r>
            <w:r w:rsidRPr="00AC4E18">
              <w:rPr>
                <w:rFonts w:ascii="Times New Roman" w:eastAsia="Times New Roman" w:hAnsi="Times New Roman" w:cs="Times New Roman"/>
                <w:sz w:val="24"/>
                <w:szCs w:val="24"/>
                <w:vertAlign w:val="superscript"/>
                <w:lang w:eastAsia="en-CA"/>
              </w:rPr>
              <w:t>1</w:t>
            </w:r>
          </w:p>
        </w:tc>
        <w:tc>
          <w:tcPr>
            <w:tcW w:w="1276"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0.270</w:t>
            </w:r>
          </w:p>
        </w:tc>
        <w:tc>
          <w:tcPr>
            <w:tcW w:w="960"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0.214</w:t>
            </w:r>
          </w:p>
        </w:tc>
      </w:tr>
      <w:tr w:rsidR="00AC4E18" w:rsidRPr="00C317ED" w:rsidTr="003661D1">
        <w:trPr>
          <w:trHeight w:val="300"/>
        </w:trPr>
        <w:tc>
          <w:tcPr>
            <w:tcW w:w="1220"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rPr>
                <w:rFonts w:ascii="Times New Roman" w:eastAsia="Times New Roman" w:hAnsi="Times New Roman" w:cs="Times New Roman"/>
                <w:sz w:val="24"/>
                <w:szCs w:val="24"/>
                <w:lang w:eastAsia="en-CA"/>
              </w:rPr>
            </w:pPr>
          </w:p>
        </w:tc>
        <w:tc>
          <w:tcPr>
            <w:tcW w:w="904"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0.810</w:t>
            </w:r>
            <w:r w:rsidRPr="00AC4E18">
              <w:rPr>
                <w:rFonts w:ascii="Times New Roman" w:eastAsia="Times New Roman" w:hAnsi="Times New Roman" w:cs="Times New Roman"/>
                <w:sz w:val="24"/>
                <w:szCs w:val="24"/>
                <w:vertAlign w:val="superscript"/>
                <w:lang w:eastAsia="en-CA"/>
              </w:rPr>
              <w:t>2</w:t>
            </w:r>
          </w:p>
        </w:tc>
        <w:tc>
          <w:tcPr>
            <w:tcW w:w="1276"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0.717</w:t>
            </w:r>
          </w:p>
        </w:tc>
        <w:tc>
          <w:tcPr>
            <w:tcW w:w="960"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0.801</w:t>
            </w:r>
          </w:p>
        </w:tc>
      </w:tr>
      <w:tr w:rsidR="00AC4E18" w:rsidRPr="00C317ED" w:rsidTr="003661D1">
        <w:trPr>
          <w:trHeight w:val="300"/>
        </w:trPr>
        <w:tc>
          <w:tcPr>
            <w:tcW w:w="1220"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Female</w:t>
            </w:r>
          </w:p>
        </w:tc>
        <w:tc>
          <w:tcPr>
            <w:tcW w:w="904"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0.231</w:t>
            </w:r>
          </w:p>
        </w:tc>
        <w:tc>
          <w:tcPr>
            <w:tcW w:w="1276"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0.329</w:t>
            </w:r>
          </w:p>
        </w:tc>
        <w:tc>
          <w:tcPr>
            <w:tcW w:w="960"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0.196</w:t>
            </w:r>
          </w:p>
        </w:tc>
      </w:tr>
      <w:tr w:rsidR="00AC4E18" w:rsidRPr="00C317ED" w:rsidTr="003661D1">
        <w:trPr>
          <w:trHeight w:val="300"/>
        </w:trPr>
        <w:tc>
          <w:tcPr>
            <w:tcW w:w="1220"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rPr>
                <w:rFonts w:ascii="Times New Roman" w:eastAsia="Times New Roman" w:hAnsi="Times New Roman" w:cs="Times New Roman"/>
                <w:sz w:val="24"/>
                <w:szCs w:val="24"/>
                <w:lang w:eastAsia="en-CA"/>
              </w:rPr>
            </w:pPr>
          </w:p>
        </w:tc>
        <w:tc>
          <w:tcPr>
            <w:tcW w:w="904"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0.802</w:t>
            </w:r>
          </w:p>
        </w:tc>
        <w:tc>
          <w:tcPr>
            <w:tcW w:w="1276"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0.695</w:t>
            </w:r>
          </w:p>
        </w:tc>
        <w:tc>
          <w:tcPr>
            <w:tcW w:w="960"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0.811</w:t>
            </w:r>
          </w:p>
        </w:tc>
      </w:tr>
      <w:tr w:rsidR="00AC4E18" w:rsidRPr="00C317ED" w:rsidTr="003661D1">
        <w:trPr>
          <w:trHeight w:val="300"/>
        </w:trPr>
        <w:tc>
          <w:tcPr>
            <w:tcW w:w="1220"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Total</w:t>
            </w:r>
          </w:p>
        </w:tc>
        <w:tc>
          <w:tcPr>
            <w:tcW w:w="904"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0.204</w:t>
            </w:r>
          </w:p>
        </w:tc>
        <w:tc>
          <w:tcPr>
            <w:tcW w:w="1276"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0.292</w:t>
            </w:r>
          </w:p>
        </w:tc>
        <w:tc>
          <w:tcPr>
            <w:tcW w:w="960" w:type="dxa"/>
            <w:tcBorders>
              <w:top w:val="nil"/>
              <w:left w:val="nil"/>
              <w:bottom w:val="nil"/>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0.203</w:t>
            </w:r>
          </w:p>
        </w:tc>
      </w:tr>
      <w:tr w:rsidR="00AC4E18" w:rsidRPr="00C317ED" w:rsidTr="003661D1">
        <w:trPr>
          <w:trHeight w:val="300"/>
        </w:trPr>
        <w:tc>
          <w:tcPr>
            <w:tcW w:w="1220" w:type="dxa"/>
            <w:tcBorders>
              <w:top w:val="nil"/>
              <w:left w:val="nil"/>
              <w:bottom w:val="single" w:sz="4" w:space="0" w:color="auto"/>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 </w:t>
            </w:r>
          </w:p>
        </w:tc>
        <w:tc>
          <w:tcPr>
            <w:tcW w:w="904" w:type="dxa"/>
            <w:tcBorders>
              <w:top w:val="nil"/>
              <w:left w:val="nil"/>
              <w:bottom w:val="single" w:sz="4" w:space="0" w:color="auto"/>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0.833</w:t>
            </w:r>
          </w:p>
        </w:tc>
        <w:tc>
          <w:tcPr>
            <w:tcW w:w="1276" w:type="dxa"/>
            <w:tcBorders>
              <w:top w:val="nil"/>
              <w:left w:val="nil"/>
              <w:bottom w:val="single" w:sz="4" w:space="0" w:color="auto"/>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0.724</w:t>
            </w:r>
          </w:p>
        </w:tc>
        <w:tc>
          <w:tcPr>
            <w:tcW w:w="960" w:type="dxa"/>
            <w:tcBorders>
              <w:top w:val="nil"/>
              <w:left w:val="nil"/>
              <w:bottom w:val="single" w:sz="4" w:space="0" w:color="auto"/>
              <w:right w:val="nil"/>
            </w:tcBorders>
            <w:shd w:val="clear" w:color="auto" w:fill="auto"/>
            <w:noWrap/>
            <w:vAlign w:val="bottom"/>
            <w:hideMark/>
          </w:tcPr>
          <w:p w:rsidR="00AC4E18" w:rsidRPr="0091677A" w:rsidRDefault="00AC4E18" w:rsidP="003661D1">
            <w:pPr>
              <w:spacing w:after="0" w:line="480" w:lineRule="auto"/>
              <w:jc w:val="center"/>
              <w:rPr>
                <w:rFonts w:ascii="Times New Roman" w:eastAsia="Times New Roman" w:hAnsi="Times New Roman" w:cs="Times New Roman"/>
                <w:sz w:val="24"/>
                <w:szCs w:val="24"/>
                <w:lang w:eastAsia="en-CA"/>
              </w:rPr>
            </w:pPr>
            <w:r w:rsidRPr="0091677A">
              <w:rPr>
                <w:rFonts w:ascii="Times New Roman" w:eastAsia="Times New Roman" w:hAnsi="Times New Roman" w:cs="Times New Roman"/>
                <w:sz w:val="24"/>
                <w:szCs w:val="24"/>
                <w:lang w:eastAsia="en-CA"/>
              </w:rPr>
              <w:t>0.813</w:t>
            </w:r>
          </w:p>
        </w:tc>
      </w:tr>
    </w:tbl>
    <w:p w:rsidR="003661D1" w:rsidRDefault="003661D1" w:rsidP="00791C5F">
      <w:pPr>
        <w:rPr>
          <w:rFonts w:ascii="Arial" w:hAnsi="Arial" w:cs="Arial"/>
        </w:rPr>
      </w:pPr>
      <w:r>
        <w:rPr>
          <w:rFonts w:ascii="Arial" w:hAnsi="Arial" w:cs="Arial"/>
        </w:rPr>
        <w:br w:type="textWrapping" w:clear="all"/>
      </w:r>
    </w:p>
    <w:p w:rsidR="00371EE5" w:rsidRPr="00960F4F" w:rsidRDefault="00371EE5">
      <w:pPr>
        <w:rPr>
          <w:rFonts w:ascii="Times New Roman" w:hAnsi="Times New Roman" w:cs="Times New Roman"/>
          <w:sz w:val="24"/>
          <w:szCs w:val="24"/>
        </w:rPr>
      </w:pPr>
      <w:r w:rsidRPr="00960F4F">
        <w:rPr>
          <w:rFonts w:ascii="Times New Roman" w:hAnsi="Times New Roman" w:cs="Times New Roman"/>
          <w:sz w:val="24"/>
          <w:szCs w:val="24"/>
          <w:vertAlign w:val="superscript"/>
        </w:rPr>
        <w:t>1</w:t>
      </w:r>
      <w:r w:rsidRPr="00960F4F">
        <w:rPr>
          <w:rFonts w:ascii="Times New Roman" w:hAnsi="Times New Roman" w:cs="Times New Roman"/>
          <w:sz w:val="24"/>
          <w:szCs w:val="24"/>
        </w:rPr>
        <w:t>Coefficient of aggregation, k.</w:t>
      </w:r>
    </w:p>
    <w:p w:rsidR="00AC4E18" w:rsidRPr="00960F4F" w:rsidRDefault="00371EE5">
      <w:pPr>
        <w:rPr>
          <w:rFonts w:ascii="Times New Roman" w:hAnsi="Times New Roman" w:cs="Times New Roman"/>
          <w:sz w:val="24"/>
          <w:szCs w:val="24"/>
        </w:rPr>
      </w:pPr>
      <w:r w:rsidRPr="00960F4F">
        <w:rPr>
          <w:rFonts w:ascii="Times New Roman" w:hAnsi="Times New Roman" w:cs="Times New Roman"/>
          <w:sz w:val="24"/>
          <w:szCs w:val="24"/>
          <w:vertAlign w:val="superscript"/>
        </w:rPr>
        <w:t>2</w:t>
      </w:r>
      <w:r w:rsidRPr="00960F4F">
        <w:rPr>
          <w:rFonts w:ascii="Times New Roman" w:hAnsi="Times New Roman" w:cs="Times New Roman"/>
          <w:sz w:val="24"/>
          <w:szCs w:val="24"/>
        </w:rPr>
        <w:t>Index of Discrepancy, D.</w:t>
      </w:r>
    </w:p>
    <w:sectPr w:rsidR="00AC4E18" w:rsidRPr="00960F4F" w:rsidSect="000A5968">
      <w:pgSz w:w="12240" w:h="15840"/>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3D75" w:rsidRDefault="00373D75" w:rsidP="00CA054B">
      <w:pPr>
        <w:spacing w:after="0" w:line="240" w:lineRule="auto"/>
      </w:pPr>
      <w:r>
        <w:separator/>
      </w:r>
    </w:p>
  </w:endnote>
  <w:endnote w:type="continuationSeparator" w:id="0">
    <w:p w:rsidR="00373D75" w:rsidRDefault="00373D75" w:rsidP="00CA05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rPr>
      <w:id w:val="1386762197"/>
      <w:docPartObj>
        <w:docPartGallery w:val="Page Numbers (Bottom of Page)"/>
        <w:docPartUnique/>
      </w:docPartObj>
    </w:sdtPr>
    <w:sdtEndPr>
      <w:rPr>
        <w:noProof/>
      </w:rPr>
    </w:sdtEndPr>
    <w:sdtContent>
      <w:p w:rsidR="00C66B9D" w:rsidRPr="00BA17CB" w:rsidRDefault="00C66B9D">
        <w:pPr>
          <w:pStyle w:val="Footer"/>
          <w:jc w:val="right"/>
          <w:rPr>
            <w:rFonts w:ascii="Times New Roman" w:hAnsi="Times New Roman" w:cs="Times New Roman"/>
            <w:sz w:val="24"/>
          </w:rPr>
        </w:pPr>
        <w:r w:rsidRPr="00BA17CB">
          <w:rPr>
            <w:rFonts w:ascii="Times New Roman" w:hAnsi="Times New Roman" w:cs="Times New Roman"/>
            <w:sz w:val="24"/>
          </w:rPr>
          <w:fldChar w:fldCharType="begin"/>
        </w:r>
        <w:r w:rsidRPr="00BA17CB">
          <w:rPr>
            <w:rFonts w:ascii="Times New Roman" w:hAnsi="Times New Roman" w:cs="Times New Roman"/>
            <w:sz w:val="24"/>
          </w:rPr>
          <w:instrText xml:space="preserve"> PAGE   \* MERGEFORMAT </w:instrText>
        </w:r>
        <w:r w:rsidRPr="00BA17CB">
          <w:rPr>
            <w:rFonts w:ascii="Times New Roman" w:hAnsi="Times New Roman" w:cs="Times New Roman"/>
            <w:sz w:val="24"/>
          </w:rPr>
          <w:fldChar w:fldCharType="separate"/>
        </w:r>
        <w:r w:rsidR="00A450CF">
          <w:rPr>
            <w:rFonts w:ascii="Times New Roman" w:hAnsi="Times New Roman" w:cs="Times New Roman"/>
            <w:noProof/>
            <w:sz w:val="24"/>
          </w:rPr>
          <w:t>21</w:t>
        </w:r>
        <w:r w:rsidRPr="00BA17CB">
          <w:rPr>
            <w:rFonts w:ascii="Times New Roman" w:hAnsi="Times New Roman" w:cs="Times New Roman"/>
            <w:noProof/>
            <w:sz w:val="24"/>
          </w:rPr>
          <w:fldChar w:fldCharType="end"/>
        </w:r>
      </w:p>
    </w:sdtContent>
  </w:sdt>
  <w:p w:rsidR="00C66B9D" w:rsidRDefault="00C66B9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3D75" w:rsidRDefault="00373D75" w:rsidP="00CA054B">
      <w:pPr>
        <w:spacing w:after="0" w:line="240" w:lineRule="auto"/>
      </w:pPr>
      <w:r>
        <w:separator/>
      </w:r>
    </w:p>
  </w:footnote>
  <w:footnote w:type="continuationSeparator" w:id="0">
    <w:p w:rsidR="00373D75" w:rsidRDefault="00373D75" w:rsidP="00CA05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6B9D" w:rsidRPr="00F64A95" w:rsidRDefault="00C66B9D" w:rsidP="000A5968">
    <w:pPr>
      <w:pStyle w:val="Header"/>
      <w:jc w:val="right"/>
      <w:rPr>
        <w:rFonts w:ascii="Times New Roman" w:hAnsi="Times New Roman" w:cs="Times New Roman"/>
        <w:sz w:val="24"/>
        <w:szCs w:val="24"/>
      </w:rPr>
    </w:pPr>
    <w:r w:rsidRPr="00F64A95">
      <w:rPr>
        <w:rFonts w:ascii="Times New Roman" w:hAnsi="Times New Roman" w:cs="Times New Roman"/>
        <w:sz w:val="24"/>
        <w:szCs w:val="24"/>
      </w:rPr>
      <w:t xml:space="preserve">Yunik </w:t>
    </w:r>
    <w:r w:rsidRPr="00060384">
      <w:rPr>
        <w:rFonts w:ascii="Times New Roman" w:hAnsi="Times New Roman" w:cs="Times New Roman"/>
        <w:i/>
        <w:sz w:val="24"/>
        <w:szCs w:val="24"/>
      </w:rPr>
      <w:t>et al</w:t>
    </w:r>
    <w:r w:rsidRPr="00F64A95">
      <w:rPr>
        <w:rFonts w:ascii="Times New Roman" w:hAnsi="Times New Roman" w:cs="Times New Roman"/>
        <w:i/>
        <w:sz w:val="24"/>
        <w:szCs w:val="24"/>
      </w:rPr>
      <w:t>.</w:t>
    </w:r>
    <w:r w:rsidRPr="00F64A95">
      <w:rPr>
        <w:rFonts w:ascii="Times New Roman" w:hAnsi="Times New Roman" w:cs="Times New Roman"/>
        <w:sz w:val="24"/>
        <w:szCs w:val="24"/>
      </w:rPr>
      <w:t xml:space="preserve"> 201</w:t>
    </w:r>
    <w:r w:rsidR="00A450CF">
      <w:rPr>
        <w:rFonts w:ascii="Times New Roman" w:hAnsi="Times New Roman" w:cs="Times New Roman"/>
        <w:sz w:val="24"/>
        <w:szCs w:val="24"/>
      </w:rPr>
      <w:t>6</w:t>
    </w:r>
  </w:p>
  <w:p w:rsidR="00C66B9D" w:rsidRDefault="00C66B9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jAEQnMzUwsTIwtLYyUdpeDU4uLM/DyQAsNaAFn2HpMsAAAA"/>
  </w:docVars>
  <w:rsids>
    <w:rsidRoot w:val="00044087"/>
    <w:rsid w:val="00006407"/>
    <w:rsid w:val="00007DD1"/>
    <w:rsid w:val="0002050A"/>
    <w:rsid w:val="000209F6"/>
    <w:rsid w:val="00024E32"/>
    <w:rsid w:val="00033EC6"/>
    <w:rsid w:val="000379EE"/>
    <w:rsid w:val="00044087"/>
    <w:rsid w:val="000539D8"/>
    <w:rsid w:val="00053EA9"/>
    <w:rsid w:val="00060384"/>
    <w:rsid w:val="00065DCE"/>
    <w:rsid w:val="00072FF3"/>
    <w:rsid w:val="000A5968"/>
    <w:rsid w:val="000C0C2A"/>
    <w:rsid w:val="000E6B7B"/>
    <w:rsid w:val="000F14BA"/>
    <w:rsid w:val="00113490"/>
    <w:rsid w:val="00121B12"/>
    <w:rsid w:val="001246B8"/>
    <w:rsid w:val="00126B01"/>
    <w:rsid w:val="00130632"/>
    <w:rsid w:val="00135176"/>
    <w:rsid w:val="00143BFC"/>
    <w:rsid w:val="0015567F"/>
    <w:rsid w:val="00161DF4"/>
    <w:rsid w:val="00170D93"/>
    <w:rsid w:val="00173DF2"/>
    <w:rsid w:val="001968FC"/>
    <w:rsid w:val="001A07AC"/>
    <w:rsid w:val="001B7E04"/>
    <w:rsid w:val="001C0F5B"/>
    <w:rsid w:val="001C48EB"/>
    <w:rsid w:val="001D14CA"/>
    <w:rsid w:val="00205A5A"/>
    <w:rsid w:val="0021142C"/>
    <w:rsid w:val="00220BCE"/>
    <w:rsid w:val="00233C5D"/>
    <w:rsid w:val="00235AB2"/>
    <w:rsid w:val="00237D46"/>
    <w:rsid w:val="00252704"/>
    <w:rsid w:val="00252DCD"/>
    <w:rsid w:val="00254610"/>
    <w:rsid w:val="0027380A"/>
    <w:rsid w:val="00283956"/>
    <w:rsid w:val="002869F8"/>
    <w:rsid w:val="00290B77"/>
    <w:rsid w:val="002B1351"/>
    <w:rsid w:val="002C6655"/>
    <w:rsid w:val="002D6C64"/>
    <w:rsid w:val="002E3993"/>
    <w:rsid w:val="002E5B89"/>
    <w:rsid w:val="00307DD6"/>
    <w:rsid w:val="00307FFE"/>
    <w:rsid w:val="003311CA"/>
    <w:rsid w:val="003340E4"/>
    <w:rsid w:val="00341EAB"/>
    <w:rsid w:val="003432FA"/>
    <w:rsid w:val="003456C7"/>
    <w:rsid w:val="00353A88"/>
    <w:rsid w:val="0035675D"/>
    <w:rsid w:val="003661D1"/>
    <w:rsid w:val="00371EE5"/>
    <w:rsid w:val="00373D75"/>
    <w:rsid w:val="00386A46"/>
    <w:rsid w:val="00394C3F"/>
    <w:rsid w:val="003A0A9D"/>
    <w:rsid w:val="003B14CA"/>
    <w:rsid w:val="003D10C4"/>
    <w:rsid w:val="003E78CA"/>
    <w:rsid w:val="003F6A4D"/>
    <w:rsid w:val="003F7A53"/>
    <w:rsid w:val="0040755F"/>
    <w:rsid w:val="0041404D"/>
    <w:rsid w:val="00415F3D"/>
    <w:rsid w:val="00421749"/>
    <w:rsid w:val="00422068"/>
    <w:rsid w:val="0043302D"/>
    <w:rsid w:val="00433476"/>
    <w:rsid w:val="00444462"/>
    <w:rsid w:val="00445D81"/>
    <w:rsid w:val="0045765C"/>
    <w:rsid w:val="00465189"/>
    <w:rsid w:val="00483FC7"/>
    <w:rsid w:val="00493D7B"/>
    <w:rsid w:val="00496D3D"/>
    <w:rsid w:val="00497663"/>
    <w:rsid w:val="004A43B8"/>
    <w:rsid w:val="004B31D9"/>
    <w:rsid w:val="004B49A9"/>
    <w:rsid w:val="004C0A2E"/>
    <w:rsid w:val="004D2BC4"/>
    <w:rsid w:val="004E5549"/>
    <w:rsid w:val="004F6591"/>
    <w:rsid w:val="004F79E5"/>
    <w:rsid w:val="005005BD"/>
    <w:rsid w:val="0050291E"/>
    <w:rsid w:val="00505E58"/>
    <w:rsid w:val="00512062"/>
    <w:rsid w:val="005341E0"/>
    <w:rsid w:val="005516D3"/>
    <w:rsid w:val="00551E67"/>
    <w:rsid w:val="00554770"/>
    <w:rsid w:val="005726F6"/>
    <w:rsid w:val="00573F2B"/>
    <w:rsid w:val="0059188A"/>
    <w:rsid w:val="00597EF9"/>
    <w:rsid w:val="005A22FA"/>
    <w:rsid w:val="005C0A45"/>
    <w:rsid w:val="005C12C6"/>
    <w:rsid w:val="005D05BA"/>
    <w:rsid w:val="005D5A2A"/>
    <w:rsid w:val="005E7EFC"/>
    <w:rsid w:val="00600EA6"/>
    <w:rsid w:val="0060463C"/>
    <w:rsid w:val="0060597B"/>
    <w:rsid w:val="00614321"/>
    <w:rsid w:val="00615AB7"/>
    <w:rsid w:val="00617133"/>
    <w:rsid w:val="00633494"/>
    <w:rsid w:val="006440CA"/>
    <w:rsid w:val="0065660D"/>
    <w:rsid w:val="00680E93"/>
    <w:rsid w:val="006823F9"/>
    <w:rsid w:val="00685B4C"/>
    <w:rsid w:val="0069152F"/>
    <w:rsid w:val="00695E62"/>
    <w:rsid w:val="00697512"/>
    <w:rsid w:val="006A279A"/>
    <w:rsid w:val="006B63F3"/>
    <w:rsid w:val="006C05D0"/>
    <w:rsid w:val="006C4F20"/>
    <w:rsid w:val="006D623D"/>
    <w:rsid w:val="006E5FAF"/>
    <w:rsid w:val="006F7558"/>
    <w:rsid w:val="007032E6"/>
    <w:rsid w:val="00706C4E"/>
    <w:rsid w:val="0073428E"/>
    <w:rsid w:val="00737F4D"/>
    <w:rsid w:val="0074017F"/>
    <w:rsid w:val="00742BAC"/>
    <w:rsid w:val="0074457F"/>
    <w:rsid w:val="0076031A"/>
    <w:rsid w:val="00772A78"/>
    <w:rsid w:val="00775508"/>
    <w:rsid w:val="00791C5F"/>
    <w:rsid w:val="00795D19"/>
    <w:rsid w:val="007A40C4"/>
    <w:rsid w:val="007B4606"/>
    <w:rsid w:val="007C3CAA"/>
    <w:rsid w:val="007C7EA1"/>
    <w:rsid w:val="007E089E"/>
    <w:rsid w:val="007E2D59"/>
    <w:rsid w:val="007E4277"/>
    <w:rsid w:val="007E5709"/>
    <w:rsid w:val="007F09C1"/>
    <w:rsid w:val="00801E96"/>
    <w:rsid w:val="008026A7"/>
    <w:rsid w:val="00803B2B"/>
    <w:rsid w:val="00812312"/>
    <w:rsid w:val="00820972"/>
    <w:rsid w:val="00833D99"/>
    <w:rsid w:val="0084055E"/>
    <w:rsid w:val="008434CA"/>
    <w:rsid w:val="00852010"/>
    <w:rsid w:val="00875881"/>
    <w:rsid w:val="008A4FA3"/>
    <w:rsid w:val="008C57E2"/>
    <w:rsid w:val="008E1DAC"/>
    <w:rsid w:val="008F5968"/>
    <w:rsid w:val="0090155E"/>
    <w:rsid w:val="00915364"/>
    <w:rsid w:val="0091677A"/>
    <w:rsid w:val="009232AC"/>
    <w:rsid w:val="00924345"/>
    <w:rsid w:val="00930A64"/>
    <w:rsid w:val="00930BDB"/>
    <w:rsid w:val="00932165"/>
    <w:rsid w:val="009431A2"/>
    <w:rsid w:val="00960F4F"/>
    <w:rsid w:val="009848EA"/>
    <w:rsid w:val="00990BAA"/>
    <w:rsid w:val="00996CF5"/>
    <w:rsid w:val="009A0C0D"/>
    <w:rsid w:val="009A570A"/>
    <w:rsid w:val="009B408A"/>
    <w:rsid w:val="009C070F"/>
    <w:rsid w:val="009C597C"/>
    <w:rsid w:val="009D3D34"/>
    <w:rsid w:val="009E1CC5"/>
    <w:rsid w:val="009F2876"/>
    <w:rsid w:val="00A015CB"/>
    <w:rsid w:val="00A02D7A"/>
    <w:rsid w:val="00A120A4"/>
    <w:rsid w:val="00A1359B"/>
    <w:rsid w:val="00A239F6"/>
    <w:rsid w:val="00A30B50"/>
    <w:rsid w:val="00A450CF"/>
    <w:rsid w:val="00A661EE"/>
    <w:rsid w:val="00A7205E"/>
    <w:rsid w:val="00A74E2E"/>
    <w:rsid w:val="00A815A2"/>
    <w:rsid w:val="00A84360"/>
    <w:rsid w:val="00AB4AD8"/>
    <w:rsid w:val="00AC350B"/>
    <w:rsid w:val="00AC4E18"/>
    <w:rsid w:val="00AD29D9"/>
    <w:rsid w:val="00AD3D0F"/>
    <w:rsid w:val="00AD5329"/>
    <w:rsid w:val="00AE40F4"/>
    <w:rsid w:val="00B15FE3"/>
    <w:rsid w:val="00B227B4"/>
    <w:rsid w:val="00B23338"/>
    <w:rsid w:val="00B253FA"/>
    <w:rsid w:val="00B312AC"/>
    <w:rsid w:val="00B33378"/>
    <w:rsid w:val="00B40684"/>
    <w:rsid w:val="00B44F24"/>
    <w:rsid w:val="00B47443"/>
    <w:rsid w:val="00B4755A"/>
    <w:rsid w:val="00B475A3"/>
    <w:rsid w:val="00B50FE8"/>
    <w:rsid w:val="00B67770"/>
    <w:rsid w:val="00B738E6"/>
    <w:rsid w:val="00B927C9"/>
    <w:rsid w:val="00B97C31"/>
    <w:rsid w:val="00BA0371"/>
    <w:rsid w:val="00BA17CB"/>
    <w:rsid w:val="00BA45E7"/>
    <w:rsid w:val="00BB0803"/>
    <w:rsid w:val="00BB6F97"/>
    <w:rsid w:val="00BB7BBF"/>
    <w:rsid w:val="00BC5056"/>
    <w:rsid w:val="00BC5231"/>
    <w:rsid w:val="00BD0B51"/>
    <w:rsid w:val="00BD5FB6"/>
    <w:rsid w:val="00BF5629"/>
    <w:rsid w:val="00C13C66"/>
    <w:rsid w:val="00C14F03"/>
    <w:rsid w:val="00C30882"/>
    <w:rsid w:val="00C317ED"/>
    <w:rsid w:val="00C35542"/>
    <w:rsid w:val="00C35841"/>
    <w:rsid w:val="00C360D0"/>
    <w:rsid w:val="00C366C7"/>
    <w:rsid w:val="00C53173"/>
    <w:rsid w:val="00C54244"/>
    <w:rsid w:val="00C66B9D"/>
    <w:rsid w:val="00C8345E"/>
    <w:rsid w:val="00C938F4"/>
    <w:rsid w:val="00C95DEB"/>
    <w:rsid w:val="00C961D9"/>
    <w:rsid w:val="00CA054B"/>
    <w:rsid w:val="00CA7ED0"/>
    <w:rsid w:val="00CB0CDA"/>
    <w:rsid w:val="00CB12D4"/>
    <w:rsid w:val="00CB132B"/>
    <w:rsid w:val="00CB1C2D"/>
    <w:rsid w:val="00CD2872"/>
    <w:rsid w:val="00CF266F"/>
    <w:rsid w:val="00D00328"/>
    <w:rsid w:val="00D068CA"/>
    <w:rsid w:val="00D113F2"/>
    <w:rsid w:val="00D3305A"/>
    <w:rsid w:val="00D370B8"/>
    <w:rsid w:val="00D448AC"/>
    <w:rsid w:val="00D4542B"/>
    <w:rsid w:val="00D572E2"/>
    <w:rsid w:val="00D629C3"/>
    <w:rsid w:val="00D62BB1"/>
    <w:rsid w:val="00D62E87"/>
    <w:rsid w:val="00D836AB"/>
    <w:rsid w:val="00D907D7"/>
    <w:rsid w:val="00DA1CC0"/>
    <w:rsid w:val="00DA5A4A"/>
    <w:rsid w:val="00DA5D91"/>
    <w:rsid w:val="00DB29E6"/>
    <w:rsid w:val="00DB5C27"/>
    <w:rsid w:val="00DB652B"/>
    <w:rsid w:val="00DC684E"/>
    <w:rsid w:val="00DC7A06"/>
    <w:rsid w:val="00DD133F"/>
    <w:rsid w:val="00DD4658"/>
    <w:rsid w:val="00DD5DAF"/>
    <w:rsid w:val="00DF3B95"/>
    <w:rsid w:val="00DF5254"/>
    <w:rsid w:val="00E03AEA"/>
    <w:rsid w:val="00E108C2"/>
    <w:rsid w:val="00E1751E"/>
    <w:rsid w:val="00E232C4"/>
    <w:rsid w:val="00E37608"/>
    <w:rsid w:val="00E9569F"/>
    <w:rsid w:val="00EA06A6"/>
    <w:rsid w:val="00EA7E85"/>
    <w:rsid w:val="00EB2D89"/>
    <w:rsid w:val="00EC2B89"/>
    <w:rsid w:val="00EC43A2"/>
    <w:rsid w:val="00EC53D2"/>
    <w:rsid w:val="00ED14AC"/>
    <w:rsid w:val="00EE07C5"/>
    <w:rsid w:val="00EE2315"/>
    <w:rsid w:val="00EE5482"/>
    <w:rsid w:val="00F004A6"/>
    <w:rsid w:val="00F0229A"/>
    <w:rsid w:val="00F06B22"/>
    <w:rsid w:val="00F1079F"/>
    <w:rsid w:val="00F21F28"/>
    <w:rsid w:val="00F47FD3"/>
    <w:rsid w:val="00F53883"/>
    <w:rsid w:val="00F53E55"/>
    <w:rsid w:val="00F64A95"/>
    <w:rsid w:val="00F72AB5"/>
    <w:rsid w:val="00F7336C"/>
    <w:rsid w:val="00F81666"/>
    <w:rsid w:val="00F906A7"/>
    <w:rsid w:val="00F93B9C"/>
    <w:rsid w:val="00FB49FB"/>
    <w:rsid w:val="00FC576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703759"/>
  <w15:docId w15:val="{674A7226-66FC-4C30-A563-7F5722356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05A5A"/>
    <w:rPr>
      <w:color w:val="0000FF"/>
      <w:u w:val="single"/>
    </w:rPr>
  </w:style>
  <w:style w:type="paragraph" w:styleId="NoSpacing">
    <w:name w:val="No Spacing"/>
    <w:uiPriority w:val="1"/>
    <w:qFormat/>
    <w:rsid w:val="00D00328"/>
    <w:pPr>
      <w:spacing w:after="0" w:line="240" w:lineRule="auto"/>
    </w:pPr>
    <w:rPr>
      <w:rFonts w:ascii="Calibri" w:eastAsia="Calibri" w:hAnsi="Calibri" w:cs="Times New Roman"/>
      <w:lang w:val="en-US"/>
    </w:rPr>
  </w:style>
  <w:style w:type="paragraph" w:styleId="BalloonText">
    <w:name w:val="Balloon Text"/>
    <w:basedOn w:val="Normal"/>
    <w:link w:val="BalloonTextChar"/>
    <w:uiPriority w:val="99"/>
    <w:semiHidden/>
    <w:unhideWhenUsed/>
    <w:rsid w:val="004D2B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2BC4"/>
    <w:rPr>
      <w:rFonts w:ascii="Tahoma" w:hAnsi="Tahoma" w:cs="Tahoma"/>
      <w:sz w:val="16"/>
      <w:szCs w:val="16"/>
    </w:rPr>
  </w:style>
  <w:style w:type="paragraph" w:styleId="ListParagraph">
    <w:name w:val="List Paragraph"/>
    <w:basedOn w:val="Normal"/>
    <w:uiPriority w:val="34"/>
    <w:qFormat/>
    <w:rsid w:val="004D2BC4"/>
    <w:pPr>
      <w:ind w:left="720"/>
      <w:contextualSpacing/>
    </w:pPr>
    <w:rPr>
      <w:rFonts w:ascii="Calibri" w:eastAsia="Calibri" w:hAnsi="Calibri" w:cs="Times New Roman"/>
      <w:lang w:val="en-GB"/>
    </w:rPr>
  </w:style>
  <w:style w:type="character" w:styleId="Emphasis">
    <w:name w:val="Emphasis"/>
    <w:basedOn w:val="DefaultParagraphFont"/>
    <w:uiPriority w:val="20"/>
    <w:qFormat/>
    <w:rsid w:val="00C360D0"/>
    <w:rPr>
      <w:i/>
      <w:iCs/>
    </w:rPr>
  </w:style>
  <w:style w:type="character" w:customStyle="1" w:styleId="gi">
    <w:name w:val="gi"/>
    <w:rsid w:val="00742BAC"/>
  </w:style>
  <w:style w:type="character" w:styleId="CommentReference">
    <w:name w:val="annotation reference"/>
    <w:basedOn w:val="DefaultParagraphFont"/>
    <w:uiPriority w:val="99"/>
    <w:semiHidden/>
    <w:unhideWhenUsed/>
    <w:rsid w:val="005005BD"/>
    <w:rPr>
      <w:sz w:val="16"/>
      <w:szCs w:val="16"/>
    </w:rPr>
  </w:style>
  <w:style w:type="paragraph" w:styleId="CommentText">
    <w:name w:val="annotation text"/>
    <w:basedOn w:val="Normal"/>
    <w:link w:val="CommentTextChar"/>
    <w:uiPriority w:val="99"/>
    <w:semiHidden/>
    <w:unhideWhenUsed/>
    <w:rsid w:val="005005BD"/>
    <w:pPr>
      <w:spacing w:line="240" w:lineRule="auto"/>
    </w:pPr>
    <w:rPr>
      <w:sz w:val="20"/>
      <w:szCs w:val="20"/>
    </w:rPr>
  </w:style>
  <w:style w:type="character" w:customStyle="1" w:styleId="CommentTextChar">
    <w:name w:val="Comment Text Char"/>
    <w:basedOn w:val="DefaultParagraphFont"/>
    <w:link w:val="CommentText"/>
    <w:uiPriority w:val="99"/>
    <w:semiHidden/>
    <w:rsid w:val="005005BD"/>
    <w:rPr>
      <w:sz w:val="20"/>
      <w:szCs w:val="20"/>
    </w:rPr>
  </w:style>
  <w:style w:type="paragraph" w:styleId="CommentSubject">
    <w:name w:val="annotation subject"/>
    <w:basedOn w:val="CommentText"/>
    <w:next w:val="CommentText"/>
    <w:link w:val="CommentSubjectChar"/>
    <w:uiPriority w:val="99"/>
    <w:semiHidden/>
    <w:unhideWhenUsed/>
    <w:rsid w:val="005005BD"/>
    <w:rPr>
      <w:b/>
      <w:bCs/>
    </w:rPr>
  </w:style>
  <w:style w:type="character" w:customStyle="1" w:styleId="CommentSubjectChar">
    <w:name w:val="Comment Subject Char"/>
    <w:basedOn w:val="CommentTextChar"/>
    <w:link w:val="CommentSubject"/>
    <w:uiPriority w:val="99"/>
    <w:semiHidden/>
    <w:rsid w:val="005005BD"/>
    <w:rPr>
      <w:b/>
      <w:bCs/>
      <w:sz w:val="20"/>
      <w:szCs w:val="20"/>
    </w:rPr>
  </w:style>
  <w:style w:type="paragraph" w:styleId="Header">
    <w:name w:val="header"/>
    <w:basedOn w:val="Normal"/>
    <w:link w:val="HeaderChar"/>
    <w:uiPriority w:val="99"/>
    <w:unhideWhenUsed/>
    <w:rsid w:val="00CA05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054B"/>
  </w:style>
  <w:style w:type="paragraph" w:styleId="Footer">
    <w:name w:val="footer"/>
    <w:basedOn w:val="Normal"/>
    <w:link w:val="FooterChar"/>
    <w:uiPriority w:val="99"/>
    <w:unhideWhenUsed/>
    <w:rsid w:val="00CA05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054B"/>
  </w:style>
  <w:style w:type="character" w:styleId="LineNumber">
    <w:name w:val="line number"/>
    <w:basedOn w:val="DefaultParagraphFont"/>
    <w:uiPriority w:val="99"/>
    <w:semiHidden/>
    <w:unhideWhenUsed/>
    <w:rsid w:val="000A5968"/>
  </w:style>
  <w:style w:type="character" w:customStyle="1" w:styleId="apple-converted-space">
    <w:name w:val="apple-converted-space"/>
    <w:basedOn w:val="DefaultParagraphFont"/>
    <w:rsid w:val="00DD5DAF"/>
  </w:style>
  <w:style w:type="paragraph" w:styleId="Revision">
    <w:name w:val="Revision"/>
    <w:hidden/>
    <w:uiPriority w:val="99"/>
    <w:semiHidden/>
    <w:rsid w:val="009848EA"/>
    <w:pPr>
      <w:spacing w:after="0" w:line="240" w:lineRule="auto"/>
    </w:pPr>
  </w:style>
  <w:style w:type="character" w:customStyle="1" w:styleId="il">
    <w:name w:val="il"/>
    <w:basedOn w:val="DefaultParagraphFont"/>
    <w:rsid w:val="008405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2185500">
      <w:bodyDiv w:val="1"/>
      <w:marLeft w:val="0"/>
      <w:marRight w:val="0"/>
      <w:marTop w:val="0"/>
      <w:marBottom w:val="0"/>
      <w:divBdr>
        <w:top w:val="none" w:sz="0" w:space="0" w:color="auto"/>
        <w:left w:val="none" w:sz="0" w:space="0" w:color="auto"/>
        <w:bottom w:val="none" w:sz="0" w:space="0" w:color="auto"/>
        <w:right w:val="none" w:sz="0" w:space="0" w:color="auto"/>
      </w:divBdr>
    </w:div>
    <w:div w:id="1097487352">
      <w:bodyDiv w:val="1"/>
      <w:marLeft w:val="0"/>
      <w:marRight w:val="0"/>
      <w:marTop w:val="0"/>
      <w:marBottom w:val="0"/>
      <w:divBdr>
        <w:top w:val="none" w:sz="0" w:space="0" w:color="auto"/>
        <w:left w:val="none" w:sz="0" w:space="0" w:color="auto"/>
        <w:bottom w:val="none" w:sz="0" w:space="0" w:color="auto"/>
        <w:right w:val="none" w:sz="0" w:space="0" w:color="auto"/>
      </w:divBdr>
    </w:div>
    <w:div w:id="1535312080">
      <w:bodyDiv w:val="1"/>
      <w:marLeft w:val="0"/>
      <w:marRight w:val="0"/>
      <w:marTop w:val="0"/>
      <w:marBottom w:val="0"/>
      <w:divBdr>
        <w:top w:val="none" w:sz="0" w:space="0" w:color="auto"/>
        <w:left w:val="none" w:sz="0" w:space="0" w:color="auto"/>
        <w:bottom w:val="none" w:sz="0" w:space="0" w:color="auto"/>
        <w:right w:val="none" w:sz="0" w:space="0" w:color="auto"/>
      </w:divBdr>
    </w:div>
    <w:div w:id="1804882362">
      <w:bodyDiv w:val="1"/>
      <w:marLeft w:val="0"/>
      <w:marRight w:val="0"/>
      <w:marTop w:val="0"/>
      <w:marBottom w:val="0"/>
      <w:divBdr>
        <w:top w:val="none" w:sz="0" w:space="0" w:color="auto"/>
        <w:left w:val="none" w:sz="0" w:space="0" w:color="auto"/>
        <w:bottom w:val="none" w:sz="0" w:space="0" w:color="auto"/>
        <w:right w:val="none" w:sz="0" w:space="0" w:color="auto"/>
      </w:divBdr>
      <w:divsChild>
        <w:div w:id="1486895646">
          <w:marLeft w:val="0"/>
          <w:marRight w:val="0"/>
          <w:marTop w:val="0"/>
          <w:marBottom w:val="0"/>
          <w:divBdr>
            <w:top w:val="none" w:sz="0" w:space="0" w:color="auto"/>
            <w:left w:val="none" w:sz="0" w:space="0" w:color="auto"/>
            <w:bottom w:val="none" w:sz="0" w:space="0" w:color="auto"/>
            <w:right w:val="none" w:sz="0" w:space="0" w:color="auto"/>
          </w:divBdr>
        </w:div>
        <w:div w:id="397947395">
          <w:marLeft w:val="0"/>
          <w:marRight w:val="0"/>
          <w:marTop w:val="0"/>
          <w:marBottom w:val="0"/>
          <w:divBdr>
            <w:top w:val="none" w:sz="0" w:space="0" w:color="auto"/>
            <w:left w:val="none" w:sz="0" w:space="0" w:color="auto"/>
            <w:bottom w:val="none" w:sz="0" w:space="0" w:color="auto"/>
            <w:right w:val="none" w:sz="0" w:space="0" w:color="auto"/>
          </w:divBdr>
        </w:div>
        <w:div w:id="904992450">
          <w:marLeft w:val="0"/>
          <w:marRight w:val="0"/>
          <w:marTop w:val="0"/>
          <w:marBottom w:val="0"/>
          <w:divBdr>
            <w:top w:val="none" w:sz="0" w:space="0" w:color="auto"/>
            <w:left w:val="none" w:sz="0" w:space="0" w:color="auto"/>
            <w:bottom w:val="none" w:sz="0" w:space="0" w:color="auto"/>
            <w:right w:val="none" w:sz="0" w:space="0" w:color="auto"/>
          </w:divBdr>
        </w:div>
        <w:div w:id="753674347">
          <w:marLeft w:val="0"/>
          <w:marRight w:val="0"/>
          <w:marTop w:val="0"/>
          <w:marBottom w:val="0"/>
          <w:divBdr>
            <w:top w:val="none" w:sz="0" w:space="0" w:color="auto"/>
            <w:left w:val="none" w:sz="0" w:space="0" w:color="auto"/>
            <w:bottom w:val="none" w:sz="0" w:space="0" w:color="auto"/>
            <w:right w:val="none" w:sz="0" w:space="0" w:color="auto"/>
          </w:divBdr>
        </w:div>
        <w:div w:id="646476223">
          <w:marLeft w:val="0"/>
          <w:marRight w:val="0"/>
          <w:marTop w:val="0"/>
          <w:marBottom w:val="0"/>
          <w:divBdr>
            <w:top w:val="none" w:sz="0" w:space="0" w:color="auto"/>
            <w:left w:val="none" w:sz="0" w:space="0" w:color="auto"/>
            <w:bottom w:val="none" w:sz="0" w:space="0" w:color="auto"/>
            <w:right w:val="none" w:sz="0" w:space="0" w:color="auto"/>
          </w:divBdr>
        </w:div>
        <w:div w:id="1339235982">
          <w:marLeft w:val="0"/>
          <w:marRight w:val="0"/>
          <w:marTop w:val="0"/>
          <w:marBottom w:val="0"/>
          <w:divBdr>
            <w:top w:val="none" w:sz="0" w:space="0" w:color="auto"/>
            <w:left w:val="none" w:sz="0" w:space="0" w:color="auto"/>
            <w:bottom w:val="none" w:sz="0" w:space="0" w:color="auto"/>
            <w:right w:val="none" w:sz="0" w:space="0" w:color="auto"/>
          </w:divBdr>
        </w:div>
        <w:div w:id="1159618422">
          <w:marLeft w:val="0"/>
          <w:marRight w:val="0"/>
          <w:marTop w:val="0"/>
          <w:marBottom w:val="0"/>
          <w:divBdr>
            <w:top w:val="none" w:sz="0" w:space="0" w:color="auto"/>
            <w:left w:val="none" w:sz="0" w:space="0" w:color="auto"/>
            <w:bottom w:val="none" w:sz="0" w:space="0" w:color="auto"/>
            <w:right w:val="none" w:sz="0" w:space="0" w:color="auto"/>
          </w:divBdr>
        </w:div>
        <w:div w:id="1127700012">
          <w:marLeft w:val="0"/>
          <w:marRight w:val="0"/>
          <w:marTop w:val="0"/>
          <w:marBottom w:val="0"/>
          <w:divBdr>
            <w:top w:val="none" w:sz="0" w:space="0" w:color="auto"/>
            <w:left w:val="none" w:sz="0" w:space="0" w:color="auto"/>
            <w:bottom w:val="none" w:sz="0" w:space="0" w:color="auto"/>
            <w:right w:val="none" w:sz="0" w:space="0" w:color="auto"/>
          </w:divBdr>
        </w:div>
        <w:div w:id="2633530">
          <w:marLeft w:val="0"/>
          <w:marRight w:val="0"/>
          <w:marTop w:val="0"/>
          <w:marBottom w:val="0"/>
          <w:divBdr>
            <w:top w:val="none" w:sz="0" w:space="0" w:color="auto"/>
            <w:left w:val="none" w:sz="0" w:space="0" w:color="auto"/>
            <w:bottom w:val="none" w:sz="0" w:space="0" w:color="auto"/>
            <w:right w:val="none" w:sz="0" w:space="0" w:color="auto"/>
          </w:divBdr>
        </w:div>
        <w:div w:id="1715619980">
          <w:marLeft w:val="0"/>
          <w:marRight w:val="0"/>
          <w:marTop w:val="0"/>
          <w:marBottom w:val="0"/>
          <w:divBdr>
            <w:top w:val="none" w:sz="0" w:space="0" w:color="auto"/>
            <w:left w:val="none" w:sz="0" w:space="0" w:color="auto"/>
            <w:bottom w:val="none" w:sz="0" w:space="0" w:color="auto"/>
            <w:right w:val="none" w:sz="0" w:space="0" w:color="auto"/>
          </w:divBdr>
        </w:div>
        <w:div w:id="1182011670">
          <w:marLeft w:val="0"/>
          <w:marRight w:val="0"/>
          <w:marTop w:val="0"/>
          <w:marBottom w:val="0"/>
          <w:divBdr>
            <w:top w:val="none" w:sz="0" w:space="0" w:color="auto"/>
            <w:left w:val="none" w:sz="0" w:space="0" w:color="auto"/>
            <w:bottom w:val="none" w:sz="0" w:space="0" w:color="auto"/>
            <w:right w:val="none" w:sz="0" w:space="0" w:color="auto"/>
          </w:divBdr>
        </w:div>
        <w:div w:id="34618482">
          <w:marLeft w:val="0"/>
          <w:marRight w:val="0"/>
          <w:marTop w:val="0"/>
          <w:marBottom w:val="0"/>
          <w:divBdr>
            <w:top w:val="none" w:sz="0" w:space="0" w:color="auto"/>
            <w:left w:val="none" w:sz="0" w:space="0" w:color="auto"/>
            <w:bottom w:val="none" w:sz="0" w:space="0" w:color="auto"/>
            <w:right w:val="none" w:sz="0" w:space="0" w:color="auto"/>
          </w:divBdr>
        </w:div>
        <w:div w:id="213002170">
          <w:marLeft w:val="0"/>
          <w:marRight w:val="0"/>
          <w:marTop w:val="0"/>
          <w:marBottom w:val="0"/>
          <w:divBdr>
            <w:top w:val="none" w:sz="0" w:space="0" w:color="auto"/>
            <w:left w:val="none" w:sz="0" w:space="0" w:color="auto"/>
            <w:bottom w:val="none" w:sz="0" w:space="0" w:color="auto"/>
            <w:right w:val="none" w:sz="0" w:space="0" w:color="auto"/>
          </w:divBdr>
        </w:div>
        <w:div w:id="558249359">
          <w:marLeft w:val="0"/>
          <w:marRight w:val="0"/>
          <w:marTop w:val="0"/>
          <w:marBottom w:val="0"/>
          <w:divBdr>
            <w:top w:val="none" w:sz="0" w:space="0" w:color="auto"/>
            <w:left w:val="none" w:sz="0" w:space="0" w:color="auto"/>
            <w:bottom w:val="none" w:sz="0" w:space="0" w:color="auto"/>
            <w:right w:val="none" w:sz="0" w:space="0" w:color="auto"/>
          </w:divBdr>
        </w:div>
        <w:div w:id="1210845423">
          <w:marLeft w:val="0"/>
          <w:marRight w:val="0"/>
          <w:marTop w:val="0"/>
          <w:marBottom w:val="0"/>
          <w:divBdr>
            <w:top w:val="none" w:sz="0" w:space="0" w:color="auto"/>
            <w:left w:val="none" w:sz="0" w:space="0" w:color="auto"/>
            <w:bottom w:val="none" w:sz="0" w:space="0" w:color="auto"/>
            <w:right w:val="none" w:sz="0" w:space="0" w:color="auto"/>
          </w:divBdr>
        </w:div>
        <w:div w:id="1287269938">
          <w:marLeft w:val="0"/>
          <w:marRight w:val="0"/>
          <w:marTop w:val="0"/>
          <w:marBottom w:val="0"/>
          <w:divBdr>
            <w:top w:val="none" w:sz="0" w:space="0" w:color="auto"/>
            <w:left w:val="none" w:sz="0" w:space="0" w:color="auto"/>
            <w:bottom w:val="none" w:sz="0" w:space="0" w:color="auto"/>
            <w:right w:val="none" w:sz="0" w:space="0" w:color="auto"/>
          </w:divBdr>
        </w:div>
        <w:div w:id="925922566">
          <w:marLeft w:val="0"/>
          <w:marRight w:val="0"/>
          <w:marTop w:val="0"/>
          <w:marBottom w:val="0"/>
          <w:divBdr>
            <w:top w:val="none" w:sz="0" w:space="0" w:color="auto"/>
            <w:left w:val="none" w:sz="0" w:space="0" w:color="auto"/>
            <w:bottom w:val="none" w:sz="0" w:space="0" w:color="auto"/>
            <w:right w:val="none" w:sz="0" w:space="0" w:color="auto"/>
          </w:divBdr>
        </w:div>
        <w:div w:id="141243267">
          <w:marLeft w:val="0"/>
          <w:marRight w:val="0"/>
          <w:marTop w:val="0"/>
          <w:marBottom w:val="0"/>
          <w:divBdr>
            <w:top w:val="none" w:sz="0" w:space="0" w:color="auto"/>
            <w:left w:val="none" w:sz="0" w:space="0" w:color="auto"/>
            <w:bottom w:val="none" w:sz="0" w:space="0" w:color="auto"/>
            <w:right w:val="none" w:sz="0" w:space="0" w:color="auto"/>
          </w:divBdr>
        </w:div>
        <w:div w:id="880896566">
          <w:marLeft w:val="0"/>
          <w:marRight w:val="0"/>
          <w:marTop w:val="0"/>
          <w:marBottom w:val="0"/>
          <w:divBdr>
            <w:top w:val="none" w:sz="0" w:space="0" w:color="auto"/>
            <w:left w:val="none" w:sz="0" w:space="0" w:color="auto"/>
            <w:bottom w:val="none" w:sz="0" w:space="0" w:color="auto"/>
            <w:right w:val="none" w:sz="0" w:space="0" w:color="auto"/>
          </w:divBdr>
        </w:div>
        <w:div w:id="1344672352">
          <w:marLeft w:val="0"/>
          <w:marRight w:val="0"/>
          <w:marTop w:val="0"/>
          <w:marBottom w:val="0"/>
          <w:divBdr>
            <w:top w:val="none" w:sz="0" w:space="0" w:color="auto"/>
            <w:left w:val="none" w:sz="0" w:space="0" w:color="auto"/>
            <w:bottom w:val="none" w:sz="0" w:space="0" w:color="auto"/>
            <w:right w:val="none" w:sz="0" w:space="0" w:color="auto"/>
          </w:divBdr>
        </w:div>
        <w:div w:id="1928344493">
          <w:marLeft w:val="0"/>
          <w:marRight w:val="0"/>
          <w:marTop w:val="0"/>
          <w:marBottom w:val="0"/>
          <w:divBdr>
            <w:top w:val="none" w:sz="0" w:space="0" w:color="auto"/>
            <w:left w:val="none" w:sz="0" w:space="0" w:color="auto"/>
            <w:bottom w:val="none" w:sz="0" w:space="0" w:color="auto"/>
            <w:right w:val="none" w:sz="0" w:space="0" w:color="auto"/>
          </w:divBdr>
        </w:div>
        <w:div w:id="421487074">
          <w:marLeft w:val="0"/>
          <w:marRight w:val="0"/>
          <w:marTop w:val="0"/>
          <w:marBottom w:val="0"/>
          <w:divBdr>
            <w:top w:val="none" w:sz="0" w:space="0" w:color="auto"/>
            <w:left w:val="none" w:sz="0" w:space="0" w:color="auto"/>
            <w:bottom w:val="none" w:sz="0" w:space="0" w:color="auto"/>
            <w:right w:val="none" w:sz="0" w:space="0" w:color="auto"/>
          </w:divBdr>
        </w:div>
        <w:div w:id="984161906">
          <w:marLeft w:val="0"/>
          <w:marRight w:val="0"/>
          <w:marTop w:val="0"/>
          <w:marBottom w:val="0"/>
          <w:divBdr>
            <w:top w:val="none" w:sz="0" w:space="0" w:color="auto"/>
            <w:left w:val="none" w:sz="0" w:space="0" w:color="auto"/>
            <w:bottom w:val="none" w:sz="0" w:space="0" w:color="auto"/>
            <w:right w:val="none" w:sz="0" w:space="0" w:color="auto"/>
          </w:divBdr>
        </w:div>
        <w:div w:id="514927796">
          <w:marLeft w:val="0"/>
          <w:marRight w:val="0"/>
          <w:marTop w:val="0"/>
          <w:marBottom w:val="0"/>
          <w:divBdr>
            <w:top w:val="none" w:sz="0" w:space="0" w:color="auto"/>
            <w:left w:val="none" w:sz="0" w:space="0" w:color="auto"/>
            <w:bottom w:val="none" w:sz="0" w:space="0" w:color="auto"/>
            <w:right w:val="none" w:sz="0" w:space="0" w:color="auto"/>
          </w:divBdr>
        </w:div>
        <w:div w:id="2092657807">
          <w:marLeft w:val="0"/>
          <w:marRight w:val="0"/>
          <w:marTop w:val="0"/>
          <w:marBottom w:val="0"/>
          <w:divBdr>
            <w:top w:val="none" w:sz="0" w:space="0" w:color="auto"/>
            <w:left w:val="none" w:sz="0" w:space="0" w:color="auto"/>
            <w:bottom w:val="none" w:sz="0" w:space="0" w:color="auto"/>
            <w:right w:val="none" w:sz="0" w:space="0" w:color="auto"/>
          </w:divBdr>
        </w:div>
        <w:div w:id="1398897637">
          <w:marLeft w:val="0"/>
          <w:marRight w:val="0"/>
          <w:marTop w:val="0"/>
          <w:marBottom w:val="0"/>
          <w:divBdr>
            <w:top w:val="none" w:sz="0" w:space="0" w:color="auto"/>
            <w:left w:val="none" w:sz="0" w:space="0" w:color="auto"/>
            <w:bottom w:val="none" w:sz="0" w:space="0" w:color="auto"/>
            <w:right w:val="none" w:sz="0" w:space="0" w:color="auto"/>
          </w:divBdr>
        </w:div>
        <w:div w:id="481235803">
          <w:marLeft w:val="0"/>
          <w:marRight w:val="0"/>
          <w:marTop w:val="0"/>
          <w:marBottom w:val="0"/>
          <w:divBdr>
            <w:top w:val="none" w:sz="0" w:space="0" w:color="auto"/>
            <w:left w:val="none" w:sz="0" w:space="0" w:color="auto"/>
            <w:bottom w:val="none" w:sz="0" w:space="0" w:color="auto"/>
            <w:right w:val="none" w:sz="0" w:space="0" w:color="auto"/>
          </w:divBdr>
        </w:div>
        <w:div w:id="624429989">
          <w:marLeft w:val="0"/>
          <w:marRight w:val="0"/>
          <w:marTop w:val="0"/>
          <w:marBottom w:val="0"/>
          <w:divBdr>
            <w:top w:val="none" w:sz="0" w:space="0" w:color="auto"/>
            <w:left w:val="none" w:sz="0" w:space="0" w:color="auto"/>
            <w:bottom w:val="none" w:sz="0" w:space="0" w:color="auto"/>
            <w:right w:val="none" w:sz="0" w:space="0" w:color="auto"/>
          </w:divBdr>
        </w:div>
        <w:div w:id="1366638068">
          <w:marLeft w:val="0"/>
          <w:marRight w:val="0"/>
          <w:marTop w:val="0"/>
          <w:marBottom w:val="0"/>
          <w:divBdr>
            <w:top w:val="none" w:sz="0" w:space="0" w:color="auto"/>
            <w:left w:val="none" w:sz="0" w:space="0" w:color="auto"/>
            <w:bottom w:val="none" w:sz="0" w:space="0" w:color="auto"/>
            <w:right w:val="none" w:sz="0" w:space="0" w:color="auto"/>
          </w:divBdr>
        </w:div>
        <w:div w:id="1656567360">
          <w:marLeft w:val="0"/>
          <w:marRight w:val="0"/>
          <w:marTop w:val="0"/>
          <w:marBottom w:val="0"/>
          <w:divBdr>
            <w:top w:val="none" w:sz="0" w:space="0" w:color="auto"/>
            <w:left w:val="none" w:sz="0" w:space="0" w:color="auto"/>
            <w:bottom w:val="none" w:sz="0" w:space="0" w:color="auto"/>
            <w:right w:val="none" w:sz="0" w:space="0" w:color="auto"/>
          </w:divBdr>
        </w:div>
        <w:div w:id="1485467780">
          <w:marLeft w:val="0"/>
          <w:marRight w:val="0"/>
          <w:marTop w:val="0"/>
          <w:marBottom w:val="0"/>
          <w:divBdr>
            <w:top w:val="none" w:sz="0" w:space="0" w:color="auto"/>
            <w:left w:val="none" w:sz="0" w:space="0" w:color="auto"/>
            <w:bottom w:val="none" w:sz="0" w:space="0" w:color="auto"/>
            <w:right w:val="none" w:sz="0" w:space="0" w:color="auto"/>
          </w:divBdr>
        </w:div>
        <w:div w:id="630406979">
          <w:marLeft w:val="0"/>
          <w:marRight w:val="0"/>
          <w:marTop w:val="0"/>
          <w:marBottom w:val="0"/>
          <w:divBdr>
            <w:top w:val="none" w:sz="0" w:space="0" w:color="auto"/>
            <w:left w:val="none" w:sz="0" w:space="0" w:color="auto"/>
            <w:bottom w:val="none" w:sz="0" w:space="0" w:color="auto"/>
            <w:right w:val="none" w:sz="0" w:space="0" w:color="auto"/>
          </w:divBdr>
        </w:div>
        <w:div w:id="227764372">
          <w:marLeft w:val="0"/>
          <w:marRight w:val="0"/>
          <w:marTop w:val="0"/>
          <w:marBottom w:val="0"/>
          <w:divBdr>
            <w:top w:val="none" w:sz="0" w:space="0" w:color="auto"/>
            <w:left w:val="none" w:sz="0" w:space="0" w:color="auto"/>
            <w:bottom w:val="none" w:sz="0" w:space="0" w:color="auto"/>
            <w:right w:val="none" w:sz="0" w:space="0" w:color="auto"/>
          </w:divBdr>
        </w:div>
        <w:div w:id="444037299">
          <w:marLeft w:val="0"/>
          <w:marRight w:val="0"/>
          <w:marTop w:val="0"/>
          <w:marBottom w:val="0"/>
          <w:divBdr>
            <w:top w:val="none" w:sz="0" w:space="0" w:color="auto"/>
            <w:left w:val="none" w:sz="0" w:space="0" w:color="auto"/>
            <w:bottom w:val="none" w:sz="0" w:space="0" w:color="auto"/>
            <w:right w:val="none" w:sz="0" w:space="0" w:color="auto"/>
          </w:divBdr>
        </w:div>
        <w:div w:id="598021972">
          <w:marLeft w:val="0"/>
          <w:marRight w:val="0"/>
          <w:marTop w:val="0"/>
          <w:marBottom w:val="0"/>
          <w:divBdr>
            <w:top w:val="none" w:sz="0" w:space="0" w:color="auto"/>
            <w:left w:val="none" w:sz="0" w:space="0" w:color="auto"/>
            <w:bottom w:val="none" w:sz="0" w:space="0" w:color="auto"/>
            <w:right w:val="none" w:sz="0" w:space="0" w:color="auto"/>
          </w:divBdr>
        </w:div>
        <w:div w:id="319774103">
          <w:marLeft w:val="0"/>
          <w:marRight w:val="0"/>
          <w:marTop w:val="0"/>
          <w:marBottom w:val="0"/>
          <w:divBdr>
            <w:top w:val="none" w:sz="0" w:space="0" w:color="auto"/>
            <w:left w:val="none" w:sz="0" w:space="0" w:color="auto"/>
            <w:bottom w:val="none" w:sz="0" w:space="0" w:color="auto"/>
            <w:right w:val="none" w:sz="0" w:space="0" w:color="auto"/>
          </w:divBdr>
        </w:div>
        <w:div w:id="481197364">
          <w:marLeft w:val="0"/>
          <w:marRight w:val="0"/>
          <w:marTop w:val="0"/>
          <w:marBottom w:val="0"/>
          <w:divBdr>
            <w:top w:val="none" w:sz="0" w:space="0" w:color="auto"/>
            <w:left w:val="none" w:sz="0" w:space="0" w:color="auto"/>
            <w:bottom w:val="none" w:sz="0" w:space="0" w:color="auto"/>
            <w:right w:val="none" w:sz="0" w:space="0" w:color="auto"/>
          </w:divBdr>
        </w:div>
        <w:div w:id="1490631164">
          <w:marLeft w:val="0"/>
          <w:marRight w:val="0"/>
          <w:marTop w:val="0"/>
          <w:marBottom w:val="0"/>
          <w:divBdr>
            <w:top w:val="none" w:sz="0" w:space="0" w:color="auto"/>
            <w:left w:val="none" w:sz="0" w:space="0" w:color="auto"/>
            <w:bottom w:val="none" w:sz="0" w:space="0" w:color="auto"/>
            <w:right w:val="none" w:sz="0" w:space="0" w:color="auto"/>
          </w:divBdr>
        </w:div>
        <w:div w:id="540823568">
          <w:marLeft w:val="0"/>
          <w:marRight w:val="0"/>
          <w:marTop w:val="0"/>
          <w:marBottom w:val="0"/>
          <w:divBdr>
            <w:top w:val="none" w:sz="0" w:space="0" w:color="auto"/>
            <w:left w:val="none" w:sz="0" w:space="0" w:color="auto"/>
            <w:bottom w:val="none" w:sz="0" w:space="0" w:color="auto"/>
            <w:right w:val="none" w:sz="0" w:space="0" w:color="auto"/>
          </w:divBdr>
        </w:div>
        <w:div w:id="346299630">
          <w:marLeft w:val="0"/>
          <w:marRight w:val="0"/>
          <w:marTop w:val="0"/>
          <w:marBottom w:val="0"/>
          <w:divBdr>
            <w:top w:val="none" w:sz="0" w:space="0" w:color="auto"/>
            <w:left w:val="none" w:sz="0" w:space="0" w:color="auto"/>
            <w:bottom w:val="none" w:sz="0" w:space="0" w:color="auto"/>
            <w:right w:val="none" w:sz="0" w:space="0" w:color="auto"/>
          </w:divBdr>
        </w:div>
        <w:div w:id="1612979497">
          <w:marLeft w:val="0"/>
          <w:marRight w:val="0"/>
          <w:marTop w:val="0"/>
          <w:marBottom w:val="0"/>
          <w:divBdr>
            <w:top w:val="none" w:sz="0" w:space="0" w:color="auto"/>
            <w:left w:val="none" w:sz="0" w:space="0" w:color="auto"/>
            <w:bottom w:val="none" w:sz="0" w:space="0" w:color="auto"/>
            <w:right w:val="none" w:sz="0" w:space="0" w:color="auto"/>
          </w:divBdr>
        </w:div>
        <w:div w:id="1219366114">
          <w:marLeft w:val="0"/>
          <w:marRight w:val="0"/>
          <w:marTop w:val="0"/>
          <w:marBottom w:val="0"/>
          <w:divBdr>
            <w:top w:val="none" w:sz="0" w:space="0" w:color="auto"/>
            <w:left w:val="none" w:sz="0" w:space="0" w:color="auto"/>
            <w:bottom w:val="none" w:sz="0" w:space="0" w:color="auto"/>
            <w:right w:val="none" w:sz="0" w:space="0" w:color="auto"/>
          </w:divBdr>
        </w:div>
        <w:div w:id="1363045704">
          <w:marLeft w:val="0"/>
          <w:marRight w:val="0"/>
          <w:marTop w:val="0"/>
          <w:marBottom w:val="0"/>
          <w:divBdr>
            <w:top w:val="none" w:sz="0" w:space="0" w:color="auto"/>
            <w:left w:val="none" w:sz="0" w:space="0" w:color="auto"/>
            <w:bottom w:val="none" w:sz="0" w:space="0" w:color="auto"/>
            <w:right w:val="none" w:sz="0" w:space="0" w:color="auto"/>
          </w:divBdr>
        </w:div>
        <w:div w:id="135687497">
          <w:marLeft w:val="0"/>
          <w:marRight w:val="0"/>
          <w:marTop w:val="0"/>
          <w:marBottom w:val="0"/>
          <w:divBdr>
            <w:top w:val="none" w:sz="0" w:space="0" w:color="auto"/>
            <w:left w:val="none" w:sz="0" w:space="0" w:color="auto"/>
            <w:bottom w:val="none" w:sz="0" w:space="0" w:color="auto"/>
            <w:right w:val="none" w:sz="0" w:space="0" w:color="auto"/>
          </w:divBdr>
        </w:div>
        <w:div w:id="668291204">
          <w:marLeft w:val="0"/>
          <w:marRight w:val="0"/>
          <w:marTop w:val="0"/>
          <w:marBottom w:val="0"/>
          <w:divBdr>
            <w:top w:val="none" w:sz="0" w:space="0" w:color="auto"/>
            <w:left w:val="none" w:sz="0" w:space="0" w:color="auto"/>
            <w:bottom w:val="none" w:sz="0" w:space="0" w:color="auto"/>
            <w:right w:val="none" w:sz="0" w:space="0" w:color="auto"/>
          </w:divBdr>
        </w:div>
        <w:div w:id="1693340677">
          <w:marLeft w:val="0"/>
          <w:marRight w:val="0"/>
          <w:marTop w:val="0"/>
          <w:marBottom w:val="0"/>
          <w:divBdr>
            <w:top w:val="none" w:sz="0" w:space="0" w:color="auto"/>
            <w:left w:val="none" w:sz="0" w:space="0" w:color="auto"/>
            <w:bottom w:val="none" w:sz="0" w:space="0" w:color="auto"/>
            <w:right w:val="none" w:sz="0" w:space="0" w:color="auto"/>
          </w:divBdr>
        </w:div>
        <w:div w:id="1666662462">
          <w:marLeft w:val="0"/>
          <w:marRight w:val="0"/>
          <w:marTop w:val="0"/>
          <w:marBottom w:val="0"/>
          <w:divBdr>
            <w:top w:val="none" w:sz="0" w:space="0" w:color="auto"/>
            <w:left w:val="none" w:sz="0" w:space="0" w:color="auto"/>
            <w:bottom w:val="none" w:sz="0" w:space="0" w:color="auto"/>
            <w:right w:val="none" w:sz="0" w:space="0" w:color="auto"/>
          </w:divBdr>
        </w:div>
        <w:div w:id="519198648">
          <w:marLeft w:val="0"/>
          <w:marRight w:val="0"/>
          <w:marTop w:val="0"/>
          <w:marBottom w:val="0"/>
          <w:divBdr>
            <w:top w:val="none" w:sz="0" w:space="0" w:color="auto"/>
            <w:left w:val="none" w:sz="0" w:space="0" w:color="auto"/>
            <w:bottom w:val="none" w:sz="0" w:space="0" w:color="auto"/>
            <w:right w:val="none" w:sz="0" w:space="0" w:color="auto"/>
          </w:divBdr>
        </w:div>
        <w:div w:id="1646467357">
          <w:marLeft w:val="0"/>
          <w:marRight w:val="0"/>
          <w:marTop w:val="0"/>
          <w:marBottom w:val="0"/>
          <w:divBdr>
            <w:top w:val="none" w:sz="0" w:space="0" w:color="auto"/>
            <w:left w:val="none" w:sz="0" w:space="0" w:color="auto"/>
            <w:bottom w:val="none" w:sz="0" w:space="0" w:color="auto"/>
            <w:right w:val="none" w:sz="0" w:space="0" w:color="auto"/>
          </w:divBdr>
        </w:div>
        <w:div w:id="257180660">
          <w:marLeft w:val="0"/>
          <w:marRight w:val="0"/>
          <w:marTop w:val="0"/>
          <w:marBottom w:val="0"/>
          <w:divBdr>
            <w:top w:val="none" w:sz="0" w:space="0" w:color="auto"/>
            <w:left w:val="none" w:sz="0" w:space="0" w:color="auto"/>
            <w:bottom w:val="none" w:sz="0" w:space="0" w:color="auto"/>
            <w:right w:val="none" w:sz="0" w:space="0" w:color="auto"/>
          </w:divBdr>
        </w:div>
        <w:div w:id="371928019">
          <w:marLeft w:val="0"/>
          <w:marRight w:val="0"/>
          <w:marTop w:val="0"/>
          <w:marBottom w:val="0"/>
          <w:divBdr>
            <w:top w:val="none" w:sz="0" w:space="0" w:color="auto"/>
            <w:left w:val="none" w:sz="0" w:space="0" w:color="auto"/>
            <w:bottom w:val="none" w:sz="0" w:space="0" w:color="auto"/>
            <w:right w:val="none" w:sz="0" w:space="0" w:color="auto"/>
          </w:divBdr>
        </w:div>
        <w:div w:id="1123696238">
          <w:marLeft w:val="0"/>
          <w:marRight w:val="0"/>
          <w:marTop w:val="0"/>
          <w:marBottom w:val="0"/>
          <w:divBdr>
            <w:top w:val="none" w:sz="0" w:space="0" w:color="auto"/>
            <w:left w:val="none" w:sz="0" w:space="0" w:color="auto"/>
            <w:bottom w:val="none" w:sz="0" w:space="0" w:color="auto"/>
            <w:right w:val="none" w:sz="0" w:space="0" w:color="auto"/>
          </w:divBdr>
        </w:div>
        <w:div w:id="614869674">
          <w:marLeft w:val="0"/>
          <w:marRight w:val="0"/>
          <w:marTop w:val="0"/>
          <w:marBottom w:val="0"/>
          <w:divBdr>
            <w:top w:val="none" w:sz="0" w:space="0" w:color="auto"/>
            <w:left w:val="none" w:sz="0" w:space="0" w:color="auto"/>
            <w:bottom w:val="none" w:sz="0" w:space="0" w:color="auto"/>
            <w:right w:val="none" w:sz="0" w:space="0" w:color="auto"/>
          </w:divBdr>
        </w:div>
        <w:div w:id="1255825545">
          <w:marLeft w:val="0"/>
          <w:marRight w:val="0"/>
          <w:marTop w:val="0"/>
          <w:marBottom w:val="0"/>
          <w:divBdr>
            <w:top w:val="none" w:sz="0" w:space="0" w:color="auto"/>
            <w:left w:val="none" w:sz="0" w:space="0" w:color="auto"/>
            <w:bottom w:val="none" w:sz="0" w:space="0" w:color="auto"/>
            <w:right w:val="none" w:sz="0" w:space="0" w:color="auto"/>
          </w:divBdr>
        </w:div>
        <w:div w:id="515189504">
          <w:marLeft w:val="0"/>
          <w:marRight w:val="0"/>
          <w:marTop w:val="0"/>
          <w:marBottom w:val="0"/>
          <w:divBdr>
            <w:top w:val="none" w:sz="0" w:space="0" w:color="auto"/>
            <w:left w:val="none" w:sz="0" w:space="0" w:color="auto"/>
            <w:bottom w:val="none" w:sz="0" w:space="0" w:color="auto"/>
            <w:right w:val="none" w:sz="0" w:space="0" w:color="auto"/>
          </w:divBdr>
        </w:div>
        <w:div w:id="586889888">
          <w:marLeft w:val="0"/>
          <w:marRight w:val="0"/>
          <w:marTop w:val="0"/>
          <w:marBottom w:val="0"/>
          <w:divBdr>
            <w:top w:val="none" w:sz="0" w:space="0" w:color="auto"/>
            <w:left w:val="none" w:sz="0" w:space="0" w:color="auto"/>
            <w:bottom w:val="none" w:sz="0" w:space="0" w:color="auto"/>
            <w:right w:val="none" w:sz="0" w:space="0" w:color="auto"/>
          </w:divBdr>
        </w:div>
        <w:div w:id="913976532">
          <w:marLeft w:val="0"/>
          <w:marRight w:val="0"/>
          <w:marTop w:val="0"/>
          <w:marBottom w:val="0"/>
          <w:divBdr>
            <w:top w:val="none" w:sz="0" w:space="0" w:color="auto"/>
            <w:left w:val="none" w:sz="0" w:space="0" w:color="auto"/>
            <w:bottom w:val="none" w:sz="0" w:space="0" w:color="auto"/>
            <w:right w:val="none" w:sz="0" w:space="0" w:color="auto"/>
          </w:divBdr>
        </w:div>
        <w:div w:id="1260798607">
          <w:marLeft w:val="0"/>
          <w:marRight w:val="0"/>
          <w:marTop w:val="0"/>
          <w:marBottom w:val="0"/>
          <w:divBdr>
            <w:top w:val="none" w:sz="0" w:space="0" w:color="auto"/>
            <w:left w:val="none" w:sz="0" w:space="0" w:color="auto"/>
            <w:bottom w:val="none" w:sz="0" w:space="0" w:color="auto"/>
            <w:right w:val="none" w:sz="0" w:space="0" w:color="auto"/>
          </w:divBdr>
        </w:div>
        <w:div w:id="2077048789">
          <w:marLeft w:val="0"/>
          <w:marRight w:val="0"/>
          <w:marTop w:val="0"/>
          <w:marBottom w:val="0"/>
          <w:divBdr>
            <w:top w:val="none" w:sz="0" w:space="0" w:color="auto"/>
            <w:left w:val="none" w:sz="0" w:space="0" w:color="auto"/>
            <w:bottom w:val="none" w:sz="0" w:space="0" w:color="auto"/>
            <w:right w:val="none" w:sz="0" w:space="0" w:color="auto"/>
          </w:divBdr>
        </w:div>
        <w:div w:id="1761637686">
          <w:marLeft w:val="0"/>
          <w:marRight w:val="0"/>
          <w:marTop w:val="0"/>
          <w:marBottom w:val="0"/>
          <w:divBdr>
            <w:top w:val="none" w:sz="0" w:space="0" w:color="auto"/>
            <w:left w:val="none" w:sz="0" w:space="0" w:color="auto"/>
            <w:bottom w:val="none" w:sz="0" w:space="0" w:color="auto"/>
            <w:right w:val="none" w:sz="0" w:space="0" w:color="auto"/>
          </w:divBdr>
        </w:div>
        <w:div w:id="1401294763">
          <w:marLeft w:val="0"/>
          <w:marRight w:val="0"/>
          <w:marTop w:val="0"/>
          <w:marBottom w:val="0"/>
          <w:divBdr>
            <w:top w:val="none" w:sz="0" w:space="0" w:color="auto"/>
            <w:left w:val="none" w:sz="0" w:space="0" w:color="auto"/>
            <w:bottom w:val="none" w:sz="0" w:space="0" w:color="auto"/>
            <w:right w:val="none" w:sz="0" w:space="0" w:color="auto"/>
          </w:divBdr>
        </w:div>
        <w:div w:id="813058392">
          <w:marLeft w:val="0"/>
          <w:marRight w:val="0"/>
          <w:marTop w:val="0"/>
          <w:marBottom w:val="0"/>
          <w:divBdr>
            <w:top w:val="none" w:sz="0" w:space="0" w:color="auto"/>
            <w:left w:val="none" w:sz="0" w:space="0" w:color="auto"/>
            <w:bottom w:val="none" w:sz="0" w:space="0" w:color="auto"/>
            <w:right w:val="none" w:sz="0" w:space="0" w:color="auto"/>
          </w:divBdr>
        </w:div>
        <w:div w:id="1413624242">
          <w:marLeft w:val="0"/>
          <w:marRight w:val="0"/>
          <w:marTop w:val="0"/>
          <w:marBottom w:val="0"/>
          <w:divBdr>
            <w:top w:val="none" w:sz="0" w:space="0" w:color="auto"/>
            <w:left w:val="none" w:sz="0" w:space="0" w:color="auto"/>
            <w:bottom w:val="none" w:sz="0" w:space="0" w:color="auto"/>
            <w:right w:val="none" w:sz="0" w:space="0" w:color="auto"/>
          </w:divBdr>
        </w:div>
        <w:div w:id="465507870">
          <w:marLeft w:val="0"/>
          <w:marRight w:val="0"/>
          <w:marTop w:val="0"/>
          <w:marBottom w:val="0"/>
          <w:divBdr>
            <w:top w:val="none" w:sz="0" w:space="0" w:color="auto"/>
            <w:left w:val="none" w:sz="0" w:space="0" w:color="auto"/>
            <w:bottom w:val="none" w:sz="0" w:space="0" w:color="auto"/>
            <w:right w:val="none" w:sz="0" w:space="0" w:color="auto"/>
          </w:divBdr>
        </w:div>
        <w:div w:id="161166">
          <w:marLeft w:val="0"/>
          <w:marRight w:val="0"/>
          <w:marTop w:val="0"/>
          <w:marBottom w:val="0"/>
          <w:divBdr>
            <w:top w:val="none" w:sz="0" w:space="0" w:color="auto"/>
            <w:left w:val="none" w:sz="0" w:space="0" w:color="auto"/>
            <w:bottom w:val="none" w:sz="0" w:space="0" w:color="auto"/>
            <w:right w:val="none" w:sz="0" w:space="0" w:color="auto"/>
          </w:divBdr>
        </w:div>
        <w:div w:id="1989045697">
          <w:marLeft w:val="0"/>
          <w:marRight w:val="0"/>
          <w:marTop w:val="0"/>
          <w:marBottom w:val="0"/>
          <w:divBdr>
            <w:top w:val="none" w:sz="0" w:space="0" w:color="auto"/>
            <w:left w:val="none" w:sz="0" w:space="0" w:color="auto"/>
            <w:bottom w:val="none" w:sz="0" w:space="0" w:color="auto"/>
            <w:right w:val="none" w:sz="0" w:space="0" w:color="auto"/>
          </w:divBdr>
        </w:div>
        <w:div w:id="711150651">
          <w:marLeft w:val="0"/>
          <w:marRight w:val="0"/>
          <w:marTop w:val="0"/>
          <w:marBottom w:val="0"/>
          <w:divBdr>
            <w:top w:val="none" w:sz="0" w:space="0" w:color="auto"/>
            <w:left w:val="none" w:sz="0" w:space="0" w:color="auto"/>
            <w:bottom w:val="none" w:sz="0" w:space="0" w:color="auto"/>
            <w:right w:val="none" w:sz="0" w:space="0" w:color="auto"/>
          </w:divBdr>
        </w:div>
        <w:div w:id="113640630">
          <w:marLeft w:val="0"/>
          <w:marRight w:val="0"/>
          <w:marTop w:val="0"/>
          <w:marBottom w:val="0"/>
          <w:divBdr>
            <w:top w:val="none" w:sz="0" w:space="0" w:color="auto"/>
            <w:left w:val="none" w:sz="0" w:space="0" w:color="auto"/>
            <w:bottom w:val="none" w:sz="0" w:space="0" w:color="auto"/>
            <w:right w:val="none" w:sz="0" w:space="0" w:color="auto"/>
          </w:divBdr>
        </w:div>
        <w:div w:id="1039470867">
          <w:marLeft w:val="0"/>
          <w:marRight w:val="0"/>
          <w:marTop w:val="0"/>
          <w:marBottom w:val="0"/>
          <w:divBdr>
            <w:top w:val="none" w:sz="0" w:space="0" w:color="auto"/>
            <w:left w:val="none" w:sz="0" w:space="0" w:color="auto"/>
            <w:bottom w:val="none" w:sz="0" w:space="0" w:color="auto"/>
            <w:right w:val="none" w:sz="0" w:space="0" w:color="auto"/>
          </w:divBdr>
        </w:div>
        <w:div w:id="302740778">
          <w:marLeft w:val="0"/>
          <w:marRight w:val="0"/>
          <w:marTop w:val="0"/>
          <w:marBottom w:val="0"/>
          <w:divBdr>
            <w:top w:val="none" w:sz="0" w:space="0" w:color="auto"/>
            <w:left w:val="none" w:sz="0" w:space="0" w:color="auto"/>
            <w:bottom w:val="none" w:sz="0" w:space="0" w:color="auto"/>
            <w:right w:val="none" w:sz="0" w:space="0" w:color="auto"/>
          </w:divBdr>
        </w:div>
        <w:div w:id="47192892">
          <w:marLeft w:val="0"/>
          <w:marRight w:val="0"/>
          <w:marTop w:val="0"/>
          <w:marBottom w:val="0"/>
          <w:divBdr>
            <w:top w:val="none" w:sz="0" w:space="0" w:color="auto"/>
            <w:left w:val="none" w:sz="0" w:space="0" w:color="auto"/>
            <w:bottom w:val="none" w:sz="0" w:space="0" w:color="auto"/>
            <w:right w:val="none" w:sz="0" w:space="0" w:color="auto"/>
          </w:divBdr>
        </w:div>
        <w:div w:id="1296371114">
          <w:marLeft w:val="0"/>
          <w:marRight w:val="0"/>
          <w:marTop w:val="0"/>
          <w:marBottom w:val="0"/>
          <w:divBdr>
            <w:top w:val="none" w:sz="0" w:space="0" w:color="auto"/>
            <w:left w:val="none" w:sz="0" w:space="0" w:color="auto"/>
            <w:bottom w:val="none" w:sz="0" w:space="0" w:color="auto"/>
            <w:right w:val="none" w:sz="0" w:space="0" w:color="auto"/>
          </w:divBdr>
        </w:div>
        <w:div w:id="787771887">
          <w:marLeft w:val="0"/>
          <w:marRight w:val="0"/>
          <w:marTop w:val="0"/>
          <w:marBottom w:val="0"/>
          <w:divBdr>
            <w:top w:val="none" w:sz="0" w:space="0" w:color="auto"/>
            <w:left w:val="none" w:sz="0" w:space="0" w:color="auto"/>
            <w:bottom w:val="none" w:sz="0" w:space="0" w:color="auto"/>
            <w:right w:val="none" w:sz="0" w:space="0" w:color="auto"/>
          </w:divBdr>
        </w:div>
        <w:div w:id="375393801">
          <w:marLeft w:val="0"/>
          <w:marRight w:val="0"/>
          <w:marTop w:val="0"/>
          <w:marBottom w:val="0"/>
          <w:divBdr>
            <w:top w:val="none" w:sz="0" w:space="0" w:color="auto"/>
            <w:left w:val="none" w:sz="0" w:space="0" w:color="auto"/>
            <w:bottom w:val="none" w:sz="0" w:space="0" w:color="auto"/>
            <w:right w:val="none" w:sz="0" w:space="0" w:color="auto"/>
          </w:divBdr>
        </w:div>
        <w:div w:id="225797742">
          <w:marLeft w:val="0"/>
          <w:marRight w:val="0"/>
          <w:marTop w:val="0"/>
          <w:marBottom w:val="0"/>
          <w:divBdr>
            <w:top w:val="none" w:sz="0" w:space="0" w:color="auto"/>
            <w:left w:val="none" w:sz="0" w:space="0" w:color="auto"/>
            <w:bottom w:val="none" w:sz="0" w:space="0" w:color="auto"/>
            <w:right w:val="none" w:sz="0" w:space="0" w:color="auto"/>
          </w:divBdr>
        </w:div>
        <w:div w:id="826438200">
          <w:marLeft w:val="0"/>
          <w:marRight w:val="0"/>
          <w:marTop w:val="0"/>
          <w:marBottom w:val="0"/>
          <w:divBdr>
            <w:top w:val="none" w:sz="0" w:space="0" w:color="auto"/>
            <w:left w:val="none" w:sz="0" w:space="0" w:color="auto"/>
            <w:bottom w:val="none" w:sz="0" w:space="0" w:color="auto"/>
            <w:right w:val="none" w:sz="0" w:space="0" w:color="auto"/>
          </w:divBdr>
        </w:div>
        <w:div w:id="119031610">
          <w:marLeft w:val="0"/>
          <w:marRight w:val="0"/>
          <w:marTop w:val="0"/>
          <w:marBottom w:val="0"/>
          <w:divBdr>
            <w:top w:val="none" w:sz="0" w:space="0" w:color="auto"/>
            <w:left w:val="none" w:sz="0" w:space="0" w:color="auto"/>
            <w:bottom w:val="none" w:sz="0" w:space="0" w:color="auto"/>
            <w:right w:val="none" w:sz="0" w:space="0" w:color="auto"/>
          </w:divBdr>
        </w:div>
        <w:div w:id="461920821">
          <w:marLeft w:val="0"/>
          <w:marRight w:val="0"/>
          <w:marTop w:val="0"/>
          <w:marBottom w:val="0"/>
          <w:divBdr>
            <w:top w:val="none" w:sz="0" w:space="0" w:color="auto"/>
            <w:left w:val="none" w:sz="0" w:space="0" w:color="auto"/>
            <w:bottom w:val="none" w:sz="0" w:space="0" w:color="auto"/>
            <w:right w:val="none" w:sz="0" w:space="0" w:color="auto"/>
          </w:divBdr>
        </w:div>
        <w:div w:id="1479960478">
          <w:marLeft w:val="0"/>
          <w:marRight w:val="0"/>
          <w:marTop w:val="0"/>
          <w:marBottom w:val="0"/>
          <w:divBdr>
            <w:top w:val="none" w:sz="0" w:space="0" w:color="auto"/>
            <w:left w:val="none" w:sz="0" w:space="0" w:color="auto"/>
            <w:bottom w:val="none" w:sz="0" w:space="0" w:color="auto"/>
            <w:right w:val="none" w:sz="0" w:space="0" w:color="auto"/>
          </w:divBdr>
        </w:div>
        <w:div w:id="988480499">
          <w:marLeft w:val="0"/>
          <w:marRight w:val="0"/>
          <w:marTop w:val="0"/>
          <w:marBottom w:val="0"/>
          <w:divBdr>
            <w:top w:val="none" w:sz="0" w:space="0" w:color="auto"/>
            <w:left w:val="none" w:sz="0" w:space="0" w:color="auto"/>
            <w:bottom w:val="none" w:sz="0" w:space="0" w:color="auto"/>
            <w:right w:val="none" w:sz="0" w:space="0" w:color="auto"/>
          </w:divBdr>
        </w:div>
        <w:div w:id="453603308">
          <w:marLeft w:val="0"/>
          <w:marRight w:val="0"/>
          <w:marTop w:val="0"/>
          <w:marBottom w:val="0"/>
          <w:divBdr>
            <w:top w:val="none" w:sz="0" w:space="0" w:color="auto"/>
            <w:left w:val="none" w:sz="0" w:space="0" w:color="auto"/>
            <w:bottom w:val="none" w:sz="0" w:space="0" w:color="auto"/>
            <w:right w:val="none" w:sz="0" w:space="0" w:color="auto"/>
          </w:divBdr>
        </w:div>
        <w:div w:id="1616132313">
          <w:marLeft w:val="0"/>
          <w:marRight w:val="0"/>
          <w:marTop w:val="0"/>
          <w:marBottom w:val="0"/>
          <w:divBdr>
            <w:top w:val="none" w:sz="0" w:space="0" w:color="auto"/>
            <w:left w:val="none" w:sz="0" w:space="0" w:color="auto"/>
            <w:bottom w:val="none" w:sz="0" w:space="0" w:color="auto"/>
            <w:right w:val="none" w:sz="0" w:space="0" w:color="auto"/>
          </w:divBdr>
        </w:div>
        <w:div w:id="2147157747">
          <w:marLeft w:val="0"/>
          <w:marRight w:val="0"/>
          <w:marTop w:val="0"/>
          <w:marBottom w:val="0"/>
          <w:divBdr>
            <w:top w:val="none" w:sz="0" w:space="0" w:color="auto"/>
            <w:left w:val="none" w:sz="0" w:space="0" w:color="auto"/>
            <w:bottom w:val="none" w:sz="0" w:space="0" w:color="auto"/>
            <w:right w:val="none" w:sz="0" w:space="0" w:color="auto"/>
          </w:divBdr>
        </w:div>
        <w:div w:id="721365924">
          <w:marLeft w:val="0"/>
          <w:marRight w:val="0"/>
          <w:marTop w:val="0"/>
          <w:marBottom w:val="0"/>
          <w:divBdr>
            <w:top w:val="none" w:sz="0" w:space="0" w:color="auto"/>
            <w:left w:val="none" w:sz="0" w:space="0" w:color="auto"/>
            <w:bottom w:val="none" w:sz="0" w:space="0" w:color="auto"/>
            <w:right w:val="none" w:sz="0" w:space="0" w:color="auto"/>
          </w:divBdr>
        </w:div>
        <w:div w:id="1195003803">
          <w:marLeft w:val="0"/>
          <w:marRight w:val="0"/>
          <w:marTop w:val="0"/>
          <w:marBottom w:val="0"/>
          <w:divBdr>
            <w:top w:val="none" w:sz="0" w:space="0" w:color="auto"/>
            <w:left w:val="none" w:sz="0" w:space="0" w:color="auto"/>
            <w:bottom w:val="none" w:sz="0" w:space="0" w:color="auto"/>
            <w:right w:val="none" w:sz="0" w:space="0" w:color="auto"/>
          </w:divBdr>
        </w:div>
        <w:div w:id="447747111">
          <w:marLeft w:val="0"/>
          <w:marRight w:val="0"/>
          <w:marTop w:val="0"/>
          <w:marBottom w:val="0"/>
          <w:divBdr>
            <w:top w:val="none" w:sz="0" w:space="0" w:color="auto"/>
            <w:left w:val="none" w:sz="0" w:space="0" w:color="auto"/>
            <w:bottom w:val="none" w:sz="0" w:space="0" w:color="auto"/>
            <w:right w:val="none" w:sz="0" w:space="0" w:color="auto"/>
          </w:divBdr>
        </w:div>
        <w:div w:id="753167609">
          <w:marLeft w:val="0"/>
          <w:marRight w:val="0"/>
          <w:marTop w:val="0"/>
          <w:marBottom w:val="0"/>
          <w:divBdr>
            <w:top w:val="none" w:sz="0" w:space="0" w:color="auto"/>
            <w:left w:val="none" w:sz="0" w:space="0" w:color="auto"/>
            <w:bottom w:val="none" w:sz="0" w:space="0" w:color="auto"/>
            <w:right w:val="none" w:sz="0" w:space="0" w:color="auto"/>
          </w:divBdr>
        </w:div>
        <w:div w:id="795175858">
          <w:marLeft w:val="0"/>
          <w:marRight w:val="0"/>
          <w:marTop w:val="0"/>
          <w:marBottom w:val="0"/>
          <w:divBdr>
            <w:top w:val="none" w:sz="0" w:space="0" w:color="auto"/>
            <w:left w:val="none" w:sz="0" w:space="0" w:color="auto"/>
            <w:bottom w:val="none" w:sz="0" w:space="0" w:color="auto"/>
            <w:right w:val="none" w:sz="0" w:space="0" w:color="auto"/>
          </w:divBdr>
        </w:div>
        <w:div w:id="885024238">
          <w:marLeft w:val="0"/>
          <w:marRight w:val="0"/>
          <w:marTop w:val="0"/>
          <w:marBottom w:val="0"/>
          <w:divBdr>
            <w:top w:val="none" w:sz="0" w:space="0" w:color="auto"/>
            <w:left w:val="none" w:sz="0" w:space="0" w:color="auto"/>
            <w:bottom w:val="none" w:sz="0" w:space="0" w:color="auto"/>
            <w:right w:val="none" w:sz="0" w:space="0" w:color="auto"/>
          </w:divBdr>
        </w:div>
        <w:div w:id="160123697">
          <w:marLeft w:val="0"/>
          <w:marRight w:val="0"/>
          <w:marTop w:val="0"/>
          <w:marBottom w:val="0"/>
          <w:divBdr>
            <w:top w:val="none" w:sz="0" w:space="0" w:color="auto"/>
            <w:left w:val="none" w:sz="0" w:space="0" w:color="auto"/>
            <w:bottom w:val="none" w:sz="0" w:space="0" w:color="auto"/>
            <w:right w:val="none" w:sz="0" w:space="0" w:color="auto"/>
          </w:divBdr>
        </w:div>
        <w:div w:id="945691498">
          <w:marLeft w:val="0"/>
          <w:marRight w:val="0"/>
          <w:marTop w:val="0"/>
          <w:marBottom w:val="0"/>
          <w:divBdr>
            <w:top w:val="none" w:sz="0" w:space="0" w:color="auto"/>
            <w:left w:val="none" w:sz="0" w:space="0" w:color="auto"/>
            <w:bottom w:val="none" w:sz="0" w:space="0" w:color="auto"/>
            <w:right w:val="none" w:sz="0" w:space="0" w:color="auto"/>
          </w:divBdr>
        </w:div>
        <w:div w:id="1418331221">
          <w:marLeft w:val="0"/>
          <w:marRight w:val="0"/>
          <w:marTop w:val="0"/>
          <w:marBottom w:val="0"/>
          <w:divBdr>
            <w:top w:val="none" w:sz="0" w:space="0" w:color="auto"/>
            <w:left w:val="none" w:sz="0" w:space="0" w:color="auto"/>
            <w:bottom w:val="none" w:sz="0" w:space="0" w:color="auto"/>
            <w:right w:val="none" w:sz="0" w:space="0" w:color="auto"/>
          </w:divBdr>
        </w:div>
        <w:div w:id="661395441">
          <w:marLeft w:val="0"/>
          <w:marRight w:val="0"/>
          <w:marTop w:val="0"/>
          <w:marBottom w:val="0"/>
          <w:divBdr>
            <w:top w:val="none" w:sz="0" w:space="0" w:color="auto"/>
            <w:left w:val="none" w:sz="0" w:space="0" w:color="auto"/>
            <w:bottom w:val="none" w:sz="0" w:space="0" w:color="auto"/>
            <w:right w:val="none" w:sz="0" w:space="0" w:color="auto"/>
          </w:divBdr>
        </w:div>
        <w:div w:id="380904302">
          <w:marLeft w:val="0"/>
          <w:marRight w:val="0"/>
          <w:marTop w:val="0"/>
          <w:marBottom w:val="0"/>
          <w:divBdr>
            <w:top w:val="none" w:sz="0" w:space="0" w:color="auto"/>
            <w:left w:val="none" w:sz="0" w:space="0" w:color="auto"/>
            <w:bottom w:val="none" w:sz="0" w:space="0" w:color="auto"/>
            <w:right w:val="none" w:sz="0" w:space="0" w:color="auto"/>
          </w:divBdr>
        </w:div>
        <w:div w:id="1330209557">
          <w:marLeft w:val="0"/>
          <w:marRight w:val="0"/>
          <w:marTop w:val="0"/>
          <w:marBottom w:val="0"/>
          <w:divBdr>
            <w:top w:val="none" w:sz="0" w:space="0" w:color="auto"/>
            <w:left w:val="none" w:sz="0" w:space="0" w:color="auto"/>
            <w:bottom w:val="none" w:sz="0" w:space="0" w:color="auto"/>
            <w:right w:val="none" w:sz="0" w:space="0" w:color="auto"/>
          </w:divBdr>
        </w:div>
        <w:div w:id="1365713099">
          <w:marLeft w:val="0"/>
          <w:marRight w:val="0"/>
          <w:marTop w:val="0"/>
          <w:marBottom w:val="0"/>
          <w:divBdr>
            <w:top w:val="none" w:sz="0" w:space="0" w:color="auto"/>
            <w:left w:val="none" w:sz="0" w:space="0" w:color="auto"/>
            <w:bottom w:val="none" w:sz="0" w:space="0" w:color="auto"/>
            <w:right w:val="none" w:sz="0" w:space="0" w:color="auto"/>
          </w:divBdr>
        </w:div>
        <w:div w:id="779228427">
          <w:marLeft w:val="0"/>
          <w:marRight w:val="0"/>
          <w:marTop w:val="0"/>
          <w:marBottom w:val="0"/>
          <w:divBdr>
            <w:top w:val="none" w:sz="0" w:space="0" w:color="auto"/>
            <w:left w:val="none" w:sz="0" w:space="0" w:color="auto"/>
            <w:bottom w:val="none" w:sz="0" w:space="0" w:color="auto"/>
            <w:right w:val="none" w:sz="0" w:space="0" w:color="auto"/>
          </w:divBdr>
        </w:div>
        <w:div w:id="1576354436">
          <w:marLeft w:val="0"/>
          <w:marRight w:val="0"/>
          <w:marTop w:val="0"/>
          <w:marBottom w:val="0"/>
          <w:divBdr>
            <w:top w:val="none" w:sz="0" w:space="0" w:color="auto"/>
            <w:left w:val="none" w:sz="0" w:space="0" w:color="auto"/>
            <w:bottom w:val="none" w:sz="0" w:space="0" w:color="auto"/>
            <w:right w:val="none" w:sz="0" w:space="0" w:color="auto"/>
          </w:divBdr>
        </w:div>
        <w:div w:id="1289777663">
          <w:marLeft w:val="0"/>
          <w:marRight w:val="0"/>
          <w:marTop w:val="0"/>
          <w:marBottom w:val="0"/>
          <w:divBdr>
            <w:top w:val="none" w:sz="0" w:space="0" w:color="auto"/>
            <w:left w:val="none" w:sz="0" w:space="0" w:color="auto"/>
            <w:bottom w:val="none" w:sz="0" w:space="0" w:color="auto"/>
            <w:right w:val="none" w:sz="0" w:space="0" w:color="auto"/>
          </w:divBdr>
        </w:div>
        <w:div w:id="2072581587">
          <w:marLeft w:val="0"/>
          <w:marRight w:val="0"/>
          <w:marTop w:val="0"/>
          <w:marBottom w:val="0"/>
          <w:divBdr>
            <w:top w:val="none" w:sz="0" w:space="0" w:color="auto"/>
            <w:left w:val="none" w:sz="0" w:space="0" w:color="auto"/>
            <w:bottom w:val="none" w:sz="0" w:space="0" w:color="auto"/>
            <w:right w:val="none" w:sz="0" w:space="0" w:color="auto"/>
          </w:divBdr>
        </w:div>
        <w:div w:id="1008756699">
          <w:marLeft w:val="0"/>
          <w:marRight w:val="0"/>
          <w:marTop w:val="0"/>
          <w:marBottom w:val="0"/>
          <w:divBdr>
            <w:top w:val="none" w:sz="0" w:space="0" w:color="auto"/>
            <w:left w:val="none" w:sz="0" w:space="0" w:color="auto"/>
            <w:bottom w:val="none" w:sz="0" w:space="0" w:color="auto"/>
            <w:right w:val="none" w:sz="0" w:space="0" w:color="auto"/>
          </w:divBdr>
        </w:div>
        <w:div w:id="1509443447">
          <w:marLeft w:val="0"/>
          <w:marRight w:val="0"/>
          <w:marTop w:val="0"/>
          <w:marBottom w:val="0"/>
          <w:divBdr>
            <w:top w:val="none" w:sz="0" w:space="0" w:color="auto"/>
            <w:left w:val="none" w:sz="0" w:space="0" w:color="auto"/>
            <w:bottom w:val="none" w:sz="0" w:space="0" w:color="auto"/>
            <w:right w:val="none" w:sz="0" w:space="0" w:color="auto"/>
          </w:divBdr>
        </w:div>
        <w:div w:id="719591988">
          <w:marLeft w:val="0"/>
          <w:marRight w:val="0"/>
          <w:marTop w:val="0"/>
          <w:marBottom w:val="0"/>
          <w:divBdr>
            <w:top w:val="none" w:sz="0" w:space="0" w:color="auto"/>
            <w:left w:val="none" w:sz="0" w:space="0" w:color="auto"/>
            <w:bottom w:val="none" w:sz="0" w:space="0" w:color="auto"/>
            <w:right w:val="none" w:sz="0" w:space="0" w:color="auto"/>
          </w:divBdr>
        </w:div>
        <w:div w:id="1034426484">
          <w:marLeft w:val="0"/>
          <w:marRight w:val="0"/>
          <w:marTop w:val="0"/>
          <w:marBottom w:val="0"/>
          <w:divBdr>
            <w:top w:val="none" w:sz="0" w:space="0" w:color="auto"/>
            <w:left w:val="none" w:sz="0" w:space="0" w:color="auto"/>
            <w:bottom w:val="none" w:sz="0" w:space="0" w:color="auto"/>
            <w:right w:val="none" w:sz="0" w:space="0" w:color="auto"/>
          </w:divBdr>
        </w:div>
        <w:div w:id="933588857">
          <w:marLeft w:val="0"/>
          <w:marRight w:val="0"/>
          <w:marTop w:val="0"/>
          <w:marBottom w:val="0"/>
          <w:divBdr>
            <w:top w:val="none" w:sz="0" w:space="0" w:color="auto"/>
            <w:left w:val="none" w:sz="0" w:space="0" w:color="auto"/>
            <w:bottom w:val="none" w:sz="0" w:space="0" w:color="auto"/>
            <w:right w:val="none" w:sz="0" w:space="0" w:color="auto"/>
          </w:divBdr>
        </w:div>
        <w:div w:id="282418267">
          <w:marLeft w:val="0"/>
          <w:marRight w:val="0"/>
          <w:marTop w:val="0"/>
          <w:marBottom w:val="0"/>
          <w:divBdr>
            <w:top w:val="none" w:sz="0" w:space="0" w:color="auto"/>
            <w:left w:val="none" w:sz="0" w:space="0" w:color="auto"/>
            <w:bottom w:val="none" w:sz="0" w:space="0" w:color="auto"/>
            <w:right w:val="none" w:sz="0" w:space="0" w:color="auto"/>
          </w:divBdr>
        </w:div>
        <w:div w:id="1132137556">
          <w:marLeft w:val="0"/>
          <w:marRight w:val="0"/>
          <w:marTop w:val="0"/>
          <w:marBottom w:val="0"/>
          <w:divBdr>
            <w:top w:val="none" w:sz="0" w:space="0" w:color="auto"/>
            <w:left w:val="none" w:sz="0" w:space="0" w:color="auto"/>
            <w:bottom w:val="none" w:sz="0" w:space="0" w:color="auto"/>
            <w:right w:val="none" w:sz="0" w:space="0" w:color="auto"/>
          </w:divBdr>
        </w:div>
        <w:div w:id="187062737">
          <w:marLeft w:val="0"/>
          <w:marRight w:val="0"/>
          <w:marTop w:val="0"/>
          <w:marBottom w:val="0"/>
          <w:divBdr>
            <w:top w:val="none" w:sz="0" w:space="0" w:color="auto"/>
            <w:left w:val="none" w:sz="0" w:space="0" w:color="auto"/>
            <w:bottom w:val="none" w:sz="0" w:space="0" w:color="auto"/>
            <w:right w:val="none" w:sz="0" w:space="0" w:color="auto"/>
          </w:divBdr>
        </w:div>
        <w:div w:id="946543610">
          <w:marLeft w:val="0"/>
          <w:marRight w:val="0"/>
          <w:marTop w:val="0"/>
          <w:marBottom w:val="0"/>
          <w:divBdr>
            <w:top w:val="none" w:sz="0" w:space="0" w:color="auto"/>
            <w:left w:val="none" w:sz="0" w:space="0" w:color="auto"/>
            <w:bottom w:val="none" w:sz="0" w:space="0" w:color="auto"/>
            <w:right w:val="none" w:sz="0" w:space="0" w:color="auto"/>
          </w:divBdr>
        </w:div>
        <w:div w:id="1500467920">
          <w:marLeft w:val="0"/>
          <w:marRight w:val="0"/>
          <w:marTop w:val="0"/>
          <w:marBottom w:val="0"/>
          <w:divBdr>
            <w:top w:val="none" w:sz="0" w:space="0" w:color="auto"/>
            <w:left w:val="none" w:sz="0" w:space="0" w:color="auto"/>
            <w:bottom w:val="none" w:sz="0" w:space="0" w:color="auto"/>
            <w:right w:val="none" w:sz="0" w:space="0" w:color="auto"/>
          </w:divBdr>
        </w:div>
        <w:div w:id="203953169">
          <w:marLeft w:val="0"/>
          <w:marRight w:val="0"/>
          <w:marTop w:val="0"/>
          <w:marBottom w:val="0"/>
          <w:divBdr>
            <w:top w:val="none" w:sz="0" w:space="0" w:color="auto"/>
            <w:left w:val="none" w:sz="0" w:space="0" w:color="auto"/>
            <w:bottom w:val="none" w:sz="0" w:space="0" w:color="auto"/>
            <w:right w:val="none" w:sz="0" w:space="0" w:color="auto"/>
          </w:divBdr>
        </w:div>
        <w:div w:id="1301496561">
          <w:marLeft w:val="0"/>
          <w:marRight w:val="0"/>
          <w:marTop w:val="0"/>
          <w:marBottom w:val="0"/>
          <w:divBdr>
            <w:top w:val="none" w:sz="0" w:space="0" w:color="auto"/>
            <w:left w:val="none" w:sz="0" w:space="0" w:color="auto"/>
            <w:bottom w:val="none" w:sz="0" w:space="0" w:color="auto"/>
            <w:right w:val="none" w:sz="0" w:space="0" w:color="auto"/>
          </w:divBdr>
        </w:div>
        <w:div w:id="1004473454">
          <w:marLeft w:val="0"/>
          <w:marRight w:val="0"/>
          <w:marTop w:val="0"/>
          <w:marBottom w:val="0"/>
          <w:divBdr>
            <w:top w:val="none" w:sz="0" w:space="0" w:color="auto"/>
            <w:left w:val="none" w:sz="0" w:space="0" w:color="auto"/>
            <w:bottom w:val="none" w:sz="0" w:space="0" w:color="auto"/>
            <w:right w:val="none" w:sz="0" w:space="0" w:color="auto"/>
          </w:divBdr>
        </w:div>
        <w:div w:id="18649739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ne.waterman@ad.umanitoba.ca"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matt.yunik@gmail.com" TargetMode="Externa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creativecommons.org/licenses/by-nc-nd/4.0/" TargetMode="External"/><Relationship Id="rId5" Type="http://schemas.openxmlformats.org/officeDocument/2006/relationships/footnotes" Target="footnotes.xml"/><Relationship Id="rId15" Type="http://schemas.openxmlformats.org/officeDocument/2006/relationships/image" Target="media/image2.png"/><Relationship Id="rId10" Type="http://schemas.openxmlformats.org/officeDocument/2006/relationships/hyperlink" Target="https://doi.org/10.4039/tce.2015.49" TargetMode="External"/><Relationship Id="rId4" Type="http://schemas.openxmlformats.org/officeDocument/2006/relationships/webSettings" Target="webSettings.xml"/><Relationship Id="rId9" Type="http://schemas.openxmlformats.org/officeDocument/2006/relationships/hyperlink" Target="mailto:terry_galloway@umanitoba.ca" TargetMode="External"/><Relationship Id="rId1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EE75DA-6553-490F-91E3-384D949BAB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24</Pages>
  <Words>4638</Words>
  <Characters>26441</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31017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dc:creator>
  <cp:lastModifiedBy>Jane Waterman</cp:lastModifiedBy>
  <cp:revision>3</cp:revision>
  <cp:lastPrinted>2014-12-31T19:27:00Z</cp:lastPrinted>
  <dcterms:created xsi:type="dcterms:W3CDTF">2020-07-02T16:53:00Z</dcterms:created>
  <dcterms:modified xsi:type="dcterms:W3CDTF">2020-07-02T16:59:00Z</dcterms:modified>
</cp:coreProperties>
</file>