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825" w:rsidRDefault="007E5825" w:rsidP="007E5825">
      <w:pPr>
        <w:rPr>
          <w:rFonts w:ascii="Times New Roman" w:hAnsi="Times New Roman" w:cs="Times New Roman"/>
          <w:b/>
          <w:sz w:val="20"/>
          <w:szCs w:val="20"/>
        </w:rPr>
      </w:pPr>
    </w:p>
    <w:p w:rsidR="007E5825" w:rsidRPr="00F238E8" w:rsidRDefault="007E5825" w:rsidP="007E5825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Table 5</w:t>
      </w:r>
      <w:r w:rsidRPr="00F238E8">
        <w:rPr>
          <w:rFonts w:ascii="Times New Roman" w:hAnsi="Times New Roman" w:cs="Times New Roman"/>
          <w:b/>
          <w:sz w:val="20"/>
          <w:szCs w:val="20"/>
        </w:rPr>
        <w:t>: Attitudes around HIV, by age and education, 2003 and 2009</w:t>
      </w:r>
    </w:p>
    <w:tbl>
      <w:tblPr>
        <w:tblStyle w:val="TableGrid"/>
        <w:tblW w:w="15818" w:type="dxa"/>
        <w:tblInd w:w="-743" w:type="dxa"/>
        <w:tblLayout w:type="fixed"/>
        <w:tblLook w:val="04A0"/>
      </w:tblPr>
      <w:tblGrid>
        <w:gridCol w:w="2269"/>
        <w:gridCol w:w="752"/>
        <w:gridCol w:w="753"/>
        <w:gridCol w:w="753"/>
        <w:gridCol w:w="10"/>
        <w:gridCol w:w="742"/>
        <w:gridCol w:w="753"/>
        <w:gridCol w:w="753"/>
        <w:gridCol w:w="20"/>
        <w:gridCol w:w="733"/>
        <w:gridCol w:w="752"/>
        <w:gridCol w:w="753"/>
        <w:gridCol w:w="30"/>
        <w:gridCol w:w="723"/>
        <w:gridCol w:w="752"/>
        <w:gridCol w:w="753"/>
        <w:gridCol w:w="40"/>
        <w:gridCol w:w="713"/>
        <w:gridCol w:w="753"/>
        <w:gridCol w:w="752"/>
        <w:gridCol w:w="44"/>
        <w:gridCol w:w="709"/>
        <w:gridCol w:w="753"/>
        <w:gridCol w:w="753"/>
      </w:tblGrid>
      <w:tr w:rsidR="007E5825" w:rsidRPr="00F03701" w:rsidTr="005F7099">
        <w:tc>
          <w:tcPr>
            <w:tcW w:w="2269" w:type="dxa"/>
            <w:vMerge w:val="restart"/>
          </w:tcPr>
          <w:p w:rsidR="007E5825" w:rsidRDefault="007E5825" w:rsidP="005F70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E5825" w:rsidRPr="00856BF9" w:rsidRDefault="007E5825" w:rsidP="005F70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6BF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% respondents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who agree</w:t>
            </w:r>
            <w:r w:rsidRPr="00856BF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that</w:t>
            </w:r>
          </w:p>
        </w:tc>
        <w:tc>
          <w:tcPr>
            <w:tcW w:w="6804" w:type="dxa"/>
            <w:gridSpan w:val="1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3701">
              <w:rPr>
                <w:rFonts w:ascii="Times New Roman" w:hAnsi="Times New Roman" w:cs="Times New Roman"/>
                <w:b/>
                <w:sz w:val="20"/>
                <w:szCs w:val="20"/>
              </w:rPr>
              <w:t>AGE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6745" w:type="dxa"/>
            <w:gridSpan w:val="11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YEARS OF </w:t>
            </w:r>
            <w:r w:rsidRPr="00F03701">
              <w:rPr>
                <w:rFonts w:ascii="Times New Roman" w:hAnsi="Times New Roman" w:cs="Times New Roman"/>
                <w:b/>
                <w:sz w:val="20"/>
                <w:szCs w:val="20"/>
              </w:rPr>
              <w:t>EDUCATION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(%)</w:t>
            </w:r>
          </w:p>
        </w:tc>
      </w:tr>
      <w:tr w:rsidR="007E5825" w:rsidRPr="002760D2" w:rsidTr="005F7099">
        <w:tc>
          <w:tcPr>
            <w:tcW w:w="2269" w:type="dxa"/>
            <w:vMerge/>
          </w:tcPr>
          <w:p w:rsidR="007E5825" w:rsidRDefault="007E5825" w:rsidP="005F70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4"/>
          </w:tcPr>
          <w:p w:rsidR="007E5825" w:rsidRPr="001F3D97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3D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Male </w:t>
            </w:r>
          </w:p>
        </w:tc>
        <w:tc>
          <w:tcPr>
            <w:tcW w:w="2268" w:type="dxa"/>
            <w:gridSpan w:val="4"/>
          </w:tcPr>
          <w:p w:rsidR="007E5825" w:rsidRPr="001F3D97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3D97">
              <w:rPr>
                <w:rFonts w:ascii="Times New Roman" w:hAnsi="Times New Roman" w:cs="Times New Roman"/>
                <w:b/>
                <w:sz w:val="20"/>
                <w:szCs w:val="20"/>
              </w:rPr>
              <w:t>Female</w:t>
            </w:r>
          </w:p>
        </w:tc>
        <w:tc>
          <w:tcPr>
            <w:tcW w:w="2268" w:type="dxa"/>
            <w:gridSpan w:val="4"/>
          </w:tcPr>
          <w:p w:rsidR="007E5825" w:rsidRPr="001F3D97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3D97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2268" w:type="dxa"/>
            <w:gridSpan w:val="4"/>
          </w:tcPr>
          <w:p w:rsidR="007E5825" w:rsidRPr="001F3D97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3D97">
              <w:rPr>
                <w:rFonts w:ascii="Times New Roman" w:hAnsi="Times New Roman" w:cs="Times New Roman"/>
                <w:b/>
                <w:sz w:val="20"/>
                <w:szCs w:val="20"/>
              </w:rPr>
              <w:t>Male</w:t>
            </w:r>
          </w:p>
        </w:tc>
        <w:tc>
          <w:tcPr>
            <w:tcW w:w="2262" w:type="dxa"/>
            <w:gridSpan w:val="4"/>
          </w:tcPr>
          <w:p w:rsidR="007E5825" w:rsidRPr="001F3D97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3D97">
              <w:rPr>
                <w:rFonts w:ascii="Times New Roman" w:hAnsi="Times New Roman" w:cs="Times New Roman"/>
                <w:b/>
                <w:sz w:val="20"/>
                <w:szCs w:val="20"/>
              </w:rPr>
              <w:t>Female</w:t>
            </w:r>
          </w:p>
        </w:tc>
        <w:tc>
          <w:tcPr>
            <w:tcW w:w="2215" w:type="dxa"/>
            <w:gridSpan w:val="3"/>
          </w:tcPr>
          <w:p w:rsidR="007E5825" w:rsidRPr="001F3D97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3D97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</w:tr>
      <w:tr w:rsidR="007E5825" w:rsidRPr="002760D2" w:rsidTr="005F7099">
        <w:tc>
          <w:tcPr>
            <w:tcW w:w="2269" w:type="dxa"/>
            <w:vMerge/>
          </w:tcPr>
          <w:p w:rsidR="007E5825" w:rsidRDefault="007E5825" w:rsidP="005F70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15-24</w:t>
            </w:r>
          </w:p>
        </w:tc>
        <w:tc>
          <w:tcPr>
            <w:tcW w:w="753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25-34</w:t>
            </w:r>
          </w:p>
        </w:tc>
        <w:tc>
          <w:tcPr>
            <w:tcW w:w="753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35-49</w:t>
            </w:r>
          </w:p>
        </w:tc>
        <w:tc>
          <w:tcPr>
            <w:tcW w:w="752" w:type="dxa"/>
            <w:gridSpan w:val="2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15-24</w:t>
            </w:r>
          </w:p>
        </w:tc>
        <w:tc>
          <w:tcPr>
            <w:tcW w:w="753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25-34</w:t>
            </w:r>
          </w:p>
        </w:tc>
        <w:tc>
          <w:tcPr>
            <w:tcW w:w="753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35-49</w:t>
            </w:r>
          </w:p>
        </w:tc>
        <w:tc>
          <w:tcPr>
            <w:tcW w:w="753" w:type="dxa"/>
            <w:gridSpan w:val="2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15-24</w:t>
            </w:r>
          </w:p>
        </w:tc>
        <w:tc>
          <w:tcPr>
            <w:tcW w:w="752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25-34</w:t>
            </w:r>
          </w:p>
        </w:tc>
        <w:tc>
          <w:tcPr>
            <w:tcW w:w="753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35-49</w:t>
            </w:r>
          </w:p>
        </w:tc>
        <w:tc>
          <w:tcPr>
            <w:tcW w:w="753" w:type="dxa"/>
            <w:gridSpan w:val="2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&lt;5</w:t>
            </w:r>
          </w:p>
        </w:tc>
        <w:tc>
          <w:tcPr>
            <w:tcW w:w="752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5-9</w:t>
            </w:r>
          </w:p>
        </w:tc>
        <w:tc>
          <w:tcPr>
            <w:tcW w:w="753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10+</w:t>
            </w:r>
          </w:p>
        </w:tc>
        <w:tc>
          <w:tcPr>
            <w:tcW w:w="753" w:type="dxa"/>
            <w:gridSpan w:val="2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&lt;5</w:t>
            </w:r>
          </w:p>
        </w:tc>
        <w:tc>
          <w:tcPr>
            <w:tcW w:w="753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5-9</w:t>
            </w:r>
          </w:p>
        </w:tc>
        <w:tc>
          <w:tcPr>
            <w:tcW w:w="752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10+</w:t>
            </w:r>
          </w:p>
        </w:tc>
        <w:tc>
          <w:tcPr>
            <w:tcW w:w="753" w:type="dxa"/>
            <w:gridSpan w:val="2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&lt;5</w:t>
            </w:r>
          </w:p>
        </w:tc>
        <w:tc>
          <w:tcPr>
            <w:tcW w:w="753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5-9</w:t>
            </w:r>
          </w:p>
        </w:tc>
        <w:tc>
          <w:tcPr>
            <w:tcW w:w="753" w:type="dxa"/>
          </w:tcPr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b/>
                <w:sz w:val="14"/>
                <w:szCs w:val="14"/>
              </w:rPr>
              <w:t>10+</w:t>
            </w:r>
          </w:p>
        </w:tc>
      </w:tr>
      <w:tr w:rsidR="007E5825" w:rsidRPr="002760D2" w:rsidTr="005F7099">
        <w:tc>
          <w:tcPr>
            <w:tcW w:w="2269" w:type="dxa"/>
          </w:tcPr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AIDS is a punishment from God for sins committed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2003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2009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AOR (95% CI)</w:t>
            </w:r>
          </w:p>
          <w:p w:rsidR="007E5825" w:rsidRDefault="007E5825" w:rsidP="005F7099">
            <w:pPr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i/>
                <w:sz w:val="14"/>
                <w:szCs w:val="14"/>
              </w:rPr>
              <w:t>P value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37.2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26.1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0.6(0.4-0.8)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0.002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36.4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25.4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0.6(0.4-0.9)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36.7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29.5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0.8(0.5-1.2)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0.24</w:t>
            </w:r>
          </w:p>
        </w:tc>
        <w:tc>
          <w:tcPr>
            <w:tcW w:w="752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43.9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28.0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0.002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52.2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30.1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0.4(0.3-0.6)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57.2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34.0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0.4(03-0.5)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40.4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27.1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43.9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27.8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0.5(0.4-0.6)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46.9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31.9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47.0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31.7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34.0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30.4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0.8(0.5-1.5)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0.49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30.3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22.9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0.7(0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.</w:t>
            </w: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5-0.9)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61.7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39.0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0.4(0.3-0.6)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48.8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28.9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0.4(0.3-0.6)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28.3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19.8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0.6(0.4-0.9)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55.8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36.4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0.4(04-0.5)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40.8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29.6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0.6(0.4-0.8)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29.6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21.7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0.6(0.5-0.8)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0.001</w:t>
            </w:r>
          </w:p>
        </w:tc>
      </w:tr>
      <w:tr w:rsidR="007E5825" w:rsidRPr="002760D2" w:rsidTr="005F7099">
        <w:tc>
          <w:tcPr>
            <w:tcW w:w="2269" w:type="dxa"/>
          </w:tcPr>
          <w:p w:rsidR="007E582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15083">
              <w:rPr>
                <w:rFonts w:ascii="Times New Roman" w:hAnsi="Times New Roman" w:cs="Times New Roman"/>
                <w:sz w:val="14"/>
                <w:szCs w:val="14"/>
                <w:lang w:val="en-GB"/>
              </w:rPr>
              <w:t>A person who has sex outside the marriage deserves to get AIDS</w:t>
            </w:r>
            <w:r w:rsidRPr="00815083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2003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2009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AOR (95% CI)</w:t>
            </w:r>
          </w:p>
          <w:p w:rsidR="007E5825" w:rsidRDefault="007E5825" w:rsidP="005F7099">
            <w:pPr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i/>
                <w:sz w:val="14"/>
                <w:szCs w:val="14"/>
              </w:rPr>
              <w:t>P value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62.9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56.3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0.7(0.5-1.2)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0.19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62.6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61.0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0.9(0.7-1.2)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0.60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67.3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58.4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0.6(0.5-0.9)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0.006</w:t>
            </w:r>
          </w:p>
        </w:tc>
        <w:tc>
          <w:tcPr>
            <w:tcW w:w="752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59.3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62.3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1.1(0.8-1.7)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0.54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61.9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63.7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1.0(0.7-1.5)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0.91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55.5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62.7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1.2(0.9-1.8)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0.24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61.1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59.3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0.9(0.7-1.2)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0.49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62.2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62.4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097(0.8-1.2)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0.83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61.4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60.7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0.9(0.7-1.2)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0.44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61.2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59.9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0.9(0.6-1.4)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0.67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65.6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55.5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0.6(0.4-0.8)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0.005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65.5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59.1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0.8(0.5-1.1)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0.16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55.4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63.8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1.3(0.9-1.8)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0.20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63.5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57.4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0.7(0.5-1.2)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0.21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62.6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66.0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1.2(0.8-1.8)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0.35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57.7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62.4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1.1(0,8-1.5)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0.44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64.6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56.5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0.7(0.5-0.9)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0.008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64.5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61.8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0.9(0.7-1.2)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0.55</w:t>
            </w:r>
          </w:p>
        </w:tc>
      </w:tr>
      <w:tr w:rsidR="007E5825" w:rsidRPr="002760D2" w:rsidTr="005F7099">
        <w:tc>
          <w:tcPr>
            <w:tcW w:w="2269" w:type="dxa"/>
          </w:tcPr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Sex workers should be compulsorily tested for HIV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2003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2009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AOR (95% CI)</w:t>
            </w:r>
          </w:p>
          <w:p w:rsidR="007E5825" w:rsidRDefault="007E5825" w:rsidP="005F7099">
            <w:pPr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i/>
                <w:sz w:val="14"/>
                <w:szCs w:val="14"/>
              </w:rPr>
              <w:t>P value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83.6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79.4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0.7(0.4-1.2)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0.18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88.4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84.1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0.7(0.4-1.2)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0.18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90.5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79.3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0.4(0.2-0.8)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0.007</w:t>
            </w:r>
          </w:p>
        </w:tc>
        <w:tc>
          <w:tcPr>
            <w:tcW w:w="752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76.1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86.8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2.0(1.4-2.7)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79.0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85.6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1.4(0.9-2.1)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0.09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73.9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86.8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2.1(1.3-3.3)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0.002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80.0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83.1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1.2(0.9-1.5)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0.32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83.9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84.9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1.0(0.7-1.5)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0.96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82.3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83.3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0.9(0.6-1.5)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0.95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80.8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77.1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0.8(0.5-1.5)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0.48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88.8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77.7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0.4(0.3-0.7)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91.3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84.3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0.5(0.3-0.9)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0.02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70.2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81.8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1.8(1.3-2.7)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0.002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79.3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88.3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1.9(1.1-3.3)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0.02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87.2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91.8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1.7(1.1-2.4)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74.5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80.2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1.4(1.0-1.8)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0.03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84.4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83.2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2.9(0.6-1.3)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0.56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89.9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87.2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0.8(0.6-1.1)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0.13</w:t>
            </w:r>
          </w:p>
        </w:tc>
      </w:tr>
      <w:tr w:rsidR="007E5825" w:rsidRPr="002760D2" w:rsidTr="005F7099">
        <w:tc>
          <w:tcPr>
            <w:tcW w:w="2269" w:type="dxa"/>
          </w:tcPr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People with HIV should be thrown out of the community to stop the disease from spreading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2003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2009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AOR (95% CI)</w:t>
            </w:r>
          </w:p>
          <w:p w:rsidR="007E5825" w:rsidRDefault="007E5825" w:rsidP="005F7099">
            <w:pPr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i/>
                <w:sz w:val="14"/>
                <w:szCs w:val="14"/>
              </w:rPr>
              <w:t>P value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38.3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27.0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0.6(0.4-0.9)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36.6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21.1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0.4(0.3-0.7)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32.9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26.6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0.7(0.5-1.0)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0.04</w:t>
            </w:r>
          </w:p>
        </w:tc>
        <w:tc>
          <w:tcPr>
            <w:tcW w:w="752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44.2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26.0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0.5(0.3-0.7)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47.5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31.1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51.2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34.9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0.5(0.4-0.6)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41.4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26.5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41.8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26.2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0.5(0.3-0.6)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42.0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31.0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0.6(0.5-0.7)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41.5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36.9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0.7(0.5-1.0)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0.07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41.6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26.1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0.4(0.3-0.7)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0.003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28.9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18.5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54.6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39.9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46.9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28.9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0.5(0.3-0.7)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0.002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32.1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18.0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0.5(0.3-0.7)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49.4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38.9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0.6(0.5-0.8)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44.0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27.5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0.5(0.3-0.7)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30.1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18.4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0.5(04-0.6)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</w:tr>
      <w:tr w:rsidR="007E5825" w:rsidRPr="002760D2" w:rsidTr="005F7099">
        <w:tc>
          <w:tcPr>
            <w:tcW w:w="2269" w:type="dxa"/>
          </w:tcPr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One should not take a bride from a home with HIV-infected persons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2003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2009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AOR (95% CI)</w:t>
            </w:r>
          </w:p>
          <w:p w:rsidR="007E5825" w:rsidRDefault="007E5825" w:rsidP="005F7099">
            <w:pPr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i/>
                <w:sz w:val="14"/>
                <w:szCs w:val="14"/>
              </w:rPr>
              <w:t>P value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40.1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32.6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0.8(0.6-1.1)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0.11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38.2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30.9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0.7(0.5-1.1)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0.14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39.7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33.0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0.8(0.6-1.0)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0.09</w:t>
            </w:r>
          </w:p>
        </w:tc>
        <w:tc>
          <w:tcPr>
            <w:tcW w:w="752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54.9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28.8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0.4(0.3-0.5)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60.5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32.4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0.3(0.3-0.4)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66.9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35.1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0.3(0.2-0.3)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47.2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30.7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48.9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31.7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0.5(0.4-0.6)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53.2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34.1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0.4(0.4-0.5)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44.1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42.3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0.9(0.7-1.3)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0.62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42.7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33.1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0.7(0.5-0.9)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0.02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33.8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26.7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0.7(0.5-1.0)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0.06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67.6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41.0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0.3(0.3-0.4)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58.5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28.0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0.3(0.2-0.4)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46.4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22.0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0.3(0.2-0.4)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58.2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41.4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0.5(0.4-0.6)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49.9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30.5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0.4(0.3-0.6)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38.2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24.9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</w:tr>
      <w:tr w:rsidR="007E5825" w:rsidRPr="002760D2" w:rsidTr="005F7099">
        <w:tc>
          <w:tcPr>
            <w:tcW w:w="2269" w:type="dxa"/>
          </w:tcPr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HIV positive children should have separate schools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2003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2009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AOR (95% CI)</w:t>
            </w:r>
          </w:p>
          <w:p w:rsidR="007E5825" w:rsidRDefault="007E5825" w:rsidP="005F7099">
            <w:pPr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i/>
                <w:sz w:val="14"/>
                <w:szCs w:val="14"/>
              </w:rPr>
              <w:t>P value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38.6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27.5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0.6(.05-0.8)</w:t>
            </w:r>
          </w:p>
          <w:p w:rsidR="007E5825" w:rsidRPr="003B4F55" w:rsidRDefault="007E5825" w:rsidP="005F709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36.2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25.4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0.6(0.4-0.9)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0.007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37.5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31.0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0.7(0.5-1.0)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0.08</w:t>
            </w:r>
          </w:p>
        </w:tc>
        <w:tc>
          <w:tcPr>
            <w:tcW w:w="752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44.7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22.5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0.4(0.3-0.5)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47.4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30.2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47.7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32.3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41.5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25.0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0.5(0.4-0.6)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41.5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27.9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42.6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31.7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0.6(0.5-0.7)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41.9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38.2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0.8(0.5-1.1)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0.18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42.1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29.7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0.6(0.4-0.8)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0.007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31.3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21.9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0.6(0.4-0.8)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53.5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35.1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0.5(0.4-0.6)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47.1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28.7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0.4(0.3-0.7)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2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30.6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17.7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  <w:gridSpan w:val="2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48.9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36.2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0.5(0.5-0.7)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44.4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29.2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0.5(0.4-0.7)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  <w:tc>
          <w:tcPr>
            <w:tcW w:w="753" w:type="dxa"/>
          </w:tcPr>
          <w:p w:rsidR="007E582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31.0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20.3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0.6(0.4-0.7)</w:t>
            </w:r>
          </w:p>
          <w:p w:rsidR="007E5825" w:rsidRPr="003B4F55" w:rsidRDefault="007E5825" w:rsidP="005F709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B4F55">
              <w:rPr>
                <w:rFonts w:ascii="Times New Roman" w:hAnsi="Times New Roman" w:cs="Times New Roman"/>
                <w:sz w:val="14"/>
                <w:szCs w:val="14"/>
              </w:rPr>
              <w:t>&lt;0.001</w:t>
            </w:r>
          </w:p>
        </w:tc>
      </w:tr>
    </w:tbl>
    <w:p w:rsidR="007E5825" w:rsidRDefault="007E5825" w:rsidP="007E5825">
      <w:pPr>
        <w:rPr>
          <w:rFonts w:ascii="Times New Roman" w:hAnsi="Times New Roman" w:cs="Times New Roman"/>
          <w:sz w:val="20"/>
          <w:szCs w:val="20"/>
        </w:rPr>
      </w:pPr>
    </w:p>
    <w:sectPr w:rsidR="007E5825" w:rsidSect="007E582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E5825"/>
    <w:rsid w:val="00005BBC"/>
    <w:rsid w:val="00364BDA"/>
    <w:rsid w:val="007E5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58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625</Words>
  <Characters>3566</Characters>
  <Application>Microsoft Office Word</Application>
  <DocSecurity>0</DocSecurity>
  <Lines>29</Lines>
  <Paragraphs>8</Paragraphs>
  <ScaleCrop>false</ScaleCrop>
  <Company>Toshiba</Company>
  <LinksUpToDate>false</LinksUpToDate>
  <CharactersWithSpaces>4183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 Bradley</dc:creator>
  <cp:lastModifiedBy>Janet Bradley</cp:lastModifiedBy>
  <cp:revision>1</cp:revision>
  <dcterms:created xsi:type="dcterms:W3CDTF">2011-07-20T19:51:00Z</dcterms:created>
  <dcterms:modified xsi:type="dcterms:W3CDTF">2011-07-20T19:51:00Z</dcterms:modified>
</cp:coreProperties>
</file>